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9CF" w:rsidRPr="000519CF" w:rsidRDefault="000519CF" w:rsidP="000519CF">
      <w:pPr>
        <w:jc w:val="center"/>
        <w:rPr>
          <w:rFonts w:ascii="Times New Roman" w:hAnsi="Times New Roman" w:cs="Times New Roman"/>
          <w:b/>
          <w:sz w:val="32"/>
          <w:szCs w:val="32"/>
          <w:lang w:val="ru-RU"/>
        </w:rPr>
      </w:pPr>
      <w:bookmarkStart w:id="0" w:name="block-21841145"/>
      <w:r w:rsidRPr="000519CF">
        <w:rPr>
          <w:rFonts w:ascii="Times New Roman" w:hAnsi="Times New Roman" w:cs="Times New Roman"/>
          <w:b/>
          <w:sz w:val="32"/>
          <w:szCs w:val="32"/>
          <w:lang w:val="ru-RU"/>
        </w:rPr>
        <w:t>Министерство просвещения Российской Федерации</w:t>
      </w:r>
    </w:p>
    <w:p w:rsidR="000519CF" w:rsidRPr="000519CF" w:rsidRDefault="000519CF" w:rsidP="000519CF">
      <w:pPr>
        <w:jc w:val="center"/>
        <w:rPr>
          <w:rFonts w:ascii="Times New Roman" w:hAnsi="Times New Roman" w:cs="Times New Roman"/>
          <w:sz w:val="28"/>
          <w:szCs w:val="28"/>
          <w:lang w:val="ru-RU"/>
        </w:rPr>
      </w:pPr>
      <w:r w:rsidRPr="000519CF">
        <w:rPr>
          <w:rFonts w:ascii="Times New Roman" w:hAnsi="Times New Roman" w:cs="Times New Roman"/>
          <w:sz w:val="28"/>
          <w:szCs w:val="28"/>
          <w:lang w:val="ru-RU"/>
        </w:rPr>
        <w:t>Министерство образования Тверской области</w:t>
      </w:r>
    </w:p>
    <w:p w:rsidR="000519CF" w:rsidRPr="000519CF" w:rsidRDefault="000519CF" w:rsidP="000519CF">
      <w:pPr>
        <w:jc w:val="center"/>
        <w:rPr>
          <w:rFonts w:ascii="Times New Roman" w:hAnsi="Times New Roman" w:cs="Times New Roman"/>
          <w:sz w:val="28"/>
          <w:szCs w:val="28"/>
          <w:lang w:val="ru-RU"/>
        </w:rPr>
      </w:pPr>
      <w:r w:rsidRPr="000519CF">
        <w:rPr>
          <w:rFonts w:ascii="Times New Roman" w:hAnsi="Times New Roman" w:cs="Times New Roman"/>
          <w:sz w:val="28"/>
          <w:szCs w:val="28"/>
          <w:lang w:val="ru-RU"/>
        </w:rPr>
        <w:t>Администрация Лесного муниципального округа</w:t>
      </w:r>
    </w:p>
    <w:p w:rsidR="000519CF" w:rsidRPr="000519CF" w:rsidRDefault="000519CF" w:rsidP="000519CF">
      <w:pPr>
        <w:jc w:val="center"/>
        <w:rPr>
          <w:rFonts w:ascii="Times New Roman" w:hAnsi="Times New Roman" w:cs="Times New Roman"/>
          <w:sz w:val="28"/>
          <w:szCs w:val="28"/>
          <w:lang w:val="ru-RU"/>
        </w:rPr>
      </w:pPr>
      <w:r w:rsidRPr="000519CF">
        <w:rPr>
          <w:rFonts w:ascii="Times New Roman" w:hAnsi="Times New Roman" w:cs="Times New Roman"/>
          <w:sz w:val="28"/>
          <w:szCs w:val="28"/>
          <w:lang w:val="ru-RU"/>
        </w:rPr>
        <w:t>МОУ Лесная СОШ</w:t>
      </w:r>
    </w:p>
    <w:p w:rsidR="000519CF" w:rsidRPr="000519CF" w:rsidRDefault="000519CF" w:rsidP="000519CF">
      <w:pPr>
        <w:jc w:val="center"/>
        <w:rPr>
          <w:rFonts w:ascii="Times New Roman" w:hAnsi="Times New Roman" w:cs="Times New Roman"/>
          <w:sz w:val="28"/>
          <w:szCs w:val="28"/>
          <w:lang w:val="ru-RU"/>
        </w:rPr>
      </w:pPr>
    </w:p>
    <w:p w:rsidR="000519CF" w:rsidRDefault="000519CF" w:rsidP="000519CF">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0519CF" w:rsidRDefault="000519CF" w:rsidP="000519CF">
      <w:pPr>
        <w:jc w:val="center"/>
        <w:rPr>
          <w:rFonts w:ascii="Times New Roman" w:hAnsi="Times New Roman" w:cs="Times New Roman"/>
          <w:sz w:val="28"/>
          <w:szCs w:val="28"/>
        </w:rPr>
      </w:pPr>
    </w:p>
    <w:p w:rsidR="000519CF" w:rsidRDefault="000519CF" w:rsidP="000519CF">
      <w:pPr>
        <w:jc w:val="center"/>
        <w:rPr>
          <w:rFonts w:ascii="Times New Roman" w:hAnsi="Times New Roman" w:cs="Times New Roman"/>
          <w:sz w:val="28"/>
          <w:szCs w:val="28"/>
        </w:rPr>
      </w:pPr>
    </w:p>
    <w:p w:rsidR="000519CF" w:rsidRDefault="000519CF" w:rsidP="000519CF">
      <w:pPr>
        <w:jc w:val="center"/>
        <w:rPr>
          <w:rFonts w:ascii="Times New Roman" w:hAnsi="Times New Roman" w:cs="Times New Roman"/>
          <w:sz w:val="28"/>
          <w:szCs w:val="28"/>
        </w:rPr>
      </w:pPr>
    </w:p>
    <w:p w:rsidR="000519CF" w:rsidRPr="000519CF" w:rsidRDefault="000519CF" w:rsidP="000519CF">
      <w:pPr>
        <w:jc w:val="center"/>
        <w:rPr>
          <w:rFonts w:ascii="Times New Roman" w:hAnsi="Times New Roman" w:cs="Times New Roman"/>
          <w:b/>
          <w:sz w:val="28"/>
          <w:szCs w:val="28"/>
          <w:lang w:val="ru-RU"/>
        </w:rPr>
      </w:pPr>
      <w:r w:rsidRPr="000519CF">
        <w:rPr>
          <w:rFonts w:ascii="Times New Roman" w:hAnsi="Times New Roman" w:cs="Times New Roman"/>
          <w:b/>
          <w:sz w:val="28"/>
          <w:szCs w:val="28"/>
          <w:lang w:val="ru-RU"/>
        </w:rPr>
        <w:t>РАБОЧАЯ ПРОГРАММА</w:t>
      </w:r>
    </w:p>
    <w:p w:rsidR="000519CF" w:rsidRPr="000519CF" w:rsidRDefault="000519CF" w:rsidP="000519CF">
      <w:pPr>
        <w:jc w:val="center"/>
        <w:rPr>
          <w:rFonts w:ascii="Times New Roman" w:hAnsi="Times New Roman" w:cs="Times New Roman"/>
          <w:b/>
          <w:sz w:val="28"/>
          <w:szCs w:val="28"/>
          <w:lang w:val="ru-RU"/>
        </w:rPr>
      </w:pPr>
      <w:r w:rsidRPr="000519CF">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Биология</w:t>
      </w:r>
      <w:r w:rsidRPr="000519CF">
        <w:rPr>
          <w:rFonts w:ascii="Times New Roman" w:hAnsi="Times New Roman" w:cs="Times New Roman"/>
          <w:b/>
          <w:sz w:val="28"/>
          <w:szCs w:val="28"/>
          <w:lang w:val="ru-RU"/>
        </w:rPr>
        <w:t>. Базовый уровень»</w:t>
      </w:r>
    </w:p>
    <w:p w:rsidR="000519CF" w:rsidRPr="000519CF" w:rsidRDefault="000519CF" w:rsidP="000519CF">
      <w:pPr>
        <w:jc w:val="center"/>
        <w:rPr>
          <w:rFonts w:ascii="Times New Roman" w:hAnsi="Times New Roman" w:cs="Times New Roman"/>
          <w:sz w:val="28"/>
          <w:szCs w:val="28"/>
          <w:lang w:val="ru-RU"/>
        </w:rPr>
      </w:pPr>
      <w:r w:rsidRPr="000519CF">
        <w:rPr>
          <w:rFonts w:ascii="Times New Roman" w:hAnsi="Times New Roman" w:cs="Times New Roman"/>
          <w:sz w:val="28"/>
          <w:szCs w:val="28"/>
          <w:lang w:val="ru-RU"/>
        </w:rPr>
        <w:t>Для обучающихся 7-9 классов</w:t>
      </w:r>
    </w:p>
    <w:p w:rsidR="000519CF" w:rsidRPr="000519CF" w:rsidRDefault="000519CF" w:rsidP="000519CF">
      <w:pPr>
        <w:jc w:val="center"/>
        <w:rPr>
          <w:rFonts w:ascii="Times New Roman" w:hAnsi="Times New Roman" w:cs="Times New Roman"/>
          <w:sz w:val="28"/>
          <w:szCs w:val="28"/>
          <w:lang w:val="ru-RU"/>
        </w:rPr>
      </w:pPr>
    </w:p>
    <w:p w:rsidR="000519CF" w:rsidRPr="000519CF" w:rsidRDefault="000519CF" w:rsidP="000519CF">
      <w:pPr>
        <w:jc w:val="center"/>
        <w:rPr>
          <w:rFonts w:ascii="Times New Roman" w:hAnsi="Times New Roman" w:cs="Times New Roman"/>
          <w:sz w:val="28"/>
          <w:szCs w:val="28"/>
          <w:lang w:val="ru-RU"/>
        </w:rPr>
      </w:pPr>
    </w:p>
    <w:p w:rsidR="00393260" w:rsidRPr="00546930" w:rsidRDefault="00393260">
      <w:pPr>
        <w:spacing w:after="0"/>
        <w:ind w:left="120"/>
        <w:rPr>
          <w:lang w:val="ru-RU"/>
        </w:rPr>
      </w:pPr>
      <w:bookmarkStart w:id="1" w:name="_GoBack"/>
      <w:bookmarkEnd w:id="1"/>
    </w:p>
    <w:p w:rsidR="00393260" w:rsidRPr="00546930" w:rsidRDefault="00393260">
      <w:pPr>
        <w:rPr>
          <w:lang w:val="ru-RU"/>
        </w:rPr>
        <w:sectPr w:rsidR="00393260" w:rsidRPr="00546930">
          <w:pgSz w:w="11906" w:h="16383"/>
          <w:pgMar w:top="1134" w:right="850" w:bottom="1134" w:left="1701" w:header="720" w:footer="720" w:gutter="0"/>
          <w:cols w:space="720"/>
        </w:sectPr>
      </w:pPr>
    </w:p>
    <w:p w:rsidR="00393260" w:rsidRPr="00546930" w:rsidRDefault="00BA1DC3">
      <w:pPr>
        <w:spacing w:after="0" w:line="264" w:lineRule="auto"/>
        <w:ind w:left="120"/>
        <w:jc w:val="both"/>
        <w:rPr>
          <w:lang w:val="ru-RU"/>
        </w:rPr>
      </w:pPr>
      <w:bookmarkStart w:id="2" w:name="block-21841146"/>
      <w:bookmarkEnd w:id="0"/>
      <w:r w:rsidRPr="00546930">
        <w:rPr>
          <w:rFonts w:ascii="Times New Roman" w:hAnsi="Times New Roman"/>
          <w:b/>
          <w:color w:val="000000"/>
          <w:sz w:val="28"/>
          <w:lang w:val="ru-RU"/>
        </w:rPr>
        <w:lastRenderedPageBreak/>
        <w:t>ПОЯСНИТЕЛЬНАЯ ЗАПИСКА</w:t>
      </w:r>
    </w:p>
    <w:p w:rsidR="00393260" w:rsidRPr="00546930" w:rsidRDefault="00393260">
      <w:pPr>
        <w:spacing w:after="0" w:line="264" w:lineRule="auto"/>
        <w:ind w:left="120"/>
        <w:jc w:val="both"/>
        <w:rPr>
          <w:lang w:val="ru-RU"/>
        </w:rPr>
      </w:pP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Целями изучения биологии на уровне основного общего образования являются: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Достижение целей программы по биологии обеспечивается решением следующих задач:</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w:t>
      </w:r>
      <w:bookmarkStart w:id="3" w:name="3b562cd9-1b1f-4c62-99a2-3c330cdcc105"/>
      <w:r w:rsidRPr="0054693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546930">
        <w:rPr>
          <w:rFonts w:ascii="Times New Roman" w:hAnsi="Times New Roman"/>
          <w:color w:val="000000"/>
          <w:sz w:val="28"/>
          <w:lang w:val="ru-RU"/>
        </w:rPr>
        <w:t>‌‌</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93260" w:rsidRPr="00546930" w:rsidRDefault="00393260">
      <w:pPr>
        <w:rPr>
          <w:lang w:val="ru-RU"/>
        </w:rPr>
        <w:sectPr w:rsidR="00393260" w:rsidRPr="00546930">
          <w:pgSz w:w="11906" w:h="16383"/>
          <w:pgMar w:top="1134" w:right="850" w:bottom="1134" w:left="1701" w:header="720" w:footer="720" w:gutter="0"/>
          <w:cols w:space="720"/>
        </w:sectPr>
      </w:pPr>
    </w:p>
    <w:p w:rsidR="00393260" w:rsidRDefault="00BA1DC3">
      <w:pPr>
        <w:spacing w:after="0" w:line="264" w:lineRule="auto"/>
        <w:ind w:left="120"/>
        <w:jc w:val="both"/>
      </w:pPr>
      <w:bookmarkStart w:id="4" w:name="block-21841148"/>
      <w:bookmarkEnd w:id="2"/>
      <w:r>
        <w:rPr>
          <w:rFonts w:ascii="Times New Roman" w:hAnsi="Times New Roman"/>
          <w:b/>
          <w:color w:val="000000"/>
          <w:sz w:val="28"/>
        </w:rPr>
        <w:lastRenderedPageBreak/>
        <w:t>СОДЕРЖАНИЕ ОБУЧЕНИЯ</w:t>
      </w:r>
    </w:p>
    <w:p w:rsidR="00393260" w:rsidRDefault="00393260">
      <w:pPr>
        <w:spacing w:after="0" w:line="264" w:lineRule="auto"/>
        <w:ind w:left="120"/>
        <w:jc w:val="both"/>
      </w:pPr>
    </w:p>
    <w:p w:rsidR="00393260" w:rsidRDefault="00BA1DC3">
      <w:pPr>
        <w:spacing w:after="0" w:line="264" w:lineRule="auto"/>
        <w:ind w:left="120"/>
        <w:jc w:val="both"/>
      </w:pPr>
      <w:r>
        <w:rPr>
          <w:rFonts w:ascii="Times New Roman" w:hAnsi="Times New Roman"/>
          <w:b/>
          <w:color w:val="000000"/>
          <w:sz w:val="28"/>
        </w:rPr>
        <w:t>5 КЛАСС</w:t>
      </w:r>
    </w:p>
    <w:p w:rsidR="00393260" w:rsidRDefault="00BA1DC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93260" w:rsidRDefault="00BA1DC3">
      <w:pPr>
        <w:numPr>
          <w:ilvl w:val="0"/>
          <w:numId w:val="2"/>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с устройством лупы, светового микроскопа, правила работы с ними.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Овладение методами изучения живой природы – наблюдением и экспериментом.</w:t>
      </w:r>
    </w:p>
    <w:p w:rsidR="00393260" w:rsidRDefault="00BA1DC3">
      <w:pPr>
        <w:numPr>
          <w:ilvl w:val="0"/>
          <w:numId w:val="3"/>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4693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46930">
        <w:rPr>
          <w:rFonts w:ascii="Times New Roman" w:hAnsi="Times New Roman"/>
          <w:color w:val="FF0000"/>
          <w:sz w:val="28"/>
          <w:lang w:val="ru-RU"/>
        </w:rPr>
        <w:t xml:space="preserve"> </w:t>
      </w:r>
      <w:r w:rsidRPr="00546930">
        <w:rPr>
          <w:rFonts w:ascii="Times New Roman" w:hAnsi="Times New Roman"/>
          <w:color w:val="000000"/>
          <w:sz w:val="28"/>
          <w:lang w:val="ru-RU"/>
        </w:rPr>
        <w:t>Строение клетки под световым микроскопом: клеточная оболочка, цитоплазма, ядро.</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Одноклеточные и многоклеточные организмы. Клетки, ткани, органы, системы органов.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Ознакомление с принципами систематики организмов.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Наблюдение за потреблением воды растением.</w:t>
      </w:r>
    </w:p>
    <w:p w:rsidR="00393260" w:rsidRDefault="00BA1DC3">
      <w:pPr>
        <w:numPr>
          <w:ilvl w:val="0"/>
          <w:numId w:val="4"/>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Выявление приспособлений организмов к среде обитания (на конкретных примерах).</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Растительный и животный мир родного края (краеведение).</w:t>
      </w:r>
    </w:p>
    <w:p w:rsidR="00393260" w:rsidRDefault="00BA1DC3">
      <w:pPr>
        <w:numPr>
          <w:ilvl w:val="0"/>
          <w:numId w:val="5"/>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сезонных явлений в жизни природных сообществ.</w:t>
      </w:r>
    </w:p>
    <w:p w:rsidR="00393260" w:rsidRDefault="00BA1DC3">
      <w:pPr>
        <w:numPr>
          <w:ilvl w:val="0"/>
          <w:numId w:val="6"/>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93260" w:rsidRDefault="00BA1DC3">
      <w:pPr>
        <w:spacing w:after="0" w:line="264" w:lineRule="auto"/>
        <w:ind w:firstLine="600"/>
        <w:jc w:val="both"/>
      </w:pPr>
      <w:r w:rsidRPr="00546930">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93260" w:rsidRPr="00546930" w:rsidRDefault="00393260">
      <w:pPr>
        <w:spacing w:after="0" w:line="264" w:lineRule="auto"/>
        <w:ind w:left="120"/>
        <w:jc w:val="both"/>
        <w:rPr>
          <w:lang w:val="ru-RU"/>
        </w:rPr>
      </w:pPr>
    </w:p>
    <w:p w:rsidR="00393260" w:rsidRDefault="00BA1DC3">
      <w:pPr>
        <w:spacing w:after="0" w:line="264" w:lineRule="auto"/>
        <w:ind w:left="120"/>
        <w:jc w:val="both"/>
      </w:pPr>
      <w:r>
        <w:rPr>
          <w:rFonts w:ascii="Times New Roman" w:hAnsi="Times New Roman"/>
          <w:b/>
          <w:color w:val="000000"/>
          <w:sz w:val="28"/>
        </w:rPr>
        <w:t>6 КЛАСС</w:t>
      </w:r>
    </w:p>
    <w:p w:rsidR="00393260" w:rsidRDefault="00BA1DC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микроскопического строения листа водного растения элодеи.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растительных тканей (использование микропрепаратов).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Обнаружение неорганических и органических веществ в растении.</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в природе с цветковыми растениями.</w:t>
      </w:r>
    </w:p>
    <w:p w:rsidR="00393260" w:rsidRDefault="00BA1DC3">
      <w:pPr>
        <w:numPr>
          <w:ilvl w:val="0"/>
          <w:numId w:val="8"/>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Строение семян. Состав и строение семян.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Строение и разнообразие цветков. Соцветия. Плоды. </w:t>
      </w:r>
      <w:r w:rsidRPr="000519CF">
        <w:rPr>
          <w:rFonts w:ascii="Times New Roman" w:hAnsi="Times New Roman"/>
          <w:color w:val="000000"/>
          <w:sz w:val="28"/>
          <w:lang w:val="ru-RU"/>
        </w:rPr>
        <w:t xml:space="preserve">Типы плодов. </w:t>
      </w:r>
      <w:r w:rsidRPr="00546930">
        <w:rPr>
          <w:rFonts w:ascii="Times New Roman" w:hAnsi="Times New Roman"/>
          <w:color w:val="000000"/>
          <w:sz w:val="28"/>
          <w:lang w:val="ru-RU"/>
        </w:rPr>
        <w:t>Распространение плодов и семян в природе.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микропрепарата клеток корня.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микроскопического строения листа (на готовых микропрепаратах).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строения корневища, клубня, луковицы.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цветков.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Ознакомление с различными типами соцветий.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семян двудольных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семян однодольных растений.</w:t>
      </w:r>
    </w:p>
    <w:p w:rsidR="00393260" w:rsidRDefault="00BA1DC3">
      <w:pPr>
        <w:numPr>
          <w:ilvl w:val="0"/>
          <w:numId w:val="9"/>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93260" w:rsidRDefault="00BA1DC3">
      <w:pPr>
        <w:spacing w:after="0" w:line="264" w:lineRule="auto"/>
        <w:ind w:firstLine="600"/>
        <w:jc w:val="both"/>
      </w:pPr>
      <w:r>
        <w:rPr>
          <w:rFonts w:ascii="Times New Roman" w:hAnsi="Times New Roman"/>
          <w:b/>
          <w:color w:val="000000"/>
          <w:sz w:val="28"/>
        </w:rPr>
        <w:t>Обмен веществ у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 xml:space="preserve">Питание растения. </w:t>
      </w:r>
    </w:p>
    <w:p w:rsidR="00393260" w:rsidRDefault="00BA1DC3">
      <w:pPr>
        <w:spacing w:after="0" w:line="264" w:lineRule="auto"/>
        <w:ind w:firstLine="600"/>
        <w:jc w:val="both"/>
      </w:pPr>
      <w:r w:rsidRPr="00546930">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546930">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393260" w:rsidRPr="00546930" w:rsidRDefault="00BA1DC3">
      <w:pPr>
        <w:spacing w:after="0" w:line="264" w:lineRule="auto"/>
        <w:ind w:firstLine="600"/>
        <w:jc w:val="both"/>
        <w:rPr>
          <w:lang w:val="ru-RU"/>
        </w:rPr>
      </w:pPr>
      <w:r>
        <w:rPr>
          <w:rFonts w:ascii="Times New Roman" w:hAnsi="Times New Roman"/>
          <w:color w:val="000000"/>
          <w:sz w:val="28"/>
        </w:rPr>
        <w:t xml:space="preserve">Фотосинтез. Лист – орган воздушного питания. </w:t>
      </w:r>
      <w:r w:rsidRPr="00546930">
        <w:rPr>
          <w:rFonts w:ascii="Times New Roman" w:hAnsi="Times New Roman"/>
          <w:color w:val="000000"/>
          <w:sz w:val="28"/>
          <w:lang w:val="ru-RU"/>
        </w:rPr>
        <w:t>Значение фотосинтеза в природе и в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Дыхание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Транспорт веществ в растении.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Рост и развитие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546930">
        <w:rPr>
          <w:rFonts w:ascii="Times New Roman" w:hAnsi="Times New Roman"/>
          <w:color w:val="000000"/>
          <w:sz w:val="28"/>
          <w:lang w:val="ru-RU"/>
        </w:rPr>
        <w:t>Двойное оплодотворение. Наследование признаков обоих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Наблюдение за ростом корня.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Наблюдение за ростом побега.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возраста дерева по спилу.</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Выявление передвижения воды и минеральных веществ по древесине.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Наблюдение процесса выделения кислорода на свету аквариумными растениями.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роли рыхления для дыхания корней.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всхожести семян культурных растений и посев их в грунт.</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93260" w:rsidRDefault="00BA1DC3">
      <w:pPr>
        <w:spacing w:after="0" w:line="264" w:lineRule="auto"/>
        <w:ind w:firstLine="600"/>
        <w:jc w:val="both"/>
      </w:pPr>
      <w:r>
        <w:rPr>
          <w:rFonts w:ascii="Times New Roman" w:hAnsi="Times New Roman"/>
          <w:color w:val="000000"/>
          <w:sz w:val="28"/>
        </w:rPr>
        <w:t>Определение условий прорастания семян.</w:t>
      </w:r>
    </w:p>
    <w:p w:rsidR="00393260" w:rsidRDefault="00393260">
      <w:pPr>
        <w:spacing w:after="0" w:line="264" w:lineRule="auto"/>
        <w:ind w:left="120"/>
        <w:jc w:val="both"/>
      </w:pPr>
    </w:p>
    <w:p w:rsidR="00393260" w:rsidRDefault="00BA1DC3">
      <w:pPr>
        <w:spacing w:after="0" w:line="264" w:lineRule="auto"/>
        <w:ind w:left="120"/>
        <w:jc w:val="both"/>
      </w:pPr>
      <w:r>
        <w:rPr>
          <w:rFonts w:ascii="Times New Roman" w:hAnsi="Times New Roman"/>
          <w:b/>
          <w:color w:val="000000"/>
          <w:sz w:val="28"/>
        </w:rPr>
        <w:t>7 КЛАСС</w:t>
      </w:r>
    </w:p>
    <w:p w:rsidR="00393260" w:rsidRDefault="00BA1DC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46930">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546930">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одноклеточных водорослей (на примере хламидомонады и хлореллы).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внешнего строения мхов (на местных видах).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внешнего строения папоротника или хвоща.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Изучение внешнего строения покрытосеменных растений.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93260" w:rsidRDefault="00BA1DC3">
      <w:pPr>
        <w:numPr>
          <w:ilvl w:val="0"/>
          <w:numId w:val="11"/>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93260" w:rsidRDefault="00BA1DC3">
      <w:pPr>
        <w:numPr>
          <w:ilvl w:val="0"/>
          <w:numId w:val="12"/>
        </w:numPr>
        <w:spacing w:after="0" w:line="264" w:lineRule="auto"/>
        <w:jc w:val="both"/>
      </w:pPr>
      <w:r w:rsidRPr="0054693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93260" w:rsidRDefault="00BA1DC3">
      <w:pPr>
        <w:numPr>
          <w:ilvl w:val="0"/>
          <w:numId w:val="13"/>
        </w:numPr>
        <w:spacing w:after="0" w:line="264" w:lineRule="auto"/>
        <w:jc w:val="both"/>
      </w:pPr>
      <w:r>
        <w:rPr>
          <w:rFonts w:ascii="Times New Roman" w:hAnsi="Times New Roman"/>
          <w:b/>
          <w:color w:val="000000"/>
          <w:sz w:val="28"/>
        </w:rPr>
        <w:t>Растения и человек</w:t>
      </w:r>
    </w:p>
    <w:p w:rsidR="00393260" w:rsidRDefault="00BA1DC3">
      <w:pPr>
        <w:spacing w:after="0" w:line="264" w:lineRule="auto"/>
        <w:ind w:firstLine="600"/>
        <w:jc w:val="both"/>
      </w:pPr>
      <w:r w:rsidRPr="00546930">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546930">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Экскурсии или видеоэкскурсии.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Изучение сельскохозяйственных растений региона. </w:t>
      </w:r>
    </w:p>
    <w:p w:rsidR="00393260" w:rsidRDefault="00BA1DC3">
      <w:pPr>
        <w:spacing w:after="0" w:line="264" w:lineRule="auto"/>
        <w:ind w:firstLine="600"/>
        <w:jc w:val="both"/>
      </w:pPr>
      <w:r>
        <w:rPr>
          <w:rFonts w:ascii="Times New Roman" w:hAnsi="Times New Roman"/>
          <w:color w:val="000000"/>
          <w:sz w:val="28"/>
        </w:rPr>
        <w:t>Изучение сорных растений региона.</w:t>
      </w:r>
    </w:p>
    <w:p w:rsidR="00393260" w:rsidRDefault="00BA1DC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93260" w:rsidRPr="00546930" w:rsidRDefault="00BA1DC3">
      <w:pPr>
        <w:spacing w:after="0" w:line="264" w:lineRule="auto"/>
        <w:ind w:firstLine="600"/>
        <w:jc w:val="both"/>
        <w:rPr>
          <w:lang w:val="ru-RU"/>
        </w:rPr>
      </w:pPr>
      <w:r>
        <w:rPr>
          <w:rFonts w:ascii="Times New Roman" w:hAnsi="Times New Roman"/>
          <w:color w:val="000000"/>
          <w:sz w:val="28"/>
        </w:rPr>
        <w:t xml:space="preserve">Грибы. Общая характеристика. </w:t>
      </w:r>
      <w:r w:rsidRPr="00546930">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лишайников.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393260" w:rsidRPr="00546930" w:rsidRDefault="00393260">
      <w:pPr>
        <w:spacing w:after="0" w:line="264" w:lineRule="auto"/>
        <w:ind w:left="120"/>
        <w:jc w:val="both"/>
        <w:rPr>
          <w:lang w:val="ru-RU"/>
        </w:rPr>
      </w:pPr>
    </w:p>
    <w:p w:rsidR="00393260" w:rsidRDefault="00BA1DC3">
      <w:pPr>
        <w:spacing w:after="0" w:line="264" w:lineRule="auto"/>
        <w:ind w:left="120"/>
        <w:jc w:val="both"/>
      </w:pPr>
      <w:r>
        <w:rPr>
          <w:rFonts w:ascii="Times New Roman" w:hAnsi="Times New Roman"/>
          <w:b/>
          <w:color w:val="000000"/>
          <w:sz w:val="28"/>
        </w:rPr>
        <w:t>8 КЛАСС</w:t>
      </w:r>
    </w:p>
    <w:p w:rsidR="00393260" w:rsidRDefault="00BA1DC3">
      <w:pPr>
        <w:numPr>
          <w:ilvl w:val="0"/>
          <w:numId w:val="15"/>
        </w:numPr>
        <w:spacing w:after="0" w:line="264" w:lineRule="auto"/>
        <w:jc w:val="both"/>
      </w:pPr>
      <w:r>
        <w:rPr>
          <w:rFonts w:ascii="Times New Roman" w:hAnsi="Times New Roman"/>
          <w:b/>
          <w:color w:val="000000"/>
          <w:sz w:val="28"/>
        </w:rPr>
        <w:t>Животный организм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46930">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под микроскопом готовых микропрепаратов клеток и тканей животных.</w:t>
      </w:r>
    </w:p>
    <w:p w:rsidR="00393260" w:rsidRDefault="00BA1DC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Pr>
          <w:rFonts w:ascii="Times New Roman" w:hAnsi="Times New Roman"/>
          <w:color w:val="000000"/>
          <w:sz w:val="28"/>
        </w:rPr>
        <w:t xml:space="preserve">Половые клетки (гаметы). Оплодотворение. Зигота. Партеногенез. Зародышевое развитие. </w:t>
      </w:r>
      <w:r w:rsidRPr="00546930">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Ознакомление с органами опоры и движения у животных.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способов поглощения пищи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способов дыхания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с системами органов транспорта веществ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покровов тела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органов чувств у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Формирование условных рефлексов у аквариумных рыб.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Строение яйца и развитие зародыша птицы (курицы).</w:t>
      </w:r>
    </w:p>
    <w:p w:rsidR="00393260" w:rsidRDefault="00BA1DC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46930">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Многообразие простейших (на готовых препаратах).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Изготовление модели клетки простейшего (амёбы, инфузории-туфельки и другое.).</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Многоклеточные животные. Кишечнополостные</w:t>
      </w:r>
      <w:r w:rsidRPr="00546930">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0519CF">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546930">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строения пресноводной гидры и её передвижения (школьный аквариум).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питания гидры дафниями и циклопами (школьный аквариум).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Изготовление модели пресноводной гидры.</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Плоские, круглые, кольчатые черви.</w:t>
      </w:r>
      <w:r w:rsidRPr="0054693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Членистоногие.</w:t>
      </w:r>
      <w:r w:rsidRPr="0054693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Ракообразные. Особенности строения и жизнедеятельности.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Значение ракообразных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Ознакомление с различными типами развития насекомых (на примере коллекций).</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Моллюски</w:t>
      </w:r>
      <w:r w:rsidRPr="0054693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lastRenderedPageBreak/>
        <w:t>Хордовые.</w:t>
      </w:r>
      <w:r w:rsidRPr="0054693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Рыбы</w:t>
      </w:r>
      <w:r w:rsidRPr="0054693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внутреннего строения рыбы (на примере готового влажного препарата).</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Земноводные</w:t>
      </w:r>
      <w:r w:rsidRPr="0054693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Пресмыкающиеся</w:t>
      </w:r>
      <w:r w:rsidRPr="0054693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t>Птицы</w:t>
      </w:r>
      <w:r w:rsidRPr="0054693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особенностей скелета птицы.</w:t>
      </w:r>
    </w:p>
    <w:p w:rsidR="00393260" w:rsidRPr="00546930" w:rsidRDefault="00BA1DC3">
      <w:pPr>
        <w:spacing w:after="0" w:line="264" w:lineRule="auto"/>
        <w:ind w:firstLine="600"/>
        <w:jc w:val="both"/>
        <w:rPr>
          <w:lang w:val="ru-RU"/>
        </w:rPr>
      </w:pPr>
      <w:r w:rsidRPr="00546930">
        <w:rPr>
          <w:rFonts w:ascii="Times New Roman" w:hAnsi="Times New Roman"/>
          <w:b/>
          <w:color w:val="000000"/>
          <w:sz w:val="28"/>
          <w:lang w:val="ru-RU"/>
        </w:rPr>
        <w:lastRenderedPageBreak/>
        <w:t>Млекопитающие.</w:t>
      </w:r>
      <w:r w:rsidRPr="0054693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особенностей скелета млекопитающих.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особенностей зубной системы млекопитающих.</w:t>
      </w:r>
    </w:p>
    <w:p w:rsidR="00393260" w:rsidRDefault="00BA1DC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ископаемых остатков вымерших животных.</w:t>
      </w:r>
    </w:p>
    <w:p w:rsidR="00393260" w:rsidRDefault="00BA1DC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93260" w:rsidRDefault="00BA1DC3">
      <w:pPr>
        <w:spacing w:after="0" w:line="264" w:lineRule="auto"/>
        <w:ind w:firstLine="600"/>
        <w:jc w:val="both"/>
      </w:pPr>
      <w:r w:rsidRPr="0054693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93260" w:rsidRDefault="00BA1DC3">
      <w:pPr>
        <w:numPr>
          <w:ilvl w:val="0"/>
          <w:numId w:val="20"/>
        </w:numPr>
        <w:spacing w:after="0" w:line="264" w:lineRule="auto"/>
        <w:jc w:val="both"/>
      </w:pPr>
      <w:r>
        <w:rPr>
          <w:rFonts w:ascii="Times New Roman" w:hAnsi="Times New Roman"/>
          <w:b/>
          <w:color w:val="000000"/>
          <w:sz w:val="28"/>
        </w:rPr>
        <w:t>Животные и человек</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93260" w:rsidRDefault="00BA1DC3">
      <w:pPr>
        <w:spacing w:after="0" w:line="264" w:lineRule="auto"/>
        <w:ind w:firstLine="600"/>
        <w:jc w:val="both"/>
      </w:pPr>
      <w:r w:rsidRPr="0054693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93260" w:rsidRDefault="00393260">
      <w:pPr>
        <w:spacing w:after="0" w:line="264" w:lineRule="auto"/>
        <w:ind w:left="120"/>
        <w:jc w:val="both"/>
      </w:pPr>
    </w:p>
    <w:p w:rsidR="00393260" w:rsidRDefault="00BA1DC3">
      <w:pPr>
        <w:spacing w:after="0" w:line="264" w:lineRule="auto"/>
        <w:ind w:left="120"/>
        <w:jc w:val="both"/>
      </w:pPr>
      <w:r>
        <w:rPr>
          <w:rFonts w:ascii="Times New Roman" w:hAnsi="Times New Roman"/>
          <w:b/>
          <w:color w:val="000000"/>
          <w:sz w:val="28"/>
        </w:rPr>
        <w:t>9 КЛАСС</w:t>
      </w:r>
    </w:p>
    <w:p w:rsidR="00393260" w:rsidRDefault="00BA1DC3">
      <w:pPr>
        <w:numPr>
          <w:ilvl w:val="0"/>
          <w:numId w:val="21"/>
        </w:numPr>
        <w:spacing w:after="0" w:line="264" w:lineRule="auto"/>
        <w:jc w:val="both"/>
      </w:pPr>
      <w:r>
        <w:rPr>
          <w:rFonts w:ascii="Times New Roman" w:hAnsi="Times New Roman"/>
          <w:b/>
          <w:color w:val="000000"/>
          <w:sz w:val="28"/>
        </w:rPr>
        <w:t>Человек – биосоциальный вид</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93260" w:rsidRDefault="00BA1DC3">
      <w:pPr>
        <w:spacing w:after="0" w:line="264" w:lineRule="auto"/>
        <w:ind w:firstLine="600"/>
        <w:jc w:val="both"/>
      </w:pPr>
      <w:r w:rsidRPr="0054693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93260" w:rsidRDefault="00BA1DC3">
      <w:pPr>
        <w:numPr>
          <w:ilvl w:val="0"/>
          <w:numId w:val="22"/>
        </w:numPr>
        <w:spacing w:after="0" w:line="264" w:lineRule="auto"/>
        <w:jc w:val="both"/>
      </w:pPr>
      <w:r>
        <w:rPr>
          <w:rFonts w:ascii="Times New Roman" w:hAnsi="Times New Roman"/>
          <w:b/>
          <w:color w:val="000000"/>
          <w:sz w:val="28"/>
        </w:rPr>
        <w:t>Структура организма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микроскопического строения тканей (на готовых микропрепаратах).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Распознавание органов и систем органов человека (по таблицам).</w:t>
      </w:r>
    </w:p>
    <w:p w:rsidR="00393260" w:rsidRDefault="00BA1DC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головного мозга человека (по муляжам).</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изменения размера зрачка в зависимости от освещённости.</w:t>
      </w:r>
    </w:p>
    <w:p w:rsidR="00393260" w:rsidRDefault="00BA1DC3">
      <w:pPr>
        <w:numPr>
          <w:ilvl w:val="0"/>
          <w:numId w:val="24"/>
        </w:numPr>
        <w:spacing w:after="0" w:line="264" w:lineRule="auto"/>
        <w:jc w:val="both"/>
      </w:pPr>
      <w:r>
        <w:rPr>
          <w:rFonts w:ascii="Times New Roman" w:hAnsi="Times New Roman"/>
          <w:b/>
          <w:color w:val="000000"/>
          <w:sz w:val="28"/>
        </w:rPr>
        <w:t>Опора и движение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свойств кости.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костей (на муляжах).</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Изучение строения позвонков (на муляжах).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гибкости позвоночника.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Измерение массы и роста своего организма.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влияния статической и динамической нагрузки на утомление мышц.</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Выявление нарушения осанки.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признаков плоскостопия.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Оказание первой помощи при повреждении скелета и мышц.</w:t>
      </w:r>
    </w:p>
    <w:p w:rsidR="00393260" w:rsidRDefault="00BA1DC3">
      <w:pPr>
        <w:numPr>
          <w:ilvl w:val="0"/>
          <w:numId w:val="25"/>
        </w:numPr>
        <w:spacing w:after="0" w:line="264" w:lineRule="auto"/>
        <w:jc w:val="both"/>
      </w:pPr>
      <w:r>
        <w:rPr>
          <w:rFonts w:ascii="Times New Roman" w:hAnsi="Times New Roman"/>
          <w:b/>
          <w:color w:val="000000"/>
          <w:sz w:val="28"/>
        </w:rPr>
        <w:t>Внутренняя среда организма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93260" w:rsidRDefault="00BA1DC3">
      <w:pPr>
        <w:numPr>
          <w:ilvl w:val="0"/>
          <w:numId w:val="26"/>
        </w:numPr>
        <w:spacing w:after="0" w:line="264" w:lineRule="auto"/>
        <w:jc w:val="both"/>
      </w:pPr>
      <w:r>
        <w:rPr>
          <w:rFonts w:ascii="Times New Roman" w:hAnsi="Times New Roman"/>
          <w:b/>
          <w:color w:val="000000"/>
          <w:sz w:val="28"/>
        </w:rPr>
        <w:t>Кровообращение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Измерение кровяного давления.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93260" w:rsidRDefault="00BA1DC3">
      <w:pPr>
        <w:spacing w:after="0" w:line="264" w:lineRule="auto"/>
        <w:ind w:firstLine="600"/>
        <w:jc w:val="both"/>
      </w:pPr>
      <w:r>
        <w:rPr>
          <w:rFonts w:ascii="Times New Roman" w:hAnsi="Times New Roman"/>
          <w:color w:val="000000"/>
          <w:sz w:val="28"/>
        </w:rPr>
        <w:t>Первая помощь при кровотечениях.</w:t>
      </w:r>
    </w:p>
    <w:p w:rsidR="00393260" w:rsidRDefault="00BA1DC3">
      <w:pPr>
        <w:numPr>
          <w:ilvl w:val="0"/>
          <w:numId w:val="27"/>
        </w:numPr>
        <w:spacing w:after="0" w:line="264" w:lineRule="auto"/>
        <w:jc w:val="both"/>
      </w:pPr>
      <w:r>
        <w:rPr>
          <w:rFonts w:ascii="Times New Roman" w:hAnsi="Times New Roman"/>
          <w:b/>
          <w:color w:val="000000"/>
          <w:sz w:val="28"/>
        </w:rPr>
        <w:t>Дыхание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частоты дыхания. Влияние различных факторов на частоту дыхания.</w:t>
      </w:r>
    </w:p>
    <w:p w:rsidR="00393260" w:rsidRDefault="00BA1DC3">
      <w:pPr>
        <w:numPr>
          <w:ilvl w:val="0"/>
          <w:numId w:val="28"/>
        </w:numPr>
        <w:spacing w:after="0" w:line="264" w:lineRule="auto"/>
        <w:jc w:val="both"/>
      </w:pPr>
      <w:r>
        <w:rPr>
          <w:rFonts w:ascii="Times New Roman" w:hAnsi="Times New Roman"/>
          <w:b/>
          <w:color w:val="000000"/>
          <w:sz w:val="28"/>
        </w:rPr>
        <w:t>Питание и пищеварение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действия ферментов слюны на крахмал.</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Наблюдение действия желудочного сока на белки.</w:t>
      </w:r>
    </w:p>
    <w:p w:rsidR="00393260" w:rsidRDefault="00BA1DC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состава продуктов питания.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Составление меню в зависимости от калорийности пищи.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Способы сохранения витаминов в пищевых продуктах.</w:t>
      </w:r>
    </w:p>
    <w:p w:rsidR="00393260" w:rsidRDefault="00BA1DC3">
      <w:pPr>
        <w:numPr>
          <w:ilvl w:val="0"/>
          <w:numId w:val="30"/>
        </w:numPr>
        <w:spacing w:after="0" w:line="264" w:lineRule="auto"/>
        <w:jc w:val="both"/>
      </w:pPr>
      <w:r>
        <w:rPr>
          <w:rFonts w:ascii="Times New Roman" w:hAnsi="Times New Roman"/>
          <w:b/>
          <w:color w:val="000000"/>
          <w:sz w:val="28"/>
        </w:rPr>
        <w:t>Кожа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4693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Исследование с помощью лупы тыльной и ладонной стороны кисти.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жирности различных участков кожи лица.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Описание мер по уходу за кожей лица и волосами в зависимости от типа кожи.</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Описание основных гигиенических требований к одежде и обуви.</w:t>
      </w:r>
    </w:p>
    <w:p w:rsidR="00393260" w:rsidRDefault="00BA1DC3">
      <w:pPr>
        <w:numPr>
          <w:ilvl w:val="0"/>
          <w:numId w:val="31"/>
        </w:numPr>
        <w:spacing w:after="0" w:line="264" w:lineRule="auto"/>
        <w:jc w:val="both"/>
      </w:pPr>
      <w:r>
        <w:rPr>
          <w:rFonts w:ascii="Times New Roman" w:hAnsi="Times New Roman"/>
          <w:b/>
          <w:color w:val="000000"/>
          <w:sz w:val="28"/>
        </w:rPr>
        <w:t>Выделение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 xml:space="preserve">Определение местоположения почек (на муляже). </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Описание мер профилактики болезней почек.</w:t>
      </w:r>
    </w:p>
    <w:p w:rsidR="00393260" w:rsidRDefault="00BA1DC3">
      <w:pPr>
        <w:numPr>
          <w:ilvl w:val="0"/>
          <w:numId w:val="32"/>
        </w:numPr>
        <w:spacing w:after="0" w:line="264" w:lineRule="auto"/>
        <w:jc w:val="both"/>
      </w:pPr>
      <w:r>
        <w:rPr>
          <w:rFonts w:ascii="Times New Roman" w:hAnsi="Times New Roman"/>
          <w:b/>
          <w:color w:val="000000"/>
          <w:sz w:val="28"/>
        </w:rPr>
        <w:t>Размножение и развитие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93260" w:rsidRDefault="00BA1DC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93260" w:rsidRPr="00546930" w:rsidRDefault="00BA1DC3">
      <w:pPr>
        <w:spacing w:after="0" w:line="264" w:lineRule="auto"/>
        <w:ind w:firstLine="600"/>
        <w:jc w:val="both"/>
        <w:rPr>
          <w:lang w:val="ru-RU"/>
        </w:rPr>
      </w:pPr>
      <w:r w:rsidRPr="00546930">
        <w:rPr>
          <w:rFonts w:ascii="Times New Roman" w:hAnsi="Times New Roman"/>
          <w:b/>
          <w:i/>
          <w:color w:val="000000"/>
          <w:sz w:val="28"/>
          <w:lang w:val="ru-RU"/>
        </w:rPr>
        <w:t>Лабораторные и практические работы</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Определение остроты зрения у человека.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lastRenderedPageBreak/>
        <w:t>Изучение строения органа зрения (на муляже и влажном препарате).</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Изучение строения органа слуха (на муляже).</w:t>
      </w:r>
    </w:p>
    <w:p w:rsidR="00393260" w:rsidRDefault="00BA1DC3">
      <w:pPr>
        <w:numPr>
          <w:ilvl w:val="0"/>
          <w:numId w:val="34"/>
        </w:numPr>
        <w:spacing w:after="0" w:line="264" w:lineRule="auto"/>
        <w:jc w:val="both"/>
      </w:pPr>
      <w:r>
        <w:rPr>
          <w:rFonts w:ascii="Times New Roman" w:hAnsi="Times New Roman"/>
          <w:b/>
          <w:color w:val="000000"/>
          <w:sz w:val="28"/>
        </w:rPr>
        <w:t>Поведение и психика</w:t>
      </w:r>
    </w:p>
    <w:p w:rsidR="00393260" w:rsidRPr="00546930" w:rsidRDefault="00BA1DC3">
      <w:pPr>
        <w:spacing w:after="0" w:line="264" w:lineRule="auto"/>
        <w:ind w:firstLine="600"/>
        <w:jc w:val="both"/>
        <w:rPr>
          <w:lang w:val="ru-RU"/>
        </w:rPr>
      </w:pPr>
      <w:r w:rsidRPr="0054693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93260" w:rsidRPr="000519CF" w:rsidRDefault="00BA1DC3">
      <w:pPr>
        <w:spacing w:after="0" w:line="264" w:lineRule="auto"/>
        <w:ind w:firstLine="600"/>
        <w:jc w:val="both"/>
        <w:rPr>
          <w:lang w:val="ru-RU"/>
        </w:rPr>
      </w:pPr>
      <w:r w:rsidRPr="000519CF">
        <w:rPr>
          <w:rFonts w:ascii="Times New Roman" w:hAnsi="Times New Roman"/>
          <w:b/>
          <w:i/>
          <w:color w:val="000000"/>
          <w:sz w:val="28"/>
          <w:lang w:val="ru-RU"/>
        </w:rPr>
        <w:t>Лабораторные и практические работы.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Изучение кратковременной памяти.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Определение объёма механической и логической памяти.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Оценка сформированности навыков логического мышления.</w:t>
      </w:r>
    </w:p>
    <w:p w:rsidR="00393260" w:rsidRDefault="00BA1DC3">
      <w:pPr>
        <w:numPr>
          <w:ilvl w:val="0"/>
          <w:numId w:val="35"/>
        </w:numPr>
        <w:spacing w:after="0" w:line="264" w:lineRule="auto"/>
        <w:jc w:val="both"/>
      </w:pPr>
      <w:r>
        <w:rPr>
          <w:rFonts w:ascii="Times New Roman" w:hAnsi="Times New Roman"/>
          <w:b/>
          <w:color w:val="000000"/>
          <w:sz w:val="28"/>
        </w:rPr>
        <w:t>Человек и окружающая среда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93260" w:rsidRPr="000519CF" w:rsidRDefault="00393260">
      <w:pPr>
        <w:rPr>
          <w:lang w:val="ru-RU"/>
        </w:rPr>
        <w:sectPr w:rsidR="00393260" w:rsidRPr="000519CF">
          <w:pgSz w:w="11906" w:h="16383"/>
          <w:pgMar w:top="1134" w:right="850" w:bottom="1134" w:left="1701" w:header="720" w:footer="720" w:gutter="0"/>
          <w:cols w:space="720"/>
        </w:sectPr>
      </w:pPr>
    </w:p>
    <w:p w:rsidR="00393260" w:rsidRPr="000519CF" w:rsidRDefault="00BA1DC3">
      <w:pPr>
        <w:spacing w:after="0" w:line="264" w:lineRule="auto"/>
        <w:ind w:left="120"/>
        <w:rPr>
          <w:lang w:val="ru-RU"/>
        </w:rPr>
      </w:pPr>
      <w:bookmarkStart w:id="6" w:name="block-21841147"/>
      <w:bookmarkEnd w:id="4"/>
      <w:r w:rsidRPr="000519C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93260" w:rsidRPr="000519CF" w:rsidRDefault="00BA1DC3">
      <w:pPr>
        <w:spacing w:after="0" w:line="264" w:lineRule="auto"/>
        <w:ind w:left="120"/>
        <w:rPr>
          <w:lang w:val="ru-RU"/>
        </w:rPr>
      </w:pPr>
      <w:r w:rsidRPr="000519CF">
        <w:rPr>
          <w:rFonts w:ascii="Times New Roman" w:hAnsi="Times New Roman"/>
          <w:color w:val="000000"/>
          <w:sz w:val="28"/>
          <w:lang w:val="ru-RU"/>
        </w:rPr>
        <w:t>​</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ЛИЧНОСТНЫЕ РЕЗУЛЬТАТЫ</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Личностные результаты</w:t>
      </w:r>
      <w:r w:rsidRPr="000519C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 xml:space="preserve">1) гражданского воспитания: </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2) патриотического воспитания: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3) духовно-нравственного воспитания: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4) эстетического воспитания: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понимание роли биологии в формировании эстетической культуры личности;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6) трудового воспитания: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7) экологического воспитания: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осознание экологических проблем и путей их решения;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готовность к участию в практической деятельности экологической направленности;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8) ценности научного познания: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понимание роли биологической науки в формировании научного мировоззрения;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9) адаптации обучающегося к изменяющимся условиям социальной и природной среды: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адекватная оценка изменяющихся условий;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МЕТАПРЕДМЕТНЫЕ РЕЗУЛЬТАТЫ</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Познавательные универсальные учебные действия</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1) базовые логические действия: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2) базовые исследовательские действия: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использовать вопросы как исследовательский инструмент познания;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3) работа с информацией: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запоминать и систематизировать биологическую информацию.</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Коммуникативные универсальные учебные действия</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1</w:t>
      </w:r>
      <w:r w:rsidRPr="000519CF">
        <w:rPr>
          <w:rFonts w:ascii="Times New Roman" w:hAnsi="Times New Roman"/>
          <w:b/>
          <w:color w:val="000000"/>
          <w:sz w:val="28"/>
          <w:lang w:val="ru-RU"/>
        </w:rPr>
        <w:t>) общение: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выражать себя (свою точку зрения) в устных и письменных текстах;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2) совместная деятельность:</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Регулятивные универсальные учебные действия</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Самоорганизация: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делать выбор и брать ответственность за решение.</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Самоконтроль, эмоциональный интеллект:</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способами самоконтроля, самомотивации и рефлексии;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давать оценку ситуации и предлагать план её изменения;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оценивать соответствие результата цели и условиям;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называть и управлять собственными эмоциями и эмоциями других;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и анализировать причины эмоций;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ставить себя на место другого человека, понимать мотивы и намерения другого;</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регулировать способ выражения эмоций.</w:t>
      </w:r>
    </w:p>
    <w:p w:rsidR="00393260" w:rsidRPr="000519CF" w:rsidRDefault="00BA1DC3">
      <w:pPr>
        <w:spacing w:after="0" w:line="264" w:lineRule="auto"/>
        <w:ind w:firstLine="600"/>
        <w:jc w:val="both"/>
        <w:rPr>
          <w:lang w:val="ru-RU"/>
        </w:rPr>
      </w:pPr>
      <w:r w:rsidRPr="000519CF">
        <w:rPr>
          <w:rFonts w:ascii="Times New Roman" w:hAnsi="Times New Roman"/>
          <w:b/>
          <w:color w:val="000000"/>
          <w:sz w:val="28"/>
          <w:lang w:val="ru-RU"/>
        </w:rPr>
        <w:t>Принятие себя и других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осознанно относиться к другому человеку, его мнению;</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признавать своё право на ошибку и такое же право другого;</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открытость себе и другим;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осознавать невозможность контролировать всё вокруг;</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93260" w:rsidRPr="000519CF" w:rsidRDefault="00393260">
      <w:pPr>
        <w:spacing w:after="0" w:line="264" w:lineRule="auto"/>
        <w:ind w:left="120"/>
        <w:jc w:val="both"/>
        <w:rPr>
          <w:lang w:val="ru-RU"/>
        </w:rPr>
      </w:pPr>
    </w:p>
    <w:p w:rsidR="00393260" w:rsidRPr="000519CF" w:rsidRDefault="00BA1DC3">
      <w:pPr>
        <w:spacing w:after="0" w:line="264" w:lineRule="auto"/>
        <w:ind w:left="120"/>
        <w:jc w:val="both"/>
        <w:rPr>
          <w:lang w:val="ru-RU"/>
        </w:rPr>
      </w:pPr>
      <w:r w:rsidRPr="000519CF">
        <w:rPr>
          <w:rFonts w:ascii="Times New Roman" w:hAnsi="Times New Roman"/>
          <w:b/>
          <w:color w:val="000000"/>
          <w:sz w:val="28"/>
          <w:lang w:val="ru-RU"/>
        </w:rPr>
        <w:t>ПРЕДМЕТНЫЕ РЕЗУЛЬТАТЫ</w:t>
      </w:r>
    </w:p>
    <w:p w:rsidR="00393260" w:rsidRPr="000519CF" w:rsidRDefault="00393260">
      <w:pPr>
        <w:spacing w:after="0" w:line="264" w:lineRule="auto"/>
        <w:ind w:left="120"/>
        <w:jc w:val="both"/>
        <w:rPr>
          <w:lang w:val="ru-RU"/>
        </w:rPr>
      </w:pP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Предметные результаты освоения программы по биологии к концу обучения </w:t>
      </w:r>
      <w:r w:rsidRPr="000519CF">
        <w:rPr>
          <w:rFonts w:ascii="Times New Roman" w:hAnsi="Times New Roman"/>
          <w:b/>
          <w:i/>
          <w:color w:val="000000"/>
          <w:sz w:val="28"/>
          <w:lang w:val="ru-RU"/>
        </w:rPr>
        <w:t>в 5 классе: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выделять отличительные признаки природных и искусственных сообществ;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роль биологии в практической деятельности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Предметные результаты освоения программы по биологии к концу обучения </w:t>
      </w:r>
      <w:r w:rsidRPr="000519CF">
        <w:rPr>
          <w:rFonts w:ascii="Times New Roman" w:hAnsi="Times New Roman"/>
          <w:b/>
          <w:i/>
          <w:color w:val="000000"/>
          <w:sz w:val="28"/>
          <w:lang w:val="ru-RU"/>
        </w:rPr>
        <w:t>в 6 классе: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сравнивать растительные ткани и органы растений между собой;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классифицировать растения и их части по разным основаниям;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полученные знания для выращивания и размножения культурных растений;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Предметные результаты освоения программы по биологии к концу обучения </w:t>
      </w:r>
      <w:r w:rsidRPr="000519CF">
        <w:rPr>
          <w:rFonts w:ascii="Times New Roman" w:hAnsi="Times New Roman"/>
          <w:b/>
          <w:i/>
          <w:color w:val="000000"/>
          <w:sz w:val="28"/>
          <w:lang w:val="ru-RU"/>
        </w:rPr>
        <w:t>в 7</w:t>
      </w:r>
      <w:r w:rsidRPr="000519CF">
        <w:rPr>
          <w:rFonts w:ascii="Times New Roman" w:hAnsi="Times New Roman"/>
          <w:b/>
          <w:color w:val="000000"/>
          <w:sz w:val="28"/>
          <w:lang w:val="ru-RU"/>
        </w:rPr>
        <w:t xml:space="preserve"> </w:t>
      </w:r>
      <w:r w:rsidRPr="000519CF">
        <w:rPr>
          <w:rFonts w:ascii="Times New Roman" w:hAnsi="Times New Roman"/>
          <w:b/>
          <w:i/>
          <w:color w:val="000000"/>
          <w:sz w:val="28"/>
          <w:lang w:val="ru-RU"/>
        </w:rPr>
        <w:t>классе</w:t>
      </w:r>
      <w:r w:rsidRPr="000519CF">
        <w:rPr>
          <w:rFonts w:ascii="Times New Roman" w:hAnsi="Times New Roman"/>
          <w:color w:val="000000"/>
          <w:sz w:val="28"/>
          <w:lang w:val="ru-RU"/>
        </w:rPr>
        <w:t>:</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0519CF">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Предметные результаты освоения программы по биологии к концу обучения </w:t>
      </w:r>
      <w:r w:rsidRPr="000519CF">
        <w:rPr>
          <w:rFonts w:ascii="Times New Roman" w:hAnsi="Times New Roman"/>
          <w:b/>
          <w:i/>
          <w:color w:val="000000"/>
          <w:sz w:val="28"/>
          <w:lang w:val="ru-RU"/>
        </w:rPr>
        <w:t>в 8 классе: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сравнивать животные ткани и органы животных между собой;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классифицировать животных на основании особенностей строения;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взаимосвязи животных в природных сообществах, цепи питания;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роль животных в природных сообществах;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иметь представление о мероприятиях по охране животного мира Земли;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Предметные результаты освоения программы по биологии к концу обучения </w:t>
      </w:r>
      <w:r w:rsidRPr="000519CF">
        <w:rPr>
          <w:rFonts w:ascii="Times New Roman" w:hAnsi="Times New Roman"/>
          <w:b/>
          <w:i/>
          <w:color w:val="000000"/>
          <w:sz w:val="28"/>
          <w:lang w:val="ru-RU"/>
        </w:rPr>
        <w:t>в 9 классе: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0519CF">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93260" w:rsidRPr="000519CF" w:rsidRDefault="00BA1DC3">
      <w:pPr>
        <w:spacing w:after="0" w:line="264" w:lineRule="auto"/>
        <w:ind w:firstLine="600"/>
        <w:jc w:val="both"/>
        <w:rPr>
          <w:lang w:val="ru-RU"/>
        </w:rPr>
      </w:pPr>
      <w:r w:rsidRPr="000519C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93260" w:rsidRPr="000519CF" w:rsidRDefault="00393260">
      <w:pPr>
        <w:rPr>
          <w:lang w:val="ru-RU"/>
        </w:rPr>
        <w:sectPr w:rsidR="00393260" w:rsidRPr="000519CF">
          <w:pgSz w:w="11906" w:h="16383"/>
          <w:pgMar w:top="1134" w:right="850" w:bottom="1134" w:left="1701" w:header="720" w:footer="720" w:gutter="0"/>
          <w:cols w:space="720"/>
        </w:sectPr>
      </w:pPr>
    </w:p>
    <w:p w:rsidR="00393260" w:rsidRDefault="00BA1DC3">
      <w:pPr>
        <w:spacing w:after="0"/>
        <w:ind w:left="120"/>
      </w:pPr>
      <w:bookmarkStart w:id="7" w:name="block-21841149"/>
      <w:bookmarkEnd w:id="6"/>
      <w:r w:rsidRPr="000519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3260" w:rsidRDefault="00BA1DC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93260">
        <w:trPr>
          <w:trHeight w:val="144"/>
          <w:tblCellSpacing w:w="20" w:type="nil"/>
        </w:trPr>
        <w:tc>
          <w:tcPr>
            <w:tcW w:w="50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228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Наименование разделов и тем программы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1050"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785"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866"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228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393260">
            <w:pPr>
              <w:spacing w:after="0"/>
              <w:ind w:left="135"/>
              <w:jc w:val="center"/>
            </w:pP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393260">
            <w:pPr>
              <w:spacing w:after="0"/>
              <w:ind w:left="135"/>
              <w:jc w:val="center"/>
            </w:pP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rsidRPr="000519CF">
        <w:trPr>
          <w:trHeight w:val="144"/>
          <w:tblCellSpacing w:w="20" w:type="nil"/>
        </w:trPr>
        <w:tc>
          <w:tcPr>
            <w:tcW w:w="505"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2288"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93260" w:rsidRDefault="00393260">
            <w:pPr>
              <w:spacing w:after="0"/>
              <w:ind w:left="135"/>
              <w:jc w:val="center"/>
            </w:pPr>
          </w:p>
        </w:tc>
        <w:tc>
          <w:tcPr>
            <w:tcW w:w="1866" w:type="dxa"/>
            <w:tcMar>
              <w:top w:w="50" w:type="dxa"/>
              <w:left w:w="100" w:type="dxa"/>
            </w:tcMar>
            <w:vAlign w:val="center"/>
          </w:tcPr>
          <w:p w:rsidR="00393260" w:rsidRDefault="00393260">
            <w:pPr>
              <w:spacing w:after="0"/>
              <w:ind w:left="135"/>
              <w:jc w:val="center"/>
            </w:pPr>
          </w:p>
        </w:tc>
        <w:tc>
          <w:tcPr>
            <w:tcW w:w="285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413368</w:t>
              </w:r>
            </w:hyperlink>
          </w:p>
        </w:tc>
      </w:tr>
      <w:tr w:rsidR="00393260">
        <w:trPr>
          <w:trHeight w:val="144"/>
          <w:tblCellSpacing w:w="20" w:type="nil"/>
        </w:trPr>
        <w:tc>
          <w:tcPr>
            <w:tcW w:w="0" w:type="auto"/>
            <w:gridSpan w:val="2"/>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93260">
        <w:trPr>
          <w:trHeight w:val="144"/>
          <w:tblCellSpacing w:w="20" w:type="nil"/>
        </w:trPr>
        <w:tc>
          <w:tcPr>
            <w:tcW w:w="45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16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Наименование разделов и тем программы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966"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68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774"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4148</w:t>
              </w:r>
              <w:r>
                <w:rPr>
                  <w:rFonts w:ascii="Times New Roman" w:hAnsi="Times New Roman"/>
                  <w:color w:val="0000FF"/>
                  <w:u w:val="single"/>
                </w:rPr>
                <w:t>d</w:t>
              </w:r>
              <w:r w:rsidRPr="000519CF">
                <w:rPr>
                  <w:rFonts w:ascii="Times New Roman" w:hAnsi="Times New Roman"/>
                  <w:color w:val="0000FF"/>
                  <w:u w:val="single"/>
                  <w:lang w:val="ru-RU"/>
                </w:rPr>
                <w:t>0</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4148</w:t>
              </w:r>
              <w:r>
                <w:rPr>
                  <w:rFonts w:ascii="Times New Roman" w:hAnsi="Times New Roman"/>
                  <w:color w:val="0000FF"/>
                  <w:u w:val="single"/>
                </w:rPr>
                <w:t>d</w:t>
              </w:r>
              <w:r w:rsidRPr="000519CF">
                <w:rPr>
                  <w:rFonts w:ascii="Times New Roman" w:hAnsi="Times New Roman"/>
                  <w:color w:val="0000FF"/>
                  <w:u w:val="single"/>
                  <w:lang w:val="ru-RU"/>
                </w:rPr>
                <w:t>0</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4148</w:t>
              </w:r>
              <w:r>
                <w:rPr>
                  <w:rFonts w:ascii="Times New Roman" w:hAnsi="Times New Roman"/>
                  <w:color w:val="0000FF"/>
                  <w:u w:val="single"/>
                </w:rPr>
                <w:t>d</w:t>
              </w:r>
              <w:r w:rsidRPr="000519CF">
                <w:rPr>
                  <w:rFonts w:ascii="Times New Roman" w:hAnsi="Times New Roman"/>
                  <w:color w:val="0000FF"/>
                  <w:u w:val="single"/>
                  <w:lang w:val="ru-RU"/>
                </w:rPr>
                <w:t>0</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4148</w:t>
              </w:r>
              <w:r>
                <w:rPr>
                  <w:rFonts w:ascii="Times New Roman" w:hAnsi="Times New Roman"/>
                  <w:color w:val="0000FF"/>
                  <w:u w:val="single"/>
                </w:rPr>
                <w:t>d</w:t>
              </w:r>
              <w:r w:rsidRPr="000519CF">
                <w:rPr>
                  <w:rFonts w:ascii="Times New Roman" w:hAnsi="Times New Roman"/>
                  <w:color w:val="0000FF"/>
                  <w:u w:val="single"/>
                  <w:lang w:val="ru-RU"/>
                </w:rPr>
                <w:t>0</w:t>
              </w:r>
            </w:hyperlink>
          </w:p>
        </w:tc>
      </w:tr>
      <w:tr w:rsidR="00393260">
        <w:trPr>
          <w:trHeight w:val="144"/>
          <w:tblCellSpacing w:w="20" w:type="nil"/>
        </w:trPr>
        <w:tc>
          <w:tcPr>
            <w:tcW w:w="0" w:type="auto"/>
            <w:gridSpan w:val="2"/>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93260">
        <w:trPr>
          <w:trHeight w:val="144"/>
          <w:tblCellSpacing w:w="20" w:type="nil"/>
        </w:trPr>
        <w:tc>
          <w:tcPr>
            <w:tcW w:w="47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281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Наименование разделов и тем программы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999"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726"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811"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476"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2816" w:type="dxa"/>
            <w:tcMar>
              <w:top w:w="50" w:type="dxa"/>
              <w:left w:w="100" w:type="dxa"/>
            </w:tcMar>
            <w:vAlign w:val="center"/>
          </w:tcPr>
          <w:p w:rsidR="00393260" w:rsidRDefault="00BA1DC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93260" w:rsidRDefault="00393260">
            <w:pPr>
              <w:spacing w:after="0"/>
              <w:ind w:left="135"/>
              <w:jc w:val="center"/>
            </w:pPr>
          </w:p>
        </w:tc>
        <w:tc>
          <w:tcPr>
            <w:tcW w:w="1811"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416720</w:t>
              </w:r>
            </w:hyperlink>
          </w:p>
        </w:tc>
      </w:tr>
      <w:tr w:rsidR="00393260" w:rsidRPr="000519CF">
        <w:trPr>
          <w:trHeight w:val="144"/>
          <w:tblCellSpacing w:w="20" w:type="nil"/>
        </w:trPr>
        <w:tc>
          <w:tcPr>
            <w:tcW w:w="476"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2816"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93260" w:rsidRDefault="00393260">
            <w:pPr>
              <w:spacing w:after="0"/>
              <w:ind w:left="135"/>
              <w:jc w:val="center"/>
            </w:pPr>
          </w:p>
        </w:tc>
        <w:tc>
          <w:tcPr>
            <w:tcW w:w="1811" w:type="dxa"/>
            <w:tcMar>
              <w:top w:w="50" w:type="dxa"/>
              <w:left w:w="100" w:type="dxa"/>
            </w:tcMar>
            <w:vAlign w:val="center"/>
          </w:tcPr>
          <w:p w:rsidR="00393260" w:rsidRDefault="00393260">
            <w:pPr>
              <w:spacing w:after="0"/>
              <w:ind w:left="135"/>
              <w:jc w:val="center"/>
            </w:pPr>
          </w:p>
        </w:tc>
        <w:tc>
          <w:tcPr>
            <w:tcW w:w="2710"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416720</w:t>
              </w:r>
            </w:hyperlink>
          </w:p>
        </w:tc>
      </w:tr>
      <w:tr w:rsidR="00393260" w:rsidRPr="000519CF">
        <w:trPr>
          <w:trHeight w:val="144"/>
          <w:tblCellSpacing w:w="20" w:type="nil"/>
        </w:trPr>
        <w:tc>
          <w:tcPr>
            <w:tcW w:w="476"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2816" w:type="dxa"/>
            <w:tcMar>
              <w:top w:w="50" w:type="dxa"/>
              <w:left w:w="100" w:type="dxa"/>
            </w:tcMar>
            <w:vAlign w:val="center"/>
          </w:tcPr>
          <w:p w:rsidR="00393260" w:rsidRDefault="00BA1DC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93260" w:rsidRDefault="00393260">
            <w:pPr>
              <w:spacing w:after="0"/>
              <w:ind w:left="135"/>
              <w:jc w:val="center"/>
            </w:pPr>
          </w:p>
        </w:tc>
        <w:tc>
          <w:tcPr>
            <w:tcW w:w="1811" w:type="dxa"/>
            <w:tcMar>
              <w:top w:w="50" w:type="dxa"/>
              <w:left w:w="100" w:type="dxa"/>
            </w:tcMar>
            <w:vAlign w:val="center"/>
          </w:tcPr>
          <w:p w:rsidR="00393260" w:rsidRDefault="00393260">
            <w:pPr>
              <w:spacing w:after="0"/>
              <w:ind w:left="135"/>
              <w:jc w:val="center"/>
            </w:pPr>
          </w:p>
        </w:tc>
        <w:tc>
          <w:tcPr>
            <w:tcW w:w="2710"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416720</w:t>
              </w:r>
            </w:hyperlink>
          </w:p>
        </w:tc>
      </w:tr>
      <w:tr w:rsidR="00393260" w:rsidRPr="000519CF">
        <w:trPr>
          <w:trHeight w:val="144"/>
          <w:tblCellSpacing w:w="20" w:type="nil"/>
        </w:trPr>
        <w:tc>
          <w:tcPr>
            <w:tcW w:w="476"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2816" w:type="dxa"/>
            <w:tcMar>
              <w:top w:w="50" w:type="dxa"/>
              <w:left w:w="100" w:type="dxa"/>
            </w:tcMar>
            <w:vAlign w:val="center"/>
          </w:tcPr>
          <w:p w:rsidR="00393260" w:rsidRDefault="00BA1DC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93260" w:rsidRDefault="00393260">
            <w:pPr>
              <w:spacing w:after="0"/>
              <w:ind w:left="135"/>
              <w:jc w:val="center"/>
            </w:pPr>
          </w:p>
        </w:tc>
        <w:tc>
          <w:tcPr>
            <w:tcW w:w="1811" w:type="dxa"/>
            <w:tcMar>
              <w:top w:w="50" w:type="dxa"/>
              <w:left w:w="100" w:type="dxa"/>
            </w:tcMar>
            <w:vAlign w:val="center"/>
          </w:tcPr>
          <w:p w:rsidR="00393260" w:rsidRDefault="00393260">
            <w:pPr>
              <w:spacing w:after="0"/>
              <w:ind w:left="135"/>
              <w:jc w:val="center"/>
            </w:pPr>
          </w:p>
        </w:tc>
        <w:tc>
          <w:tcPr>
            <w:tcW w:w="2710"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416720</w:t>
              </w:r>
            </w:hyperlink>
          </w:p>
        </w:tc>
      </w:tr>
      <w:tr w:rsidR="00393260" w:rsidRPr="000519CF">
        <w:trPr>
          <w:trHeight w:val="144"/>
          <w:tblCellSpacing w:w="20" w:type="nil"/>
        </w:trPr>
        <w:tc>
          <w:tcPr>
            <w:tcW w:w="476"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2816" w:type="dxa"/>
            <w:tcMar>
              <w:top w:w="50" w:type="dxa"/>
              <w:left w:w="100" w:type="dxa"/>
            </w:tcMar>
            <w:vAlign w:val="center"/>
          </w:tcPr>
          <w:p w:rsidR="00393260" w:rsidRDefault="00BA1DC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93260" w:rsidRDefault="00393260">
            <w:pPr>
              <w:spacing w:after="0"/>
              <w:ind w:left="135"/>
              <w:jc w:val="center"/>
            </w:pPr>
          </w:p>
        </w:tc>
        <w:tc>
          <w:tcPr>
            <w:tcW w:w="1811"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416720</w:t>
              </w:r>
            </w:hyperlink>
          </w:p>
        </w:tc>
      </w:tr>
      <w:tr w:rsidR="00393260">
        <w:trPr>
          <w:trHeight w:val="144"/>
          <w:tblCellSpacing w:w="20" w:type="nil"/>
        </w:trPr>
        <w:tc>
          <w:tcPr>
            <w:tcW w:w="0" w:type="auto"/>
            <w:gridSpan w:val="2"/>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93260">
        <w:trPr>
          <w:trHeight w:val="144"/>
          <w:tblCellSpacing w:w="20" w:type="nil"/>
        </w:trPr>
        <w:tc>
          <w:tcPr>
            <w:tcW w:w="45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16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Наименование разделов и тем программы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966"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68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774"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rsidRPr="000519CF">
        <w:trPr>
          <w:trHeight w:val="144"/>
          <w:tblCellSpacing w:w="20" w:type="nil"/>
        </w:trPr>
        <w:tc>
          <w:tcPr>
            <w:tcW w:w="456" w:type="dxa"/>
            <w:tcMar>
              <w:top w:w="50" w:type="dxa"/>
              <w:left w:w="100" w:type="dxa"/>
            </w:tcMar>
            <w:vAlign w:val="center"/>
          </w:tcPr>
          <w:p w:rsidR="00393260" w:rsidRDefault="00BA1DC3">
            <w:pPr>
              <w:spacing w:after="0"/>
            </w:pPr>
            <w:r>
              <w:rPr>
                <w:rFonts w:ascii="Times New Roman" w:hAnsi="Times New Roman"/>
                <w:color w:val="000000"/>
                <w:sz w:val="24"/>
              </w:rPr>
              <w:t>18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3260" w:rsidRDefault="00393260">
            <w:pPr>
              <w:spacing w:after="0"/>
              <w:ind w:left="135"/>
              <w:jc w:val="center"/>
            </w:pPr>
          </w:p>
        </w:tc>
        <w:tc>
          <w:tcPr>
            <w:tcW w:w="1774" w:type="dxa"/>
            <w:tcMar>
              <w:top w:w="50" w:type="dxa"/>
              <w:left w:w="100" w:type="dxa"/>
            </w:tcMar>
            <w:vAlign w:val="center"/>
          </w:tcPr>
          <w:p w:rsidR="00393260" w:rsidRDefault="00393260">
            <w:pPr>
              <w:spacing w:after="0"/>
              <w:ind w:left="135"/>
              <w:jc w:val="center"/>
            </w:pPr>
          </w:p>
        </w:tc>
        <w:tc>
          <w:tcPr>
            <w:tcW w:w="2615"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418886</w:t>
              </w:r>
            </w:hyperlink>
          </w:p>
        </w:tc>
      </w:tr>
      <w:tr w:rsidR="00393260">
        <w:trPr>
          <w:trHeight w:val="144"/>
          <w:tblCellSpacing w:w="20" w:type="nil"/>
        </w:trPr>
        <w:tc>
          <w:tcPr>
            <w:tcW w:w="0" w:type="auto"/>
            <w:gridSpan w:val="2"/>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93260">
        <w:trPr>
          <w:trHeight w:val="144"/>
          <w:tblCellSpacing w:w="20" w:type="nil"/>
        </w:trPr>
        <w:tc>
          <w:tcPr>
            <w:tcW w:w="46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2992"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Наименование разделов и тем программы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982"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706"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793"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393260">
            <w:pPr>
              <w:spacing w:after="0"/>
              <w:ind w:left="135"/>
              <w:jc w:val="center"/>
            </w:pP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8</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299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14</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rsidRPr="000519CF">
        <w:trPr>
          <w:trHeight w:val="144"/>
          <w:tblCellSpacing w:w="20" w:type="nil"/>
        </w:trPr>
        <w:tc>
          <w:tcPr>
            <w:tcW w:w="466"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2992" w:type="dxa"/>
            <w:tcMar>
              <w:top w:w="50" w:type="dxa"/>
              <w:left w:w="100" w:type="dxa"/>
            </w:tcMar>
            <w:vAlign w:val="center"/>
          </w:tcPr>
          <w:p w:rsidR="00393260" w:rsidRDefault="00BA1DC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3260" w:rsidRDefault="00393260">
            <w:pPr>
              <w:spacing w:after="0"/>
              <w:ind w:left="135"/>
              <w:jc w:val="center"/>
            </w:pPr>
          </w:p>
        </w:tc>
        <w:tc>
          <w:tcPr>
            <w:tcW w:w="1793" w:type="dxa"/>
            <w:tcMar>
              <w:top w:w="50" w:type="dxa"/>
              <w:left w:w="100" w:type="dxa"/>
            </w:tcMar>
            <w:vAlign w:val="center"/>
          </w:tcPr>
          <w:p w:rsidR="00393260" w:rsidRDefault="00393260">
            <w:pPr>
              <w:spacing w:after="0"/>
              <w:ind w:left="135"/>
              <w:jc w:val="center"/>
            </w:pPr>
          </w:p>
        </w:tc>
        <w:tc>
          <w:tcPr>
            <w:tcW w:w="2662"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/7</w:t>
              </w:r>
              <w:r>
                <w:rPr>
                  <w:rFonts w:ascii="Times New Roman" w:hAnsi="Times New Roman"/>
                  <w:color w:val="0000FF"/>
                  <w:u w:val="single"/>
                </w:rPr>
                <w:t>f</w:t>
              </w:r>
              <w:r w:rsidRPr="000519CF">
                <w:rPr>
                  <w:rFonts w:ascii="Times New Roman" w:hAnsi="Times New Roman"/>
                  <w:color w:val="0000FF"/>
                  <w:u w:val="single"/>
                  <w:lang w:val="ru-RU"/>
                </w:rPr>
                <w:t>41</w:t>
              </w:r>
              <w:r>
                <w:rPr>
                  <w:rFonts w:ascii="Times New Roman" w:hAnsi="Times New Roman"/>
                  <w:color w:val="0000FF"/>
                  <w:u w:val="single"/>
                </w:rPr>
                <w:t>aa</w:t>
              </w:r>
              <w:r w:rsidRPr="000519CF">
                <w:rPr>
                  <w:rFonts w:ascii="Times New Roman" w:hAnsi="Times New Roman"/>
                  <w:color w:val="0000FF"/>
                  <w:u w:val="single"/>
                  <w:lang w:val="ru-RU"/>
                </w:rPr>
                <w:t>8</w:t>
              </w:r>
              <w:r>
                <w:rPr>
                  <w:rFonts w:ascii="Times New Roman" w:hAnsi="Times New Roman"/>
                  <w:color w:val="0000FF"/>
                  <w:u w:val="single"/>
                </w:rPr>
                <w:t>c</w:t>
              </w:r>
            </w:hyperlink>
          </w:p>
        </w:tc>
      </w:tr>
      <w:tr w:rsidR="00393260">
        <w:trPr>
          <w:trHeight w:val="144"/>
          <w:tblCellSpacing w:w="20" w:type="nil"/>
        </w:trPr>
        <w:tc>
          <w:tcPr>
            <w:tcW w:w="0" w:type="auto"/>
            <w:gridSpan w:val="2"/>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bookmarkStart w:id="8" w:name="block-21841143"/>
      <w:bookmarkEnd w:id="7"/>
      <w:r>
        <w:rPr>
          <w:rFonts w:ascii="Times New Roman" w:hAnsi="Times New Roman"/>
          <w:b/>
          <w:color w:val="000000"/>
          <w:sz w:val="28"/>
        </w:rPr>
        <w:lastRenderedPageBreak/>
        <w:t xml:space="preserve"> ПОУРОЧНОЕ ПЛАНИРОВАНИЕ </w:t>
      </w:r>
    </w:p>
    <w:p w:rsidR="00393260" w:rsidRDefault="00BA1DC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393260">
        <w:trPr>
          <w:trHeight w:val="144"/>
          <w:tblCellSpacing w:w="20" w:type="nil"/>
        </w:trPr>
        <w:tc>
          <w:tcPr>
            <w:tcW w:w="37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16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Тема урока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Дата изучения </w:t>
            </w:r>
          </w:p>
          <w:p w:rsidR="00393260" w:rsidRDefault="00393260">
            <w:pPr>
              <w:spacing w:after="0"/>
              <w:ind w:left="135"/>
            </w:pPr>
          </w:p>
        </w:tc>
        <w:tc>
          <w:tcPr>
            <w:tcW w:w="1977"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830"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529"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628"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cca</w:t>
              </w:r>
              <w:r w:rsidRPr="000519CF">
                <w:rPr>
                  <w:rFonts w:ascii="Times New Roman" w:hAnsi="Times New Roman"/>
                  <w:color w:val="0000FF"/>
                  <w:u w:val="single"/>
                  <w:lang w:val="ru-RU"/>
                </w:rPr>
                <w:t>60</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ccc</w:t>
              </w:r>
              <w:r w:rsidRPr="000519CF">
                <w:rPr>
                  <w:rFonts w:ascii="Times New Roman" w:hAnsi="Times New Roman"/>
                  <w:color w:val="0000FF"/>
                  <w:u w:val="single"/>
                  <w:lang w:val="ru-RU"/>
                </w:rPr>
                <w:t>0</w:t>
              </w:r>
              <w:r>
                <w:rPr>
                  <w:rFonts w:ascii="Times New Roman" w:hAnsi="Times New Roman"/>
                  <w:color w:val="0000FF"/>
                  <w:u w:val="single"/>
                </w:rPr>
                <w:t>e</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ccc</w:t>
              </w:r>
              <w:r w:rsidRPr="000519CF">
                <w:rPr>
                  <w:rFonts w:ascii="Times New Roman" w:hAnsi="Times New Roman"/>
                  <w:color w:val="0000FF"/>
                  <w:u w:val="single"/>
                  <w:lang w:val="ru-RU"/>
                </w:rPr>
                <w:t>0</w:t>
              </w:r>
              <w:r>
                <w:rPr>
                  <w:rFonts w:ascii="Times New Roman" w:hAnsi="Times New Roman"/>
                  <w:color w:val="0000FF"/>
                  <w:u w:val="single"/>
                </w:rPr>
                <w:t>e</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ccf</w:t>
              </w:r>
              <w:r w:rsidRPr="000519CF">
                <w:rPr>
                  <w:rFonts w:ascii="Times New Roman" w:hAnsi="Times New Roman"/>
                  <w:color w:val="0000FF"/>
                  <w:u w:val="single"/>
                  <w:lang w:val="ru-RU"/>
                </w:rPr>
                <w:t>56</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cd</w:t>
              </w:r>
              <w:r w:rsidRPr="000519CF">
                <w:rPr>
                  <w:rFonts w:ascii="Times New Roman" w:hAnsi="Times New Roman"/>
                  <w:color w:val="0000FF"/>
                  <w:u w:val="single"/>
                  <w:lang w:val="ru-RU"/>
                </w:rPr>
                <w:t>0</w:t>
              </w:r>
              <w:r>
                <w:rPr>
                  <w:rFonts w:ascii="Times New Roman" w:hAnsi="Times New Roman"/>
                  <w:color w:val="0000FF"/>
                  <w:u w:val="single"/>
                </w:rPr>
                <w:t>c</w:t>
              </w:r>
              <w:r w:rsidRPr="000519CF">
                <w:rPr>
                  <w:rFonts w:ascii="Times New Roman" w:hAnsi="Times New Roman"/>
                  <w:color w:val="0000FF"/>
                  <w:u w:val="single"/>
                  <w:lang w:val="ru-RU"/>
                </w:rPr>
                <w:t>8</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cd</w:t>
              </w:r>
              <w:r w:rsidRPr="000519CF">
                <w:rPr>
                  <w:rFonts w:ascii="Times New Roman" w:hAnsi="Times New Roman"/>
                  <w:color w:val="0000FF"/>
                  <w:u w:val="single"/>
                  <w:lang w:val="ru-RU"/>
                </w:rPr>
                <w:t>9</w:t>
              </w:r>
              <w:r>
                <w:rPr>
                  <w:rFonts w:ascii="Times New Roman" w:hAnsi="Times New Roman"/>
                  <w:color w:val="0000FF"/>
                  <w:u w:val="single"/>
                </w:rPr>
                <w:t>ce</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0519CF">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cd</w:t>
              </w:r>
              <w:r w:rsidRPr="000519CF">
                <w:rPr>
                  <w:rFonts w:ascii="Times New Roman" w:hAnsi="Times New Roman"/>
                  <w:color w:val="0000FF"/>
                  <w:u w:val="single"/>
                  <w:lang w:val="ru-RU"/>
                </w:rPr>
                <w:t>65</w:t>
              </w:r>
              <w:r>
                <w:rPr>
                  <w:rFonts w:ascii="Times New Roman" w:hAnsi="Times New Roman"/>
                  <w:color w:val="0000FF"/>
                  <w:u w:val="single"/>
                </w:rPr>
                <w:t>e</w:t>
              </w:r>
            </w:hyperlink>
          </w:p>
        </w:tc>
      </w:tr>
      <w:tr w:rsidR="00393260" w:rsidRPr="000519CF">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93260" w:rsidRDefault="00BA1DC3">
            <w:pPr>
              <w:spacing w:after="0"/>
              <w:ind w:left="135"/>
              <w:jc w:val="center"/>
            </w:pPr>
            <w:r w:rsidRPr="00051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Pr="000519CF" w:rsidRDefault="00BA1DC3">
            <w:pPr>
              <w:spacing w:after="0"/>
              <w:ind w:left="135"/>
              <w:rPr>
                <w:lang w:val="ru-RU"/>
              </w:rPr>
            </w:pPr>
            <w:r w:rsidRPr="000519C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519CF">
                <w:rPr>
                  <w:rFonts w:ascii="Times New Roman" w:hAnsi="Times New Roman"/>
                  <w:color w:val="0000FF"/>
                  <w:u w:val="single"/>
                  <w:lang w:val="ru-RU"/>
                </w:rPr>
                <w:t>://</w:t>
              </w:r>
              <w:r>
                <w:rPr>
                  <w:rFonts w:ascii="Times New Roman" w:hAnsi="Times New Roman"/>
                  <w:color w:val="0000FF"/>
                  <w:u w:val="single"/>
                </w:rPr>
                <w:t>m</w:t>
              </w:r>
              <w:r w:rsidRPr="000519CF">
                <w:rPr>
                  <w:rFonts w:ascii="Times New Roman" w:hAnsi="Times New Roman"/>
                  <w:color w:val="0000FF"/>
                  <w:u w:val="single"/>
                  <w:lang w:val="ru-RU"/>
                </w:rPr>
                <w:t>.</w:t>
              </w:r>
              <w:r>
                <w:rPr>
                  <w:rFonts w:ascii="Times New Roman" w:hAnsi="Times New Roman"/>
                  <w:color w:val="0000FF"/>
                  <w:u w:val="single"/>
                </w:rPr>
                <w:t>edsoo</w:t>
              </w:r>
              <w:r w:rsidRPr="000519CF">
                <w:rPr>
                  <w:rFonts w:ascii="Times New Roman" w:hAnsi="Times New Roman"/>
                  <w:color w:val="0000FF"/>
                  <w:u w:val="single"/>
                  <w:lang w:val="ru-RU"/>
                </w:rPr>
                <w:t>.</w:t>
              </w:r>
              <w:r>
                <w:rPr>
                  <w:rFonts w:ascii="Times New Roman" w:hAnsi="Times New Roman"/>
                  <w:color w:val="0000FF"/>
                  <w:u w:val="single"/>
                </w:rPr>
                <w:t>ru</w:t>
              </w:r>
              <w:r w:rsidRPr="000519CF">
                <w:rPr>
                  <w:rFonts w:ascii="Times New Roman" w:hAnsi="Times New Roman"/>
                  <w:color w:val="0000FF"/>
                  <w:u w:val="single"/>
                  <w:lang w:val="ru-RU"/>
                </w:rPr>
                <w:t>/863</w:t>
              </w:r>
              <w:r>
                <w:rPr>
                  <w:rFonts w:ascii="Times New Roman" w:hAnsi="Times New Roman"/>
                  <w:color w:val="0000FF"/>
                  <w:u w:val="single"/>
                </w:rPr>
                <w:t>cd</w:t>
              </w:r>
              <w:r w:rsidRPr="000519CF">
                <w:rPr>
                  <w:rFonts w:ascii="Times New Roman" w:hAnsi="Times New Roman"/>
                  <w:color w:val="0000FF"/>
                  <w:u w:val="single"/>
                  <w:lang w:val="ru-RU"/>
                </w:rPr>
                <w:t>866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https://m.edsoo.ru/863cdb36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https://m.edsoo.ru/863cd3de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https://m.edsoo.ru/863cddde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https://m.edsoo.ru/863ce568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https://m.edsoo.ru/863ce73e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393260">
            <w:pPr>
              <w:spacing w:after="0"/>
              <w:ind w:left="135"/>
            </w:pPr>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393260">
            <w:pPr>
              <w:spacing w:after="0"/>
              <w:ind w:left="135"/>
            </w:pPr>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393260">
            <w:pPr>
              <w:spacing w:after="0"/>
              <w:ind w:left="135"/>
            </w:pPr>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393260">
            <w:pPr>
              <w:spacing w:after="0"/>
              <w:ind w:left="135"/>
            </w:pPr>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https://m.edsoo.ru/863cea68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https://m.edsoo.ru/863cec3e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https://m.edsoo.ru/863cedba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https://m.edsoo.ru/863cf684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https://m.edsoo.ru/863cf508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393260">
            <w:pPr>
              <w:spacing w:after="0"/>
              <w:ind w:left="135"/>
            </w:pPr>
          </w:p>
        </w:tc>
      </w:tr>
      <w:tr w:rsidR="00393260">
        <w:trPr>
          <w:trHeight w:val="144"/>
          <w:tblCellSpacing w:w="20" w:type="nil"/>
        </w:trPr>
        <w:tc>
          <w:tcPr>
            <w:tcW w:w="0" w:type="auto"/>
            <w:gridSpan w:val="2"/>
            <w:tcMar>
              <w:top w:w="50" w:type="dxa"/>
              <w:left w:w="100" w:type="dxa"/>
            </w:tcMar>
            <w:vAlign w:val="center"/>
          </w:tcPr>
          <w:p w:rsidR="00393260" w:rsidRDefault="00BA1DC3">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393260">
        <w:trPr>
          <w:trHeight w:val="144"/>
          <w:tblCellSpacing w:w="20" w:type="nil"/>
        </w:trPr>
        <w:tc>
          <w:tcPr>
            <w:tcW w:w="36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344"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Тема урока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Дата изучения </w:t>
            </w:r>
          </w:p>
          <w:p w:rsidR="00393260" w:rsidRDefault="00393260">
            <w:pPr>
              <w:spacing w:after="0"/>
              <w:ind w:left="135"/>
            </w:pPr>
          </w:p>
        </w:tc>
        <w:tc>
          <w:tcPr>
            <w:tcW w:w="195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812"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50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60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393260">
            <w:pPr>
              <w:spacing w:after="0"/>
              <w:ind w:left="135"/>
            </w:pPr>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393260">
            <w:pPr>
              <w:spacing w:after="0"/>
              <w:ind w:left="135"/>
            </w:pPr>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8</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18</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19</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20</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21</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22</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24</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25</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26</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27</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393260">
            <w:pPr>
              <w:spacing w:after="0"/>
              <w:ind w:left="135"/>
            </w:pPr>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28</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29</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30</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393260">
            <w:pPr>
              <w:spacing w:after="0"/>
              <w:ind w:left="135"/>
            </w:pPr>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31</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32</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393260">
        <w:trPr>
          <w:trHeight w:val="144"/>
          <w:tblCellSpacing w:w="20" w:type="nil"/>
        </w:trPr>
        <w:tc>
          <w:tcPr>
            <w:tcW w:w="366" w:type="dxa"/>
            <w:tcMar>
              <w:top w:w="50" w:type="dxa"/>
              <w:left w:w="100" w:type="dxa"/>
            </w:tcMar>
            <w:vAlign w:val="center"/>
          </w:tcPr>
          <w:p w:rsidR="00393260" w:rsidRDefault="00BA1DC3">
            <w:pPr>
              <w:spacing w:after="0"/>
            </w:pPr>
            <w:r>
              <w:rPr>
                <w:rFonts w:ascii="Times New Roman" w:hAnsi="Times New Roman"/>
                <w:color w:val="000000"/>
                <w:sz w:val="24"/>
              </w:rPr>
              <w:t>34</w:t>
            </w:r>
          </w:p>
        </w:tc>
        <w:tc>
          <w:tcPr>
            <w:tcW w:w="3344"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93260" w:rsidRDefault="00393260">
            <w:pPr>
              <w:spacing w:after="0"/>
              <w:ind w:left="135"/>
              <w:jc w:val="center"/>
            </w:pPr>
          </w:p>
        </w:tc>
        <w:tc>
          <w:tcPr>
            <w:tcW w:w="1607" w:type="dxa"/>
            <w:tcMar>
              <w:top w:w="50" w:type="dxa"/>
              <w:left w:w="100" w:type="dxa"/>
            </w:tcMar>
            <w:vAlign w:val="center"/>
          </w:tcPr>
          <w:p w:rsidR="00393260" w:rsidRDefault="00393260">
            <w:pPr>
              <w:spacing w:after="0"/>
              <w:ind w:left="135"/>
              <w:jc w:val="center"/>
            </w:pPr>
          </w:p>
        </w:tc>
        <w:tc>
          <w:tcPr>
            <w:tcW w:w="1137" w:type="dxa"/>
            <w:tcMar>
              <w:top w:w="50" w:type="dxa"/>
              <w:left w:w="100" w:type="dxa"/>
            </w:tcMar>
            <w:vAlign w:val="center"/>
          </w:tcPr>
          <w:p w:rsidR="00393260" w:rsidRDefault="00393260">
            <w:pPr>
              <w:spacing w:after="0"/>
              <w:ind w:left="135"/>
            </w:pPr>
          </w:p>
        </w:tc>
        <w:tc>
          <w:tcPr>
            <w:tcW w:w="1955" w:type="dxa"/>
            <w:tcMar>
              <w:top w:w="50" w:type="dxa"/>
              <w:left w:w="100" w:type="dxa"/>
            </w:tcMar>
            <w:vAlign w:val="center"/>
          </w:tcPr>
          <w:p w:rsidR="00393260" w:rsidRDefault="00393260">
            <w:pPr>
              <w:spacing w:after="0"/>
              <w:ind w:left="135"/>
            </w:pPr>
          </w:p>
        </w:tc>
      </w:tr>
      <w:tr w:rsidR="00393260">
        <w:trPr>
          <w:trHeight w:val="144"/>
          <w:tblCellSpacing w:w="20" w:type="nil"/>
        </w:trPr>
        <w:tc>
          <w:tcPr>
            <w:tcW w:w="0" w:type="auto"/>
            <w:gridSpan w:val="2"/>
            <w:tcMar>
              <w:top w:w="50" w:type="dxa"/>
              <w:left w:w="100" w:type="dxa"/>
            </w:tcMar>
            <w:vAlign w:val="center"/>
          </w:tcPr>
          <w:p w:rsidR="00393260" w:rsidRDefault="00BA1DC3">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393260">
        <w:trPr>
          <w:trHeight w:val="144"/>
          <w:tblCellSpacing w:w="20" w:type="nil"/>
        </w:trPr>
        <w:tc>
          <w:tcPr>
            <w:tcW w:w="34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69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Тема урока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Дата изучения </w:t>
            </w:r>
          </w:p>
          <w:p w:rsidR="00393260" w:rsidRDefault="00393260">
            <w:pPr>
              <w:spacing w:after="0"/>
              <w:ind w:left="135"/>
            </w:pPr>
          </w:p>
        </w:tc>
        <w:tc>
          <w:tcPr>
            <w:tcW w:w="1911"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774"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463"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56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https://m.edsoo.ru/863d4314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https://m.edsoo.ru/863d4832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https://m.edsoo.ru/863d499a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https://m.edsoo.ru/863d4fc6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https://m.edsoo.ru/863d4b02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https://m.edsoo.ru/863d4e5e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https://m.edsoo.ru/863d512e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https://m.edsoo.ru/863d5282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https://m.edsoo.ru/863d55a2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https://m.edsoo.ru/863d5714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https://m.edsoo.ru/863d5868</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https://m.edsoo.ru/863d5a02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https://m.edsoo.ru/863d5b88</w:t>
              </w:r>
            </w:hyperlink>
            <w:r>
              <w:rPr>
                <w:rFonts w:ascii="Times New Roman" w:hAnsi="Times New Roman"/>
                <w:color w:val="000000"/>
                <w:sz w:val="24"/>
              </w:rPr>
              <w:t xml:space="preserve"> </w:t>
            </w:r>
            <w:hyperlink r:id="rId129">
              <w:r>
                <w:rPr>
                  <w:rFonts w:ascii="Times New Roman" w:hAnsi="Times New Roman"/>
                  <w:color w:val="0000FF"/>
                  <w:u w:val="single"/>
                </w:rPr>
                <w:t>https://m.edsoo.ru/863d5dae</w:t>
              </w:r>
            </w:hyperlink>
            <w:r>
              <w:rPr>
                <w:rFonts w:ascii="Times New Roman" w:hAnsi="Times New Roman"/>
                <w:color w:val="000000"/>
                <w:sz w:val="24"/>
              </w:rPr>
              <w:t xml:space="preserve"> </w:t>
            </w:r>
            <w:hyperlink r:id="rId130">
              <w:r>
                <w:rPr>
                  <w:rFonts w:ascii="Times New Roman" w:hAnsi="Times New Roman"/>
                  <w:color w:val="0000FF"/>
                  <w:u w:val="single"/>
                </w:rPr>
                <w:t>https://m.edsoo.ru/863d5f20</w:t>
              </w:r>
            </w:hyperlink>
            <w:r>
              <w:rPr>
                <w:rFonts w:ascii="Times New Roman" w:hAnsi="Times New Roman"/>
                <w:color w:val="000000"/>
                <w:sz w:val="24"/>
              </w:rPr>
              <w:t xml:space="preserve"> </w:t>
            </w:r>
            <w:hyperlink r:id="rId131">
              <w:r>
                <w:rPr>
                  <w:rFonts w:ascii="Times New Roman" w:hAnsi="Times New Roman"/>
                  <w:color w:val="0000FF"/>
                  <w:u w:val="single"/>
                </w:rPr>
                <w:t>https://m.edsoo.ru/863d607e</w:t>
              </w:r>
            </w:hyperlink>
            <w:r>
              <w:rPr>
                <w:rFonts w:ascii="Times New Roman" w:hAnsi="Times New Roman"/>
                <w:color w:val="000000"/>
                <w:sz w:val="24"/>
              </w:rPr>
              <w:t xml:space="preserve"> </w:t>
            </w:r>
            <w:hyperlink r:id="rId132">
              <w:r>
                <w:rPr>
                  <w:rFonts w:ascii="Times New Roman" w:hAnsi="Times New Roman"/>
                  <w:color w:val="0000FF"/>
                  <w:u w:val="single"/>
                </w:rPr>
                <w:t>https://m.edsoo.ru/863d61e6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https://m.edsoo.ru/863d5b88</w:t>
              </w:r>
            </w:hyperlink>
            <w:r>
              <w:rPr>
                <w:rFonts w:ascii="Times New Roman" w:hAnsi="Times New Roman"/>
                <w:color w:val="000000"/>
                <w:sz w:val="24"/>
              </w:rPr>
              <w:t xml:space="preserve"> </w:t>
            </w:r>
            <w:hyperlink r:id="rId134">
              <w:r>
                <w:rPr>
                  <w:rFonts w:ascii="Times New Roman" w:hAnsi="Times New Roman"/>
                  <w:color w:val="0000FF"/>
                  <w:u w:val="single"/>
                </w:rPr>
                <w:t>https://m.edsoo.ru/863d5dae</w:t>
              </w:r>
            </w:hyperlink>
            <w:r>
              <w:rPr>
                <w:rFonts w:ascii="Times New Roman" w:hAnsi="Times New Roman"/>
                <w:color w:val="000000"/>
                <w:sz w:val="24"/>
              </w:rPr>
              <w:t xml:space="preserve"> </w:t>
            </w:r>
            <w:hyperlink r:id="rId135">
              <w:r>
                <w:rPr>
                  <w:rFonts w:ascii="Times New Roman" w:hAnsi="Times New Roman"/>
                  <w:color w:val="0000FF"/>
                  <w:u w:val="single"/>
                </w:rPr>
                <w:t>https://m.edsoo.ru/863d5f20</w:t>
              </w:r>
            </w:hyperlink>
            <w:r>
              <w:rPr>
                <w:rFonts w:ascii="Times New Roman" w:hAnsi="Times New Roman"/>
                <w:color w:val="000000"/>
                <w:sz w:val="24"/>
              </w:rPr>
              <w:t xml:space="preserve"> </w:t>
            </w:r>
            <w:hyperlink r:id="rId136">
              <w:r>
                <w:rPr>
                  <w:rFonts w:ascii="Times New Roman" w:hAnsi="Times New Roman"/>
                  <w:color w:val="0000FF"/>
                  <w:u w:val="single"/>
                </w:rPr>
                <w:t>https://m.edsoo.ru/863d607e</w:t>
              </w:r>
            </w:hyperlink>
            <w:r>
              <w:rPr>
                <w:rFonts w:ascii="Times New Roman" w:hAnsi="Times New Roman"/>
                <w:color w:val="000000"/>
                <w:sz w:val="24"/>
              </w:rPr>
              <w:t xml:space="preserve"> </w:t>
            </w:r>
            <w:hyperlink r:id="rId137">
              <w:r>
                <w:rPr>
                  <w:rFonts w:ascii="Times New Roman" w:hAnsi="Times New Roman"/>
                  <w:color w:val="0000FF"/>
                  <w:u w:val="single"/>
                </w:rPr>
                <w:t>https://m.edsoo.ru/863d61e6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https://m.edsoo.ru/863d5b88</w:t>
              </w:r>
            </w:hyperlink>
            <w:r>
              <w:rPr>
                <w:rFonts w:ascii="Times New Roman" w:hAnsi="Times New Roman"/>
                <w:color w:val="000000"/>
                <w:sz w:val="24"/>
              </w:rPr>
              <w:t xml:space="preserve"> </w:t>
            </w:r>
            <w:hyperlink r:id="rId139">
              <w:r>
                <w:rPr>
                  <w:rFonts w:ascii="Times New Roman" w:hAnsi="Times New Roman"/>
                  <w:color w:val="0000FF"/>
                  <w:u w:val="single"/>
                </w:rPr>
                <w:t>https://m.edsoo.ru/863d5dae</w:t>
              </w:r>
            </w:hyperlink>
            <w:r>
              <w:rPr>
                <w:rFonts w:ascii="Times New Roman" w:hAnsi="Times New Roman"/>
                <w:color w:val="000000"/>
                <w:sz w:val="24"/>
              </w:rPr>
              <w:t xml:space="preserve"> </w:t>
            </w:r>
            <w:hyperlink r:id="rId140">
              <w:r>
                <w:rPr>
                  <w:rFonts w:ascii="Times New Roman" w:hAnsi="Times New Roman"/>
                  <w:color w:val="0000FF"/>
                  <w:u w:val="single"/>
                </w:rPr>
                <w:t>https://m.edsoo.ru/863d5f20</w:t>
              </w:r>
            </w:hyperlink>
            <w:r>
              <w:rPr>
                <w:rFonts w:ascii="Times New Roman" w:hAnsi="Times New Roman"/>
                <w:color w:val="000000"/>
                <w:sz w:val="24"/>
              </w:rPr>
              <w:t xml:space="preserve"> </w:t>
            </w:r>
            <w:hyperlink r:id="rId141">
              <w:r>
                <w:rPr>
                  <w:rFonts w:ascii="Times New Roman" w:hAnsi="Times New Roman"/>
                  <w:color w:val="0000FF"/>
                  <w:u w:val="single"/>
                </w:rPr>
                <w:t>https://m.edsoo.ru/863d607e</w:t>
              </w:r>
            </w:hyperlink>
            <w:r>
              <w:rPr>
                <w:rFonts w:ascii="Times New Roman" w:hAnsi="Times New Roman"/>
                <w:color w:val="000000"/>
                <w:sz w:val="24"/>
              </w:rPr>
              <w:t xml:space="preserve"> </w:t>
            </w:r>
            <w:hyperlink r:id="rId142">
              <w:r>
                <w:rPr>
                  <w:rFonts w:ascii="Times New Roman" w:hAnsi="Times New Roman"/>
                  <w:color w:val="0000FF"/>
                  <w:u w:val="single"/>
                </w:rPr>
                <w:t>https://m.edsoo.ru/863d61e6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https://m.edsoo.ru/863d634e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https://m.edsoo.ru/863d651a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https://m.edsoo.ru/863d6cc2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https://m.edsoo.ru/863d6e2a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https://m.edsoo.ru/863d6f88</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https://m.edsoo.ru/863d7460</w:t>
              </w:r>
            </w:hyperlink>
          </w:p>
        </w:tc>
      </w:tr>
      <w:tr w:rsidR="00393260">
        <w:trPr>
          <w:trHeight w:val="144"/>
          <w:tblCellSpacing w:w="20" w:type="nil"/>
        </w:trPr>
        <w:tc>
          <w:tcPr>
            <w:tcW w:w="0" w:type="auto"/>
            <w:gridSpan w:val="2"/>
            <w:tcMar>
              <w:top w:w="50" w:type="dxa"/>
              <w:left w:w="100" w:type="dxa"/>
            </w:tcMar>
            <w:vAlign w:val="center"/>
          </w:tcPr>
          <w:p w:rsidR="00393260" w:rsidRDefault="00BA1DC3">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393260">
        <w:trPr>
          <w:trHeight w:val="144"/>
          <w:tblCellSpacing w:w="20" w:type="nil"/>
        </w:trPr>
        <w:tc>
          <w:tcPr>
            <w:tcW w:w="34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696"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Тема урока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Дата изучения </w:t>
            </w:r>
          </w:p>
          <w:p w:rsidR="00393260" w:rsidRDefault="00393260">
            <w:pPr>
              <w:spacing w:after="0"/>
              <w:ind w:left="135"/>
            </w:pPr>
          </w:p>
        </w:tc>
        <w:tc>
          <w:tcPr>
            <w:tcW w:w="1911"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774"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463"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567"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https://m.edsoo.ru/863d7744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https://m.edsoo.ru/863d78a2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https://m.edsoo.ru/863d7c26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https://m.edsoo.ru/863d7d98</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https://m.edsoo.ru/863d7f1e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https://m.edsoo.ru/863d809a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https://m.edsoo.ru/863d82ca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https://m.edsoo.ru/863d84fa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https://m.edsoo.ru/863d86c6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https://m.edsoo.ru/863d8856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https://m.edsoo.ru/863d89d2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https://m.edsoo.ru/863d8d74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https://m.edsoo.ru/863d8f9a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https://m.edsoo.ru/863d9260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https://m.edsoo.ru/863d9526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19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https://m.edsoo.ru/863d9a30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https://m.edsoo.ru/863d9ba2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https://m.edsoo.ru/863d9d50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https://m.edsoo.ru/863da070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https://m.edsoo.ru/863da3c2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https://m.edsoo.ru/863da53e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29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https://m.edsoo.ru/863da6a6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https://m.edsoo.ru/863dab7e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https://m.edsoo.ru/863dacd2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https://m.edsoo.ru/863dae44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https://m.edsoo.ru/863db16e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39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https://m.edsoo.ru/863db2ea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https://m.edsoo.ru/863dba1a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https://m.edsoo.ru/863dbb78</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https://m.edsoo.ru/863dbcc2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https://m.edsoo.ru/863dbef2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https://m.edsoo.ru/863dc1ea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https://m.edsoo.ru/863dc352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https://m.edsoo.ru/863dc62c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49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https://m.edsoo.ru/863dc8a2</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https://m.edsoo.ru/863dccda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https://m.edsoo.ru/863dce9c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https://m.edsoo.ru/863dd374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https://m.edsoo.ru/863dd4e6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393260">
            <w:pPr>
              <w:spacing w:after="0"/>
              <w:ind w:left="135"/>
            </w:pPr>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https://m.edsoo.ru/863dd8ba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58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Палеонтология – наука о древних </w:t>
            </w:r>
            <w:r>
              <w:rPr>
                <w:rFonts w:ascii="Times New Roman" w:hAnsi="Times New Roman"/>
                <w:color w:val="000000"/>
                <w:sz w:val="24"/>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https://m.edsoo.ru/863dda2c</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https://m.edsoo.ru/863ddb94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60</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https://m.edsoo.ru/863ddd60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61</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https://m.edsoo.ru/863de058</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62</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https://m.edsoo.ru/863de1ca</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63</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https://m.edsoo.ru/863de6c0</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64</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https://m.edsoo.ru/863de846</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65</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https://m.edsoo.ru/863de9a4</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66</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https://m.edsoo.ru/863dec7e</w:t>
              </w:r>
            </w:hyperlink>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67</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393260">
            <w:pPr>
              <w:spacing w:after="0"/>
              <w:ind w:left="135"/>
            </w:pPr>
          </w:p>
        </w:tc>
      </w:tr>
      <w:tr w:rsidR="00393260">
        <w:trPr>
          <w:trHeight w:val="144"/>
          <w:tblCellSpacing w:w="20" w:type="nil"/>
        </w:trPr>
        <w:tc>
          <w:tcPr>
            <w:tcW w:w="345" w:type="dxa"/>
            <w:tcMar>
              <w:top w:w="50" w:type="dxa"/>
              <w:left w:w="100" w:type="dxa"/>
            </w:tcMar>
            <w:vAlign w:val="center"/>
          </w:tcPr>
          <w:p w:rsidR="00393260" w:rsidRDefault="00BA1DC3">
            <w:pPr>
              <w:spacing w:after="0"/>
            </w:pPr>
            <w:r>
              <w:rPr>
                <w:rFonts w:ascii="Times New Roman" w:hAnsi="Times New Roman"/>
                <w:color w:val="000000"/>
                <w:sz w:val="24"/>
              </w:rPr>
              <w:t>68</w:t>
            </w:r>
          </w:p>
        </w:tc>
        <w:tc>
          <w:tcPr>
            <w:tcW w:w="3696" w:type="dxa"/>
            <w:tcMar>
              <w:top w:w="50" w:type="dxa"/>
              <w:left w:w="100" w:type="dxa"/>
            </w:tcMar>
            <w:vAlign w:val="center"/>
          </w:tcPr>
          <w:p w:rsidR="00393260" w:rsidRDefault="00BA1DC3">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93260" w:rsidRDefault="00393260">
            <w:pPr>
              <w:spacing w:after="0"/>
              <w:ind w:left="135"/>
              <w:jc w:val="center"/>
            </w:pPr>
          </w:p>
        </w:tc>
        <w:tc>
          <w:tcPr>
            <w:tcW w:w="1567" w:type="dxa"/>
            <w:tcMar>
              <w:top w:w="50" w:type="dxa"/>
              <w:left w:w="100" w:type="dxa"/>
            </w:tcMar>
            <w:vAlign w:val="center"/>
          </w:tcPr>
          <w:p w:rsidR="00393260" w:rsidRDefault="00393260">
            <w:pPr>
              <w:spacing w:after="0"/>
              <w:ind w:left="135"/>
              <w:jc w:val="center"/>
            </w:pPr>
          </w:p>
        </w:tc>
        <w:tc>
          <w:tcPr>
            <w:tcW w:w="1102" w:type="dxa"/>
            <w:tcMar>
              <w:top w:w="50" w:type="dxa"/>
              <w:left w:w="100" w:type="dxa"/>
            </w:tcMar>
            <w:vAlign w:val="center"/>
          </w:tcPr>
          <w:p w:rsidR="00393260" w:rsidRDefault="00393260">
            <w:pPr>
              <w:spacing w:after="0"/>
              <w:ind w:left="135"/>
            </w:pPr>
          </w:p>
        </w:tc>
        <w:tc>
          <w:tcPr>
            <w:tcW w:w="1911" w:type="dxa"/>
            <w:tcMar>
              <w:top w:w="50" w:type="dxa"/>
              <w:left w:w="100" w:type="dxa"/>
            </w:tcMar>
            <w:vAlign w:val="center"/>
          </w:tcPr>
          <w:p w:rsidR="00393260" w:rsidRDefault="00393260">
            <w:pPr>
              <w:spacing w:after="0"/>
              <w:ind w:left="135"/>
            </w:pPr>
          </w:p>
        </w:tc>
      </w:tr>
      <w:tr w:rsidR="00393260">
        <w:trPr>
          <w:trHeight w:val="144"/>
          <w:tblCellSpacing w:w="20" w:type="nil"/>
        </w:trPr>
        <w:tc>
          <w:tcPr>
            <w:tcW w:w="0" w:type="auto"/>
            <w:gridSpan w:val="2"/>
            <w:tcMar>
              <w:top w:w="50" w:type="dxa"/>
              <w:left w:w="100" w:type="dxa"/>
            </w:tcMar>
            <w:vAlign w:val="center"/>
          </w:tcPr>
          <w:p w:rsidR="00393260" w:rsidRDefault="00BA1DC3">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16"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68 </w:t>
            </w:r>
          </w:p>
        </w:tc>
        <w:tc>
          <w:tcPr>
            <w:tcW w:w="1463"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393260">
        <w:trPr>
          <w:trHeight w:val="144"/>
          <w:tblCellSpacing w:w="20" w:type="nil"/>
        </w:trPr>
        <w:tc>
          <w:tcPr>
            <w:tcW w:w="37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 п/п </w:t>
            </w:r>
          </w:p>
          <w:p w:rsidR="00393260" w:rsidRDefault="00393260">
            <w:pPr>
              <w:spacing w:after="0"/>
              <w:ind w:left="135"/>
            </w:pPr>
          </w:p>
        </w:tc>
        <w:tc>
          <w:tcPr>
            <w:tcW w:w="3168"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Тема урока </w:t>
            </w:r>
          </w:p>
          <w:p w:rsidR="00393260" w:rsidRDefault="00393260">
            <w:pPr>
              <w:spacing w:after="0"/>
              <w:ind w:left="135"/>
            </w:pPr>
          </w:p>
        </w:tc>
        <w:tc>
          <w:tcPr>
            <w:tcW w:w="0" w:type="auto"/>
            <w:gridSpan w:val="3"/>
            <w:tcMar>
              <w:top w:w="50" w:type="dxa"/>
              <w:left w:w="100" w:type="dxa"/>
            </w:tcMar>
            <w:vAlign w:val="center"/>
          </w:tcPr>
          <w:p w:rsidR="00393260" w:rsidRDefault="00BA1DC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Дата изучения </w:t>
            </w:r>
          </w:p>
          <w:p w:rsidR="00393260" w:rsidRDefault="00393260">
            <w:pPr>
              <w:spacing w:after="0"/>
              <w:ind w:left="135"/>
            </w:pPr>
          </w:p>
        </w:tc>
        <w:tc>
          <w:tcPr>
            <w:tcW w:w="1977" w:type="dxa"/>
            <w:vMerge w:val="restart"/>
            <w:tcMar>
              <w:top w:w="50" w:type="dxa"/>
              <w:left w:w="100" w:type="dxa"/>
            </w:tcMar>
            <w:vAlign w:val="center"/>
          </w:tcPr>
          <w:p w:rsidR="00393260" w:rsidRDefault="00BA1DC3">
            <w:pPr>
              <w:spacing w:after="0"/>
              <w:ind w:left="135"/>
            </w:pPr>
            <w:r>
              <w:rPr>
                <w:rFonts w:ascii="Times New Roman" w:hAnsi="Times New Roman"/>
                <w:b/>
                <w:color w:val="000000"/>
                <w:sz w:val="24"/>
              </w:rPr>
              <w:t xml:space="preserve">Электронные цифровые образовательные ресурсы </w:t>
            </w:r>
          </w:p>
          <w:p w:rsidR="00393260" w:rsidRDefault="00393260">
            <w:pPr>
              <w:spacing w:after="0"/>
              <w:ind w:left="135"/>
            </w:pPr>
          </w:p>
        </w:tc>
      </w:tr>
      <w:tr w:rsidR="00393260">
        <w:trPr>
          <w:trHeight w:val="144"/>
          <w:tblCellSpacing w:w="20" w:type="nil"/>
        </w:trPr>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c>
          <w:tcPr>
            <w:tcW w:w="830"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Всего </w:t>
            </w:r>
          </w:p>
          <w:p w:rsidR="00393260" w:rsidRDefault="00393260">
            <w:pPr>
              <w:spacing w:after="0"/>
              <w:ind w:left="135"/>
            </w:pPr>
          </w:p>
        </w:tc>
        <w:tc>
          <w:tcPr>
            <w:tcW w:w="1529"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Контрольные работы </w:t>
            </w:r>
          </w:p>
          <w:p w:rsidR="00393260" w:rsidRDefault="00393260">
            <w:pPr>
              <w:spacing w:after="0"/>
              <w:ind w:left="135"/>
            </w:pPr>
          </w:p>
        </w:tc>
        <w:tc>
          <w:tcPr>
            <w:tcW w:w="1628" w:type="dxa"/>
            <w:tcMar>
              <w:top w:w="50" w:type="dxa"/>
              <w:left w:w="100" w:type="dxa"/>
            </w:tcMar>
            <w:vAlign w:val="center"/>
          </w:tcPr>
          <w:p w:rsidR="00393260" w:rsidRDefault="00BA1DC3">
            <w:pPr>
              <w:spacing w:after="0"/>
              <w:ind w:left="135"/>
            </w:pPr>
            <w:r>
              <w:rPr>
                <w:rFonts w:ascii="Times New Roman" w:hAnsi="Times New Roman"/>
                <w:b/>
                <w:color w:val="000000"/>
                <w:sz w:val="24"/>
              </w:rPr>
              <w:t xml:space="preserve">Практические работы </w:t>
            </w:r>
          </w:p>
          <w:p w:rsidR="00393260" w:rsidRDefault="00393260">
            <w:pPr>
              <w:spacing w:after="0"/>
              <w:ind w:left="135"/>
            </w:pPr>
          </w:p>
        </w:tc>
        <w:tc>
          <w:tcPr>
            <w:tcW w:w="0" w:type="auto"/>
            <w:vMerge/>
            <w:tcBorders>
              <w:top w:val="nil"/>
            </w:tcBorders>
            <w:tcMar>
              <w:top w:w="50" w:type="dxa"/>
              <w:left w:w="100" w:type="dxa"/>
            </w:tcMar>
          </w:tcPr>
          <w:p w:rsidR="00393260" w:rsidRDefault="00393260"/>
        </w:tc>
        <w:tc>
          <w:tcPr>
            <w:tcW w:w="0" w:type="auto"/>
            <w:vMerge/>
            <w:tcBorders>
              <w:top w:val="nil"/>
            </w:tcBorders>
            <w:tcMar>
              <w:top w:w="50" w:type="dxa"/>
              <w:left w:w="100" w:type="dxa"/>
            </w:tcMar>
          </w:tcPr>
          <w:p w:rsidR="00393260" w:rsidRDefault="00393260"/>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https://m.edsoo.ru/863df188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https://m.edsoo.ru/863df4a8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https://m.edsoo.ru/863df606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https://m.edsoo.ru/863dfae8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https://m.edsoo.ru/863dfdb8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https://m.edsoo.ru/863dfc6e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https://m.edsoo.ru/863dff0c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https://m.edsoo.ru/863e00ba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https://m.edsoo.ru/863e098e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https://m.edsoo.ru/863e0c36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https://m.edsoo.ru/863e10b4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https://m.edsoo.ru/863e0d9e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https://m.edsoo.ru/863e1398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19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https://m.edsoo.ru/863e182a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https://m.edsoo.ru/863e1942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https://m.edsoo.ru/863e1d70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https://m.edsoo.ru/863e1e9c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https://m.edsoo.ru/863e20d6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https://m.edsoo.ru/863e220c</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https://m.edsoo.ru/863e231a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29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https://m.edsoo.ru/863e25fe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https://m.edsoo.ru/863e2aae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https://m.edsoo.ru/863e2e64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https://m.edsoo.ru/863e3422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https://m.edsoo.ru/863e3666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https://m.edsoo.ru/863e3792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39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https://m.edsoo.ru/863e38a0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https://m.edsoo.ru/863e39ae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https://m.edsoo.ru/863e3d14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https://m.edsoo.ru/863e41ba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https://m.edsoo.ru/863e4084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https://m.edsoo.ru/863e4516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https://m.edsoo.ru/863e4746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49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https://m.edsoo.ru/863e485e</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https://m.edsoo.ru/863e4c50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https://m.edsoo.ru/863e4ec6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https://m.edsoo.ru/863e4fd4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https://m.edsoo.ru/863e50ec</w:t>
              </w:r>
            </w:hyperlink>
            <w:r>
              <w:rPr>
                <w:rFonts w:ascii="Times New Roman" w:hAnsi="Times New Roman"/>
                <w:color w:val="000000"/>
                <w:sz w:val="24"/>
              </w:rPr>
              <w:t xml:space="preserve"> </w:t>
            </w:r>
            <w:hyperlink r:id="rId280">
              <w:r>
                <w:rPr>
                  <w:rFonts w:ascii="Times New Roman" w:hAnsi="Times New Roman"/>
                  <w:color w:val="0000FF"/>
                  <w:u w:val="single"/>
                </w:rPr>
                <w:t>https://m.edsoo.ru/863e51fa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https://m.edsoo.ru/863e5416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59</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60</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https://m.edsoo.ru/863e5646</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61</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https://m.edsoo.ru/863e5768</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62</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https://m.edsoo.ru/863e588a</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63</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64</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65</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https://m.edsoo.ru/863e5bf0</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66</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t>67</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393260">
        <w:trPr>
          <w:trHeight w:val="144"/>
          <w:tblCellSpacing w:w="20" w:type="nil"/>
        </w:trPr>
        <w:tc>
          <w:tcPr>
            <w:tcW w:w="378" w:type="dxa"/>
            <w:tcMar>
              <w:top w:w="50" w:type="dxa"/>
              <w:left w:w="100" w:type="dxa"/>
            </w:tcMar>
            <w:vAlign w:val="center"/>
          </w:tcPr>
          <w:p w:rsidR="00393260" w:rsidRDefault="00BA1DC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93260" w:rsidRDefault="00BA1DC3">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3260" w:rsidRDefault="00393260">
            <w:pPr>
              <w:spacing w:after="0"/>
              <w:ind w:left="135"/>
              <w:jc w:val="center"/>
            </w:pPr>
          </w:p>
        </w:tc>
        <w:tc>
          <w:tcPr>
            <w:tcW w:w="1628" w:type="dxa"/>
            <w:tcMar>
              <w:top w:w="50" w:type="dxa"/>
              <w:left w:w="100" w:type="dxa"/>
            </w:tcMar>
            <w:vAlign w:val="center"/>
          </w:tcPr>
          <w:p w:rsidR="00393260" w:rsidRDefault="00393260">
            <w:pPr>
              <w:spacing w:after="0"/>
              <w:ind w:left="135"/>
              <w:jc w:val="center"/>
            </w:pPr>
          </w:p>
        </w:tc>
        <w:tc>
          <w:tcPr>
            <w:tcW w:w="1155" w:type="dxa"/>
            <w:tcMar>
              <w:top w:w="50" w:type="dxa"/>
              <w:left w:w="100" w:type="dxa"/>
            </w:tcMar>
            <w:vAlign w:val="center"/>
          </w:tcPr>
          <w:p w:rsidR="00393260" w:rsidRDefault="00393260">
            <w:pPr>
              <w:spacing w:after="0"/>
              <w:ind w:left="135"/>
            </w:pPr>
          </w:p>
        </w:tc>
        <w:tc>
          <w:tcPr>
            <w:tcW w:w="1977" w:type="dxa"/>
            <w:tcMar>
              <w:top w:w="50" w:type="dxa"/>
              <w:left w:w="100" w:type="dxa"/>
            </w:tcMar>
            <w:vAlign w:val="center"/>
          </w:tcPr>
          <w:p w:rsidR="00393260" w:rsidRDefault="00BA1DC3">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https://m.edsoo.ru/863e600a</w:t>
              </w:r>
            </w:hyperlink>
          </w:p>
        </w:tc>
      </w:tr>
      <w:tr w:rsidR="00393260">
        <w:trPr>
          <w:trHeight w:val="144"/>
          <w:tblCellSpacing w:w="20" w:type="nil"/>
        </w:trPr>
        <w:tc>
          <w:tcPr>
            <w:tcW w:w="0" w:type="auto"/>
            <w:gridSpan w:val="2"/>
            <w:tcMar>
              <w:top w:w="50" w:type="dxa"/>
              <w:left w:w="100" w:type="dxa"/>
            </w:tcMar>
            <w:vAlign w:val="center"/>
          </w:tcPr>
          <w:p w:rsidR="00393260" w:rsidRDefault="00BA1DC3">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93260" w:rsidRDefault="00BA1DC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93260" w:rsidRDefault="00393260"/>
        </w:tc>
      </w:tr>
    </w:tbl>
    <w:p w:rsidR="00393260" w:rsidRDefault="00393260">
      <w:pPr>
        <w:sectPr w:rsidR="00393260">
          <w:pgSz w:w="16383" w:h="11906" w:orient="landscape"/>
          <w:pgMar w:top="1134" w:right="850" w:bottom="1134" w:left="1701" w:header="720" w:footer="720" w:gutter="0"/>
          <w:cols w:space="720"/>
        </w:sectPr>
      </w:pPr>
    </w:p>
    <w:p w:rsidR="00393260" w:rsidRDefault="00393260">
      <w:pPr>
        <w:sectPr w:rsidR="00393260">
          <w:pgSz w:w="16383" w:h="11906" w:orient="landscape"/>
          <w:pgMar w:top="1134" w:right="850" w:bottom="1134" w:left="1701" w:header="720" w:footer="720" w:gutter="0"/>
          <w:cols w:space="720"/>
        </w:sectPr>
      </w:pPr>
    </w:p>
    <w:p w:rsidR="00393260" w:rsidRDefault="00BA1DC3">
      <w:pPr>
        <w:spacing w:after="0"/>
        <w:ind w:left="120"/>
      </w:pPr>
      <w:bookmarkStart w:id="9" w:name="block-21841144"/>
      <w:bookmarkEnd w:id="8"/>
      <w:r>
        <w:rPr>
          <w:rFonts w:ascii="Times New Roman" w:hAnsi="Times New Roman"/>
          <w:b/>
          <w:color w:val="000000"/>
          <w:sz w:val="28"/>
        </w:rPr>
        <w:lastRenderedPageBreak/>
        <w:t>УЧЕБНО-МЕТОДИЧЕСКОЕ ОБЕСПЕЧЕНИЕ ОБРАЗОВАТЕЛЬНОГО ПРОЦЕССА</w:t>
      </w:r>
    </w:p>
    <w:p w:rsidR="00393260" w:rsidRDefault="00BA1DC3">
      <w:pPr>
        <w:spacing w:after="0" w:line="480" w:lineRule="auto"/>
        <w:ind w:left="120"/>
      </w:pPr>
      <w:r>
        <w:rPr>
          <w:rFonts w:ascii="Times New Roman" w:hAnsi="Times New Roman"/>
          <w:b/>
          <w:color w:val="000000"/>
          <w:sz w:val="28"/>
        </w:rPr>
        <w:t>ОБЯЗАТЕЛЬНЫЕ УЧЕБНЫЕ МАТЕРИАЛЫ ДЛЯ УЧЕНИКА</w:t>
      </w:r>
    </w:p>
    <w:p w:rsidR="00393260" w:rsidRDefault="00BA1DC3">
      <w:pPr>
        <w:spacing w:after="0" w:line="480" w:lineRule="auto"/>
        <w:ind w:left="120"/>
      </w:pPr>
      <w:r>
        <w:rPr>
          <w:rFonts w:ascii="Times New Roman" w:hAnsi="Times New Roman"/>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 класс/ Пасечник В.В., Суматохин С.В., Калинова Г.С.;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r>
        <w:rPr>
          <w:sz w:val="28"/>
        </w:rPr>
        <w:br/>
      </w:r>
      <w:bookmarkStart w:id="10" w:name="ef5aee1f-a1dd-4003-80d1-f508fdb757a8"/>
      <w:r>
        <w:rPr>
          <w:rFonts w:ascii="Times New Roman" w:hAnsi="Times New Roman"/>
          <w:color w:val="000000"/>
          <w:sz w:val="28"/>
        </w:rPr>
        <w:t xml:space="preserve"> • Биология, 8 класс/ Драгомилов А.Г., Маш Р.Д., Акционерное общество «Издательство «Просвещение»</w:t>
      </w:r>
      <w:bookmarkEnd w:id="10"/>
      <w:r>
        <w:rPr>
          <w:rFonts w:ascii="Times New Roman" w:hAnsi="Times New Roman"/>
          <w:color w:val="000000"/>
          <w:sz w:val="28"/>
        </w:rPr>
        <w:t>‌​</w:t>
      </w:r>
    </w:p>
    <w:p w:rsidR="00393260" w:rsidRDefault="00BA1DC3">
      <w:pPr>
        <w:spacing w:after="0" w:line="480" w:lineRule="auto"/>
        <w:ind w:left="120"/>
      </w:pPr>
      <w:r>
        <w:rPr>
          <w:rFonts w:ascii="Times New Roman" w:hAnsi="Times New Roman"/>
          <w:color w:val="000000"/>
          <w:sz w:val="28"/>
        </w:rPr>
        <w:t>​‌‌</w:t>
      </w:r>
    </w:p>
    <w:p w:rsidR="00393260" w:rsidRDefault="00BA1DC3">
      <w:pPr>
        <w:spacing w:after="0"/>
        <w:ind w:left="120"/>
      </w:pPr>
      <w:r>
        <w:rPr>
          <w:rFonts w:ascii="Times New Roman" w:hAnsi="Times New Roman"/>
          <w:color w:val="000000"/>
          <w:sz w:val="28"/>
        </w:rPr>
        <w:t>​</w:t>
      </w:r>
    </w:p>
    <w:p w:rsidR="00393260" w:rsidRDefault="00BA1DC3">
      <w:pPr>
        <w:spacing w:after="0" w:line="480" w:lineRule="auto"/>
        <w:ind w:left="120"/>
      </w:pPr>
      <w:r>
        <w:rPr>
          <w:rFonts w:ascii="Times New Roman" w:hAnsi="Times New Roman"/>
          <w:b/>
          <w:color w:val="000000"/>
          <w:sz w:val="28"/>
        </w:rPr>
        <w:t>МЕТОДИЧЕСКИЕ МАТЕРИАЛЫ ДЛЯ УЧИТЕЛЯ</w:t>
      </w:r>
    </w:p>
    <w:p w:rsidR="00393260" w:rsidRDefault="00BA1DC3">
      <w:pPr>
        <w:spacing w:after="0" w:line="480" w:lineRule="auto"/>
        <w:ind w:left="120"/>
      </w:pPr>
      <w:r>
        <w:rPr>
          <w:rFonts w:ascii="Times New Roman" w:hAnsi="Times New Roman"/>
          <w:color w:val="000000"/>
          <w:sz w:val="28"/>
        </w:rPr>
        <w:t>​‌Биология АСТ-СЛОВО Москва Высшее образование</w:t>
      </w:r>
      <w:r>
        <w:rPr>
          <w:sz w:val="28"/>
        </w:rPr>
        <w:br/>
      </w:r>
      <w:r>
        <w:rPr>
          <w:rFonts w:ascii="Times New Roman" w:hAnsi="Times New Roman"/>
          <w:color w:val="000000"/>
          <w:sz w:val="28"/>
        </w:rPr>
        <w:t xml:space="preserve"> Биология для абитуриентов Р.Г.Заяц "Издательство Юнипресс" Минск</w:t>
      </w:r>
      <w:r>
        <w:rPr>
          <w:sz w:val="28"/>
        </w:rPr>
        <w:br/>
      </w:r>
      <w:r>
        <w:rPr>
          <w:rFonts w:ascii="Times New Roman" w:hAnsi="Times New Roman"/>
          <w:color w:val="000000"/>
          <w:sz w:val="28"/>
        </w:rPr>
        <w:t xml:space="preserve"> Биология в схемах и таблицах Феникс Ростов-на-Дону</w:t>
      </w:r>
      <w:r>
        <w:rPr>
          <w:sz w:val="28"/>
        </w:rPr>
        <w:br/>
      </w:r>
      <w:bookmarkStart w:id="11" w:name="2209f42f-fc21-454f-8857-623babe6c98c"/>
      <w:r>
        <w:rPr>
          <w:rFonts w:ascii="Times New Roman" w:hAnsi="Times New Roman"/>
          <w:color w:val="000000"/>
          <w:sz w:val="28"/>
        </w:rPr>
        <w:t xml:space="preserve"> Биология А.Ю.Ионцева Подготовка к ЕГЭ Москва</w:t>
      </w:r>
      <w:bookmarkEnd w:id="11"/>
      <w:r>
        <w:rPr>
          <w:rFonts w:ascii="Times New Roman" w:hAnsi="Times New Roman"/>
          <w:color w:val="000000"/>
          <w:sz w:val="28"/>
        </w:rPr>
        <w:t>‌​</w:t>
      </w:r>
    </w:p>
    <w:p w:rsidR="00393260" w:rsidRDefault="00393260">
      <w:pPr>
        <w:spacing w:after="0"/>
        <w:ind w:left="120"/>
      </w:pPr>
    </w:p>
    <w:p w:rsidR="00393260" w:rsidRDefault="00BA1DC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93260" w:rsidRDefault="00BA1DC3">
      <w:pPr>
        <w:spacing w:after="0" w:line="480" w:lineRule="auto"/>
        <w:ind w:left="120"/>
      </w:pPr>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 xml:space="preserve">1.http://www.e-osnova.ru/- Журнал «Биология. Все для учителя!» </w:t>
      </w:r>
      <w:r>
        <w:rPr>
          <w:sz w:val="28"/>
        </w:rPr>
        <w:br/>
      </w:r>
      <w:r>
        <w:rPr>
          <w:rFonts w:ascii="Times New Roman" w:hAnsi="Times New Roman"/>
          <w:color w:val="000000"/>
          <w:sz w:val="28"/>
        </w:rPr>
        <w:t xml:space="preserve"> 2. http://digital.1september.ru – Общероссийский проект «Школа цифрового века».</w:t>
      </w:r>
      <w:r>
        <w:rPr>
          <w:sz w:val="28"/>
        </w:rPr>
        <w:br/>
      </w:r>
      <w:r>
        <w:rPr>
          <w:rFonts w:ascii="Times New Roman" w:hAnsi="Times New Roman"/>
          <w:color w:val="000000"/>
          <w:sz w:val="28"/>
        </w:rPr>
        <w:t xml:space="preserve"> 3. http://school-collection.edu.ru - Коллекция цифровых образовательных ресурсов.</w:t>
      </w:r>
      <w:r>
        <w:rPr>
          <w:sz w:val="28"/>
        </w:rPr>
        <w:br/>
      </w:r>
      <w:r>
        <w:rPr>
          <w:rFonts w:ascii="Times New Roman" w:hAnsi="Times New Roman"/>
          <w:color w:val="000000"/>
          <w:sz w:val="28"/>
        </w:rPr>
        <w:t xml:space="preserve"> 4. http://www.electroniclibrary21.ru - Электронная библиотека 21 века. </w:t>
      </w:r>
      <w:r>
        <w:rPr>
          <w:sz w:val="28"/>
        </w:rPr>
        <w:br/>
      </w:r>
      <w:r>
        <w:rPr>
          <w:rFonts w:ascii="Times New Roman" w:hAnsi="Times New Roman"/>
          <w:color w:val="000000"/>
          <w:sz w:val="28"/>
        </w:rPr>
        <w:t xml:space="preserve"> 5. http://www.ege.edu.ru - Официальный информационный портал ЕГЭ.</w:t>
      </w:r>
      <w:r>
        <w:rPr>
          <w:sz w:val="28"/>
        </w:rPr>
        <w:br/>
      </w:r>
      <w:r>
        <w:rPr>
          <w:rFonts w:ascii="Times New Roman" w:hAnsi="Times New Roman"/>
          <w:color w:val="000000"/>
          <w:sz w:val="28"/>
        </w:rPr>
        <w:t xml:space="preserve"> 6. http://www.zavuch.ru - Сайт для учителей.</w:t>
      </w:r>
      <w:r>
        <w:rPr>
          <w:sz w:val="28"/>
        </w:rPr>
        <w:br/>
      </w:r>
      <w:r>
        <w:rPr>
          <w:rFonts w:ascii="Times New Roman" w:hAnsi="Times New Roman"/>
          <w:color w:val="000000"/>
          <w:sz w:val="28"/>
        </w:rPr>
        <w:t xml:space="preserve"> 7. http://ecosystema.ru - Экологический центр «Экосистема».</w:t>
      </w:r>
      <w:r>
        <w:rPr>
          <w:sz w:val="28"/>
        </w:rPr>
        <w:br/>
      </w:r>
      <w:r>
        <w:rPr>
          <w:rFonts w:ascii="Times New Roman" w:hAnsi="Times New Roman"/>
          <w:color w:val="000000"/>
          <w:sz w:val="28"/>
        </w:rPr>
        <w:t xml:space="preserve"> 8. http://letopisi.org - Летописи.</w:t>
      </w:r>
      <w:r>
        <w:rPr>
          <w:sz w:val="28"/>
        </w:rPr>
        <w:br/>
      </w:r>
      <w:r>
        <w:rPr>
          <w:rFonts w:ascii="Times New Roman" w:hAnsi="Times New Roman"/>
          <w:color w:val="000000"/>
          <w:sz w:val="28"/>
        </w:rPr>
        <w:t xml:space="preserve"> 9. http://nsportal.ru - Социальная сеть работников образования.</w:t>
      </w:r>
      <w:r>
        <w:rPr>
          <w:sz w:val="28"/>
        </w:rPr>
        <w:br/>
      </w:r>
      <w:r>
        <w:rPr>
          <w:rFonts w:ascii="Times New Roman" w:hAnsi="Times New Roman"/>
          <w:color w:val="000000"/>
          <w:sz w:val="28"/>
        </w:rPr>
        <w:t xml:space="preserve"> 10.http://proshkolu.ru– Бесплатный школьный портал.</w:t>
      </w:r>
      <w:r>
        <w:rPr>
          <w:sz w:val="28"/>
        </w:rPr>
        <w:br/>
      </w:r>
      <w:r>
        <w:rPr>
          <w:rFonts w:ascii="Times New Roman" w:hAnsi="Times New Roman"/>
          <w:color w:val="000000"/>
          <w:sz w:val="28"/>
        </w:rPr>
        <w:t xml:space="preserve"> 11.http://infourok.ru - Бесплатный конструктор сайтов для учителя.</w:t>
      </w:r>
      <w:r>
        <w:rPr>
          <w:sz w:val="28"/>
        </w:rPr>
        <w:br/>
      </w:r>
      <w:r>
        <w:rPr>
          <w:rFonts w:ascii="Times New Roman" w:hAnsi="Times New Roman"/>
          <w:color w:val="000000"/>
          <w:sz w:val="28"/>
        </w:rPr>
        <w:t xml:space="preserve"> 12.http://multiurok.ru - Бесплатный конструктор сайтов для учителя.</w:t>
      </w:r>
      <w:r>
        <w:rPr>
          <w:sz w:val="28"/>
        </w:rPr>
        <w:br/>
      </w:r>
      <w:r>
        <w:rPr>
          <w:rFonts w:ascii="Times New Roman" w:hAnsi="Times New Roman"/>
          <w:color w:val="000000"/>
          <w:sz w:val="28"/>
        </w:rPr>
        <w:t xml:space="preserve"> 13.http://bio.1september.ru - «Я иду на урок биологии. 1 сентября».</w:t>
      </w:r>
      <w:r>
        <w:rPr>
          <w:sz w:val="28"/>
        </w:rPr>
        <w:br/>
      </w:r>
      <w:r>
        <w:rPr>
          <w:rFonts w:ascii="Times New Roman" w:hAnsi="Times New Roman"/>
          <w:color w:val="000000"/>
          <w:sz w:val="28"/>
        </w:rPr>
        <w:t xml:space="preserve"> 14.http://dnevnik.ru - Дневник.ру.</w:t>
      </w:r>
      <w:r>
        <w:rPr>
          <w:sz w:val="28"/>
        </w:rPr>
        <w:br/>
      </w:r>
      <w:bookmarkStart w:id="12" w:name="58b488b0-6075-4e79-8cce-36e3324edc42"/>
      <w:bookmarkEnd w:id="12"/>
      <w:r>
        <w:rPr>
          <w:rFonts w:ascii="Times New Roman" w:hAnsi="Times New Roman"/>
          <w:color w:val="333333"/>
          <w:sz w:val="28"/>
        </w:rPr>
        <w:t>‌</w:t>
      </w:r>
      <w:r>
        <w:rPr>
          <w:rFonts w:ascii="Times New Roman" w:hAnsi="Times New Roman"/>
          <w:color w:val="000000"/>
          <w:sz w:val="28"/>
        </w:rPr>
        <w:t>​</w:t>
      </w:r>
    </w:p>
    <w:p w:rsidR="00393260" w:rsidRDefault="00393260">
      <w:pPr>
        <w:sectPr w:rsidR="00393260">
          <w:pgSz w:w="11906" w:h="16383"/>
          <w:pgMar w:top="1134" w:right="850" w:bottom="1134" w:left="1701" w:header="720" w:footer="720" w:gutter="0"/>
          <w:cols w:space="720"/>
        </w:sectPr>
      </w:pPr>
    </w:p>
    <w:bookmarkEnd w:id="9"/>
    <w:p w:rsidR="00BA1DC3" w:rsidRDefault="00BA1DC3"/>
    <w:sectPr w:rsidR="00BA1D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1655A"/>
    <w:multiLevelType w:val="multilevel"/>
    <w:tmpl w:val="CED08E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47CB2"/>
    <w:multiLevelType w:val="multilevel"/>
    <w:tmpl w:val="04488C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56A2E"/>
    <w:multiLevelType w:val="multilevel"/>
    <w:tmpl w:val="833AB83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D0451"/>
    <w:multiLevelType w:val="multilevel"/>
    <w:tmpl w:val="925AFFC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E377D"/>
    <w:multiLevelType w:val="multilevel"/>
    <w:tmpl w:val="E8803D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700B2B"/>
    <w:multiLevelType w:val="multilevel"/>
    <w:tmpl w:val="2198290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820AFB"/>
    <w:multiLevelType w:val="multilevel"/>
    <w:tmpl w:val="F782C7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B418FA"/>
    <w:multiLevelType w:val="multilevel"/>
    <w:tmpl w:val="BF9431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DB73D9"/>
    <w:multiLevelType w:val="multilevel"/>
    <w:tmpl w:val="569C372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20F25"/>
    <w:multiLevelType w:val="multilevel"/>
    <w:tmpl w:val="4CD880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37221"/>
    <w:multiLevelType w:val="multilevel"/>
    <w:tmpl w:val="6972B5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8020A3"/>
    <w:multiLevelType w:val="multilevel"/>
    <w:tmpl w:val="9FCE15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17421C"/>
    <w:multiLevelType w:val="multilevel"/>
    <w:tmpl w:val="D83C39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B6B7F"/>
    <w:multiLevelType w:val="multilevel"/>
    <w:tmpl w:val="786EA5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EB77BA"/>
    <w:multiLevelType w:val="multilevel"/>
    <w:tmpl w:val="FA6EFF2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672634"/>
    <w:multiLevelType w:val="multilevel"/>
    <w:tmpl w:val="91A258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A54718"/>
    <w:multiLevelType w:val="multilevel"/>
    <w:tmpl w:val="4EE2C3B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E7039C"/>
    <w:multiLevelType w:val="multilevel"/>
    <w:tmpl w:val="498861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C93E0F"/>
    <w:multiLevelType w:val="multilevel"/>
    <w:tmpl w:val="19BC9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88202F"/>
    <w:multiLevelType w:val="multilevel"/>
    <w:tmpl w:val="AAFE81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D6489C"/>
    <w:multiLevelType w:val="multilevel"/>
    <w:tmpl w:val="9BD0FE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1A4310"/>
    <w:multiLevelType w:val="multilevel"/>
    <w:tmpl w:val="0EAAEA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DA1E3D"/>
    <w:multiLevelType w:val="multilevel"/>
    <w:tmpl w:val="7BC6BB2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EA4A00"/>
    <w:multiLevelType w:val="multilevel"/>
    <w:tmpl w:val="55D68AB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CC57DA"/>
    <w:multiLevelType w:val="multilevel"/>
    <w:tmpl w:val="1A0E11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490232"/>
    <w:multiLevelType w:val="multilevel"/>
    <w:tmpl w:val="B91AD0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9136A9"/>
    <w:multiLevelType w:val="multilevel"/>
    <w:tmpl w:val="6AB06A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596654"/>
    <w:multiLevelType w:val="multilevel"/>
    <w:tmpl w:val="F00ED5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CC09DD"/>
    <w:multiLevelType w:val="multilevel"/>
    <w:tmpl w:val="1D1AB0F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A17B3F"/>
    <w:multiLevelType w:val="multilevel"/>
    <w:tmpl w:val="FF82C5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773BA2"/>
    <w:multiLevelType w:val="multilevel"/>
    <w:tmpl w:val="FC82A6D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183AF3"/>
    <w:multiLevelType w:val="multilevel"/>
    <w:tmpl w:val="52B443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457B75"/>
    <w:multiLevelType w:val="multilevel"/>
    <w:tmpl w:val="EFD2D6A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535812"/>
    <w:multiLevelType w:val="multilevel"/>
    <w:tmpl w:val="FD88F70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342C71"/>
    <w:multiLevelType w:val="multilevel"/>
    <w:tmpl w:val="56E889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21"/>
  </w:num>
  <w:num w:numId="4">
    <w:abstractNumId w:val="14"/>
  </w:num>
  <w:num w:numId="5">
    <w:abstractNumId w:val="32"/>
  </w:num>
  <w:num w:numId="6">
    <w:abstractNumId w:val="27"/>
  </w:num>
  <w:num w:numId="7">
    <w:abstractNumId w:val="13"/>
  </w:num>
  <w:num w:numId="8">
    <w:abstractNumId w:val="31"/>
  </w:num>
  <w:num w:numId="9">
    <w:abstractNumId w:val="34"/>
  </w:num>
  <w:num w:numId="10">
    <w:abstractNumId w:val="26"/>
  </w:num>
  <w:num w:numId="11">
    <w:abstractNumId w:val="15"/>
  </w:num>
  <w:num w:numId="12">
    <w:abstractNumId w:val="6"/>
  </w:num>
  <w:num w:numId="13">
    <w:abstractNumId w:val="1"/>
  </w:num>
  <w:num w:numId="14">
    <w:abstractNumId w:val="5"/>
  </w:num>
  <w:num w:numId="15">
    <w:abstractNumId w:val="12"/>
  </w:num>
  <w:num w:numId="16">
    <w:abstractNumId w:val="9"/>
  </w:num>
  <w:num w:numId="17">
    <w:abstractNumId w:val="24"/>
  </w:num>
  <w:num w:numId="18">
    <w:abstractNumId w:val="17"/>
  </w:num>
  <w:num w:numId="19">
    <w:abstractNumId w:val="7"/>
  </w:num>
  <w:num w:numId="20">
    <w:abstractNumId w:val="22"/>
  </w:num>
  <w:num w:numId="21">
    <w:abstractNumId w:val="18"/>
  </w:num>
  <w:num w:numId="22">
    <w:abstractNumId w:val="0"/>
  </w:num>
  <w:num w:numId="23">
    <w:abstractNumId w:val="11"/>
  </w:num>
  <w:num w:numId="24">
    <w:abstractNumId w:val="29"/>
  </w:num>
  <w:num w:numId="25">
    <w:abstractNumId w:val="10"/>
  </w:num>
  <w:num w:numId="26">
    <w:abstractNumId w:val="25"/>
  </w:num>
  <w:num w:numId="27">
    <w:abstractNumId w:val="23"/>
  </w:num>
  <w:num w:numId="28">
    <w:abstractNumId w:val="30"/>
  </w:num>
  <w:num w:numId="29">
    <w:abstractNumId w:val="33"/>
  </w:num>
  <w:num w:numId="30">
    <w:abstractNumId w:val="16"/>
  </w:num>
  <w:num w:numId="31">
    <w:abstractNumId w:val="8"/>
  </w:num>
  <w:num w:numId="32">
    <w:abstractNumId w:val="3"/>
  </w:num>
  <w:num w:numId="33">
    <w:abstractNumId w:val="2"/>
  </w:num>
  <w:num w:numId="34">
    <w:abstractNumId w:val="4"/>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93260"/>
    <w:rsid w:val="000519CF"/>
    <w:rsid w:val="00393260"/>
    <w:rsid w:val="00546930"/>
    <w:rsid w:val="00BA1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437C8-02D7-4F6D-97AE-5E2E1369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520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19530</Words>
  <Characters>111326</Characters>
  <Application>Microsoft Office Word</Application>
  <DocSecurity>0</DocSecurity>
  <Lines>927</Lines>
  <Paragraphs>261</Paragraphs>
  <ScaleCrop>false</ScaleCrop>
  <Company>SPecialiST RePack</Company>
  <LinksUpToDate>false</LinksUpToDate>
  <CharactersWithSpaces>130595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4</cp:revision>
  <dcterms:created xsi:type="dcterms:W3CDTF">2023-10-27T10:11:00Z</dcterms:created>
  <dcterms:modified xsi:type="dcterms:W3CDTF">2024-09-13T12:35:00Z</dcterms:modified>
</cp:coreProperties>
</file>