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6BC" w:rsidRDefault="004B56BC" w:rsidP="00B84EF0">
      <w:pPr>
        <w:pStyle w:val="Default"/>
        <w:jc w:val="center"/>
        <w:rPr>
          <w:b/>
          <w:sz w:val="32"/>
          <w:szCs w:val="28"/>
        </w:rPr>
      </w:pPr>
      <w:r>
        <w:rPr>
          <w:noProof/>
        </w:rPr>
        <w:drawing>
          <wp:inline distT="0" distB="0" distL="0" distR="0" wp14:anchorId="0FAA7E8C" wp14:editId="2257EC93">
            <wp:extent cx="5943600" cy="417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171950"/>
                    </a:xfrm>
                    <a:prstGeom prst="rect">
                      <a:avLst/>
                    </a:prstGeom>
                  </pic:spPr>
                </pic:pic>
              </a:graphicData>
            </a:graphic>
          </wp:inline>
        </w:drawing>
      </w:r>
    </w:p>
    <w:p w:rsidR="004B56BC" w:rsidRDefault="004B56BC" w:rsidP="00B84EF0">
      <w:pPr>
        <w:pStyle w:val="Default"/>
        <w:jc w:val="center"/>
        <w:rPr>
          <w:b/>
          <w:sz w:val="32"/>
          <w:szCs w:val="28"/>
        </w:rPr>
      </w:pPr>
    </w:p>
    <w:p w:rsidR="004B56BC" w:rsidRDefault="004B56BC" w:rsidP="00B84EF0">
      <w:pPr>
        <w:pStyle w:val="Default"/>
        <w:jc w:val="center"/>
        <w:rPr>
          <w:b/>
          <w:sz w:val="32"/>
          <w:szCs w:val="28"/>
        </w:rPr>
      </w:pPr>
    </w:p>
    <w:p w:rsidR="00C41770" w:rsidRDefault="00B84EF0" w:rsidP="00B84EF0">
      <w:pPr>
        <w:pStyle w:val="Default"/>
        <w:jc w:val="center"/>
        <w:rPr>
          <w:b/>
          <w:sz w:val="32"/>
          <w:szCs w:val="28"/>
        </w:rPr>
      </w:pPr>
      <w:bookmarkStart w:id="0" w:name="_GoBack"/>
      <w:bookmarkEnd w:id="0"/>
      <w:r w:rsidRPr="00C41770">
        <w:rPr>
          <w:b/>
          <w:sz w:val="32"/>
          <w:szCs w:val="28"/>
        </w:rPr>
        <w:t>Адаптированная основная образовательная программа</w:t>
      </w:r>
    </w:p>
    <w:p w:rsidR="00B84EF0" w:rsidRPr="00C41770" w:rsidRDefault="00B84EF0" w:rsidP="00B84EF0">
      <w:pPr>
        <w:pStyle w:val="Default"/>
        <w:jc w:val="center"/>
        <w:rPr>
          <w:b/>
          <w:sz w:val="32"/>
          <w:szCs w:val="28"/>
        </w:rPr>
      </w:pPr>
      <w:r w:rsidRPr="00C41770">
        <w:rPr>
          <w:b/>
          <w:sz w:val="32"/>
          <w:szCs w:val="28"/>
        </w:rPr>
        <w:t xml:space="preserve"> начального общего образования</w:t>
      </w:r>
    </w:p>
    <w:p w:rsidR="00B84EF0" w:rsidRPr="00C41770" w:rsidRDefault="00B84EF0" w:rsidP="00B84EF0">
      <w:pPr>
        <w:pStyle w:val="Default"/>
        <w:jc w:val="center"/>
        <w:rPr>
          <w:b/>
          <w:sz w:val="32"/>
          <w:szCs w:val="28"/>
        </w:rPr>
      </w:pPr>
      <w:r w:rsidRPr="00C41770">
        <w:rPr>
          <w:b/>
          <w:sz w:val="32"/>
          <w:szCs w:val="28"/>
        </w:rPr>
        <w:t>для детей с ОВЗ (ЗПР)</w:t>
      </w:r>
    </w:p>
    <w:p w:rsidR="00B84EF0" w:rsidRDefault="00B84EF0" w:rsidP="00B84EF0">
      <w:pPr>
        <w:pStyle w:val="Default"/>
        <w:jc w:val="center"/>
        <w:rPr>
          <w:b/>
          <w:sz w:val="32"/>
          <w:szCs w:val="28"/>
        </w:rPr>
      </w:pPr>
      <w:r w:rsidRPr="00C41770">
        <w:rPr>
          <w:b/>
          <w:sz w:val="32"/>
          <w:szCs w:val="28"/>
        </w:rPr>
        <w:t>Вариант 7.2</w:t>
      </w:r>
    </w:p>
    <w:p w:rsidR="00C41770" w:rsidRDefault="00C41770" w:rsidP="00D47449">
      <w:pPr>
        <w:pStyle w:val="Default"/>
        <w:rPr>
          <w:sz w:val="28"/>
          <w:szCs w:val="28"/>
        </w:rPr>
      </w:pPr>
    </w:p>
    <w:p w:rsidR="00C41770" w:rsidRDefault="00C41770" w:rsidP="00B84EF0">
      <w:pPr>
        <w:pStyle w:val="Default"/>
        <w:jc w:val="center"/>
        <w:rPr>
          <w:sz w:val="28"/>
          <w:szCs w:val="28"/>
        </w:rPr>
      </w:pPr>
    </w:p>
    <w:p w:rsidR="00C41770" w:rsidRDefault="00C41770" w:rsidP="00C41770">
      <w:pPr>
        <w:rPr>
          <w:sz w:val="28"/>
          <w:szCs w:val="28"/>
        </w:rPr>
      </w:pPr>
    </w:p>
    <w:p w:rsidR="00C41770" w:rsidRPr="007A521A" w:rsidRDefault="00C41770" w:rsidP="00B84EF0">
      <w:pPr>
        <w:pStyle w:val="Default"/>
        <w:jc w:val="center"/>
        <w:rPr>
          <w:sz w:val="28"/>
          <w:szCs w:val="28"/>
        </w:rPr>
      </w:pPr>
    </w:p>
    <w:p w:rsidR="00B84EF0" w:rsidRDefault="00B84EF0" w:rsidP="00B84EF0">
      <w:pPr>
        <w:tabs>
          <w:tab w:val="left" w:pos="6209"/>
        </w:tabs>
        <w:jc w:val="center"/>
        <w:rPr>
          <w:sz w:val="28"/>
          <w:szCs w:val="28"/>
        </w:rPr>
      </w:pPr>
    </w:p>
    <w:p w:rsidR="00774312" w:rsidRPr="007A521A" w:rsidRDefault="00774312" w:rsidP="00B84EF0">
      <w:pPr>
        <w:tabs>
          <w:tab w:val="left" w:pos="6209"/>
        </w:tabs>
        <w:jc w:val="center"/>
        <w:rPr>
          <w:sz w:val="28"/>
          <w:szCs w:val="28"/>
        </w:rPr>
      </w:pPr>
    </w:p>
    <w:p w:rsidR="007F3D12" w:rsidRPr="007A521A" w:rsidRDefault="007F3D12" w:rsidP="007F3D12">
      <w:pPr>
        <w:pStyle w:val="Default"/>
        <w:pageBreakBefore/>
        <w:spacing w:line="360" w:lineRule="auto"/>
        <w:jc w:val="center"/>
        <w:rPr>
          <w:color w:val="auto"/>
          <w:sz w:val="28"/>
          <w:szCs w:val="28"/>
        </w:rPr>
      </w:pPr>
      <w:r w:rsidRPr="007A521A">
        <w:rPr>
          <w:b/>
          <w:bCs/>
          <w:color w:val="auto"/>
          <w:sz w:val="28"/>
          <w:szCs w:val="28"/>
        </w:rPr>
        <w:lastRenderedPageBreak/>
        <w:t>Оглавление</w:t>
      </w:r>
    </w:p>
    <w:p w:rsidR="007F3D12" w:rsidRPr="007A521A" w:rsidRDefault="007F3D12" w:rsidP="007F3D12">
      <w:pPr>
        <w:pStyle w:val="Default"/>
        <w:spacing w:line="360" w:lineRule="auto"/>
        <w:rPr>
          <w:color w:val="auto"/>
          <w:sz w:val="28"/>
          <w:szCs w:val="28"/>
        </w:rPr>
      </w:pPr>
      <w:r w:rsidRPr="007A521A">
        <w:rPr>
          <w:b/>
          <w:bCs/>
          <w:color w:val="auto"/>
          <w:sz w:val="28"/>
          <w:szCs w:val="28"/>
        </w:rPr>
        <w:t>1. Целевой раздел</w:t>
      </w:r>
    </w:p>
    <w:p w:rsidR="007F3D12" w:rsidRPr="007A521A" w:rsidRDefault="007F3D12" w:rsidP="007F3D12">
      <w:pPr>
        <w:pStyle w:val="Default"/>
        <w:spacing w:line="360" w:lineRule="auto"/>
        <w:rPr>
          <w:color w:val="auto"/>
          <w:sz w:val="28"/>
          <w:szCs w:val="28"/>
        </w:rPr>
      </w:pPr>
      <w:r w:rsidRPr="007A521A">
        <w:rPr>
          <w:color w:val="auto"/>
          <w:sz w:val="28"/>
          <w:szCs w:val="28"/>
        </w:rPr>
        <w:t>1.1. Пояснительная записка………………………………………………..... 3</w:t>
      </w:r>
    </w:p>
    <w:p w:rsidR="007F3D12" w:rsidRPr="007A521A" w:rsidRDefault="007F3D12" w:rsidP="007F3D12">
      <w:pPr>
        <w:pStyle w:val="Default"/>
        <w:spacing w:line="360" w:lineRule="auto"/>
        <w:rPr>
          <w:color w:val="auto"/>
          <w:sz w:val="28"/>
          <w:szCs w:val="28"/>
        </w:rPr>
      </w:pPr>
      <w:r w:rsidRPr="007A521A">
        <w:rPr>
          <w:color w:val="auto"/>
          <w:sz w:val="28"/>
          <w:szCs w:val="28"/>
        </w:rPr>
        <w:t>1.2. Планируемые     результаты  освоения обучающимися с ОВЗ</w:t>
      </w:r>
    </w:p>
    <w:p w:rsidR="007F3D12" w:rsidRPr="007A521A" w:rsidRDefault="007F3D12" w:rsidP="007F3D12">
      <w:pPr>
        <w:pStyle w:val="Default"/>
        <w:spacing w:line="360" w:lineRule="auto"/>
        <w:rPr>
          <w:color w:val="auto"/>
          <w:sz w:val="28"/>
          <w:szCs w:val="28"/>
        </w:rPr>
      </w:pPr>
      <w:r w:rsidRPr="007A521A">
        <w:rPr>
          <w:color w:val="auto"/>
          <w:sz w:val="28"/>
          <w:szCs w:val="28"/>
        </w:rPr>
        <w:t>адаптированной основной образовательной программы начального</w:t>
      </w:r>
    </w:p>
    <w:p w:rsidR="007F3D12" w:rsidRPr="007A521A" w:rsidRDefault="007F3D12" w:rsidP="007F3D12">
      <w:pPr>
        <w:pStyle w:val="Default"/>
        <w:spacing w:line="360" w:lineRule="auto"/>
        <w:rPr>
          <w:color w:val="auto"/>
          <w:sz w:val="28"/>
          <w:szCs w:val="28"/>
        </w:rPr>
      </w:pPr>
      <w:r w:rsidRPr="007A521A">
        <w:rPr>
          <w:color w:val="auto"/>
          <w:sz w:val="28"/>
          <w:szCs w:val="28"/>
        </w:rPr>
        <w:t>общего образ</w:t>
      </w:r>
      <w:r w:rsidR="00E618F0">
        <w:rPr>
          <w:color w:val="auto"/>
          <w:sz w:val="28"/>
          <w:szCs w:val="28"/>
        </w:rPr>
        <w:t>ования……………………………………………………..……7</w:t>
      </w:r>
    </w:p>
    <w:p w:rsidR="007F3D12" w:rsidRPr="007A521A" w:rsidRDefault="007F3D12" w:rsidP="007F3D12">
      <w:pPr>
        <w:pStyle w:val="Default"/>
        <w:spacing w:line="360" w:lineRule="auto"/>
        <w:rPr>
          <w:color w:val="auto"/>
          <w:sz w:val="28"/>
          <w:szCs w:val="28"/>
        </w:rPr>
      </w:pPr>
      <w:r w:rsidRPr="007A521A">
        <w:rPr>
          <w:color w:val="auto"/>
          <w:sz w:val="28"/>
          <w:szCs w:val="28"/>
        </w:rPr>
        <w:t>1.3. Система оценки достижения обучающимися с ОВЗ планируемых</w:t>
      </w:r>
    </w:p>
    <w:p w:rsidR="007F3D12" w:rsidRPr="007A521A" w:rsidRDefault="007F3D12" w:rsidP="007F3D12">
      <w:pPr>
        <w:pStyle w:val="Default"/>
        <w:spacing w:line="360" w:lineRule="auto"/>
        <w:rPr>
          <w:color w:val="auto"/>
          <w:sz w:val="28"/>
          <w:szCs w:val="28"/>
        </w:rPr>
      </w:pPr>
      <w:r w:rsidRPr="007A521A">
        <w:rPr>
          <w:color w:val="auto"/>
          <w:sz w:val="28"/>
          <w:szCs w:val="28"/>
        </w:rPr>
        <w:t>результатов освоения адаптированной основной образовательной</w:t>
      </w:r>
    </w:p>
    <w:p w:rsidR="007F3D12" w:rsidRPr="007A521A" w:rsidRDefault="007F3D12" w:rsidP="007F3D12">
      <w:pPr>
        <w:pStyle w:val="Default"/>
        <w:spacing w:line="360" w:lineRule="auto"/>
        <w:rPr>
          <w:color w:val="auto"/>
          <w:sz w:val="28"/>
          <w:szCs w:val="28"/>
        </w:rPr>
      </w:pPr>
      <w:r w:rsidRPr="007A521A">
        <w:rPr>
          <w:color w:val="auto"/>
          <w:sz w:val="28"/>
          <w:szCs w:val="28"/>
        </w:rPr>
        <w:t>программы начального обще</w:t>
      </w:r>
      <w:r w:rsidR="00E618F0">
        <w:rPr>
          <w:color w:val="auto"/>
          <w:sz w:val="28"/>
          <w:szCs w:val="28"/>
        </w:rPr>
        <w:t>го образования……………………………... 12</w:t>
      </w:r>
    </w:p>
    <w:p w:rsidR="007F3D12" w:rsidRPr="007A521A" w:rsidRDefault="007F3D12" w:rsidP="007F3D12">
      <w:pPr>
        <w:pStyle w:val="Default"/>
        <w:spacing w:line="360" w:lineRule="auto"/>
        <w:rPr>
          <w:color w:val="auto"/>
          <w:sz w:val="28"/>
          <w:szCs w:val="28"/>
        </w:rPr>
      </w:pPr>
      <w:r w:rsidRPr="007A521A">
        <w:rPr>
          <w:b/>
          <w:bCs/>
          <w:color w:val="auto"/>
          <w:sz w:val="28"/>
          <w:szCs w:val="28"/>
        </w:rPr>
        <w:t>2. Содержательный раздел</w:t>
      </w:r>
    </w:p>
    <w:p w:rsidR="007F3D12" w:rsidRPr="007A521A" w:rsidRDefault="007F3D12" w:rsidP="007F3D12">
      <w:pPr>
        <w:pStyle w:val="Default"/>
        <w:spacing w:line="360" w:lineRule="auto"/>
        <w:rPr>
          <w:color w:val="auto"/>
          <w:sz w:val="28"/>
          <w:szCs w:val="28"/>
        </w:rPr>
      </w:pPr>
      <w:r w:rsidRPr="007A521A">
        <w:rPr>
          <w:color w:val="auto"/>
          <w:sz w:val="28"/>
          <w:szCs w:val="28"/>
        </w:rPr>
        <w:t>2.1 Программа формирования униве</w:t>
      </w:r>
      <w:r w:rsidR="000D3456">
        <w:rPr>
          <w:color w:val="auto"/>
          <w:sz w:val="28"/>
          <w:szCs w:val="28"/>
        </w:rPr>
        <w:t>рсальных учебных действий………  30</w:t>
      </w:r>
    </w:p>
    <w:p w:rsidR="007F3D12" w:rsidRPr="007A521A" w:rsidRDefault="007F3D12" w:rsidP="007F3D12">
      <w:pPr>
        <w:pStyle w:val="Default"/>
        <w:spacing w:line="360" w:lineRule="auto"/>
        <w:rPr>
          <w:color w:val="auto"/>
          <w:sz w:val="28"/>
          <w:szCs w:val="28"/>
        </w:rPr>
      </w:pPr>
      <w:r w:rsidRPr="007A521A">
        <w:rPr>
          <w:color w:val="auto"/>
          <w:sz w:val="28"/>
          <w:szCs w:val="28"/>
        </w:rPr>
        <w:t>2.2. Программы учебных предметов, курсов коррекционно-</w:t>
      </w:r>
    </w:p>
    <w:p w:rsidR="007F3D12" w:rsidRPr="007A521A" w:rsidRDefault="007F3D12" w:rsidP="007F3D12">
      <w:pPr>
        <w:pStyle w:val="Default"/>
        <w:spacing w:line="360" w:lineRule="auto"/>
        <w:rPr>
          <w:color w:val="auto"/>
          <w:sz w:val="28"/>
          <w:szCs w:val="28"/>
        </w:rPr>
      </w:pPr>
      <w:r w:rsidRPr="007A521A">
        <w:rPr>
          <w:color w:val="auto"/>
          <w:sz w:val="28"/>
          <w:szCs w:val="28"/>
        </w:rPr>
        <w:t>развивающей обла</w:t>
      </w:r>
      <w:r w:rsidR="00073921">
        <w:rPr>
          <w:color w:val="auto"/>
          <w:sz w:val="28"/>
          <w:szCs w:val="28"/>
        </w:rPr>
        <w:t>сти……………………………………………………..     32</w:t>
      </w:r>
    </w:p>
    <w:p w:rsidR="007F3D12" w:rsidRPr="007A521A" w:rsidRDefault="007F3D12" w:rsidP="007F3D12">
      <w:pPr>
        <w:pStyle w:val="Default"/>
        <w:spacing w:line="360" w:lineRule="auto"/>
        <w:rPr>
          <w:color w:val="auto"/>
          <w:sz w:val="28"/>
          <w:szCs w:val="28"/>
        </w:rPr>
      </w:pPr>
      <w:r w:rsidRPr="007A521A">
        <w:rPr>
          <w:color w:val="auto"/>
          <w:sz w:val="28"/>
          <w:szCs w:val="28"/>
        </w:rPr>
        <w:t>2.3. Программа духовно-нравственно</w:t>
      </w:r>
      <w:r w:rsidR="00D67373">
        <w:rPr>
          <w:color w:val="auto"/>
          <w:sz w:val="28"/>
          <w:szCs w:val="28"/>
        </w:rPr>
        <w:t>го развития, воспитания………….  49</w:t>
      </w:r>
    </w:p>
    <w:p w:rsidR="007F3D12" w:rsidRPr="007A521A" w:rsidRDefault="007F3D12" w:rsidP="007F3D12">
      <w:pPr>
        <w:pStyle w:val="Default"/>
        <w:spacing w:line="360" w:lineRule="auto"/>
        <w:rPr>
          <w:color w:val="auto"/>
          <w:sz w:val="28"/>
          <w:szCs w:val="28"/>
        </w:rPr>
      </w:pPr>
      <w:r w:rsidRPr="007A521A">
        <w:rPr>
          <w:color w:val="auto"/>
          <w:sz w:val="28"/>
          <w:szCs w:val="28"/>
        </w:rPr>
        <w:t>2.4. Программа формирования экологической культуры, здорового и</w:t>
      </w:r>
    </w:p>
    <w:p w:rsidR="007F3D12" w:rsidRPr="007A521A" w:rsidRDefault="007F3D12" w:rsidP="007F3D12">
      <w:pPr>
        <w:pStyle w:val="Default"/>
        <w:spacing w:line="360" w:lineRule="auto"/>
        <w:rPr>
          <w:color w:val="auto"/>
          <w:sz w:val="28"/>
          <w:szCs w:val="28"/>
        </w:rPr>
      </w:pPr>
      <w:r w:rsidRPr="007A521A">
        <w:rPr>
          <w:color w:val="auto"/>
          <w:sz w:val="28"/>
          <w:szCs w:val="28"/>
        </w:rPr>
        <w:t xml:space="preserve">безопасного образа </w:t>
      </w:r>
      <w:r w:rsidR="00921E9F">
        <w:rPr>
          <w:color w:val="auto"/>
          <w:sz w:val="28"/>
          <w:szCs w:val="28"/>
        </w:rPr>
        <w:t>жизни…………………………………………….…      74</w:t>
      </w:r>
    </w:p>
    <w:p w:rsidR="007F3D12" w:rsidRPr="007A521A" w:rsidRDefault="007F3D12" w:rsidP="007F3D12">
      <w:pPr>
        <w:pStyle w:val="Default"/>
        <w:spacing w:line="360" w:lineRule="auto"/>
        <w:rPr>
          <w:color w:val="auto"/>
          <w:sz w:val="28"/>
          <w:szCs w:val="28"/>
        </w:rPr>
      </w:pPr>
      <w:r w:rsidRPr="007A521A">
        <w:rPr>
          <w:color w:val="auto"/>
          <w:sz w:val="28"/>
          <w:szCs w:val="28"/>
        </w:rPr>
        <w:t>2.5. Программа коррекци</w:t>
      </w:r>
      <w:r w:rsidR="00D67373">
        <w:rPr>
          <w:color w:val="auto"/>
          <w:sz w:val="28"/>
          <w:szCs w:val="28"/>
        </w:rPr>
        <w:t>онной работы…………………………………..  77</w:t>
      </w:r>
    </w:p>
    <w:p w:rsidR="007F3D12" w:rsidRPr="007A521A" w:rsidRDefault="007F3D12" w:rsidP="007F3D12">
      <w:pPr>
        <w:pStyle w:val="Default"/>
        <w:spacing w:line="360" w:lineRule="auto"/>
        <w:rPr>
          <w:color w:val="auto"/>
          <w:sz w:val="28"/>
          <w:szCs w:val="28"/>
        </w:rPr>
      </w:pPr>
      <w:r w:rsidRPr="007A521A">
        <w:rPr>
          <w:color w:val="auto"/>
          <w:sz w:val="28"/>
          <w:szCs w:val="28"/>
        </w:rPr>
        <w:t>2.6. Программа внеурочной д</w:t>
      </w:r>
      <w:r w:rsidR="00921E9F">
        <w:rPr>
          <w:color w:val="auto"/>
          <w:sz w:val="28"/>
          <w:szCs w:val="28"/>
        </w:rPr>
        <w:t xml:space="preserve">еятельности………………………………..   </w:t>
      </w:r>
      <w:r w:rsidRPr="007A521A">
        <w:rPr>
          <w:color w:val="auto"/>
          <w:sz w:val="28"/>
          <w:szCs w:val="28"/>
        </w:rPr>
        <w:t>8</w:t>
      </w:r>
      <w:r w:rsidR="00921E9F">
        <w:rPr>
          <w:color w:val="auto"/>
          <w:sz w:val="28"/>
          <w:szCs w:val="28"/>
        </w:rPr>
        <w:t>0</w:t>
      </w:r>
    </w:p>
    <w:p w:rsidR="007F3D12" w:rsidRPr="007A521A" w:rsidRDefault="007F3D12" w:rsidP="007F3D12">
      <w:pPr>
        <w:pStyle w:val="Default"/>
        <w:spacing w:line="360" w:lineRule="auto"/>
        <w:rPr>
          <w:color w:val="auto"/>
          <w:sz w:val="28"/>
          <w:szCs w:val="28"/>
        </w:rPr>
      </w:pPr>
      <w:r w:rsidRPr="007A521A">
        <w:rPr>
          <w:b/>
          <w:bCs/>
          <w:color w:val="auto"/>
          <w:sz w:val="28"/>
          <w:szCs w:val="28"/>
        </w:rPr>
        <w:t>3. Организационный раздел</w:t>
      </w:r>
    </w:p>
    <w:p w:rsidR="007F3D12" w:rsidRPr="007A521A" w:rsidRDefault="007F3D12" w:rsidP="007F3D12">
      <w:pPr>
        <w:pStyle w:val="Default"/>
        <w:spacing w:line="360" w:lineRule="auto"/>
        <w:rPr>
          <w:color w:val="auto"/>
          <w:sz w:val="28"/>
          <w:szCs w:val="28"/>
        </w:rPr>
      </w:pPr>
      <w:r w:rsidRPr="007A521A">
        <w:rPr>
          <w:color w:val="auto"/>
          <w:sz w:val="28"/>
          <w:szCs w:val="28"/>
        </w:rPr>
        <w:t>3.1. Учебный план……………………………………….…………</w:t>
      </w:r>
      <w:r w:rsidR="000151E6">
        <w:rPr>
          <w:color w:val="auto"/>
          <w:sz w:val="28"/>
          <w:szCs w:val="28"/>
        </w:rPr>
        <w:t>………..  84</w:t>
      </w:r>
    </w:p>
    <w:p w:rsidR="007F3D12" w:rsidRPr="007A521A" w:rsidRDefault="007F3D12" w:rsidP="007F3D12">
      <w:pPr>
        <w:pStyle w:val="Default"/>
        <w:spacing w:line="360" w:lineRule="auto"/>
        <w:rPr>
          <w:color w:val="auto"/>
          <w:sz w:val="28"/>
          <w:szCs w:val="28"/>
        </w:rPr>
      </w:pPr>
      <w:r w:rsidRPr="007A521A">
        <w:rPr>
          <w:color w:val="auto"/>
          <w:sz w:val="28"/>
          <w:szCs w:val="28"/>
        </w:rPr>
        <w:t>3.2.Система условий реализации адаптированной основной образовательной программы начального об</w:t>
      </w:r>
      <w:r w:rsidR="00C34D69">
        <w:rPr>
          <w:color w:val="auto"/>
          <w:sz w:val="28"/>
          <w:szCs w:val="28"/>
        </w:rPr>
        <w:t>щего образования ………………………………………….    89</w:t>
      </w:r>
    </w:p>
    <w:p w:rsidR="00C34D69" w:rsidRDefault="007F3D12" w:rsidP="007F3D12">
      <w:pPr>
        <w:pStyle w:val="Default"/>
        <w:spacing w:line="360" w:lineRule="auto"/>
        <w:rPr>
          <w:color w:val="auto"/>
          <w:sz w:val="28"/>
          <w:szCs w:val="28"/>
        </w:rPr>
      </w:pPr>
      <w:r w:rsidRPr="007A521A">
        <w:rPr>
          <w:color w:val="auto"/>
          <w:sz w:val="28"/>
          <w:szCs w:val="28"/>
        </w:rPr>
        <w:t xml:space="preserve">3.2.1. Кадровые условия……………………………………………………  </w:t>
      </w:r>
      <w:r w:rsidR="00C34D69">
        <w:rPr>
          <w:color w:val="auto"/>
          <w:sz w:val="28"/>
          <w:szCs w:val="28"/>
        </w:rPr>
        <w:t xml:space="preserve">  89</w:t>
      </w:r>
    </w:p>
    <w:p w:rsidR="007F3D12" w:rsidRPr="007A521A" w:rsidRDefault="007F3D12" w:rsidP="007F3D12">
      <w:pPr>
        <w:pStyle w:val="Default"/>
        <w:spacing w:line="360" w:lineRule="auto"/>
        <w:rPr>
          <w:color w:val="auto"/>
          <w:sz w:val="28"/>
          <w:szCs w:val="28"/>
        </w:rPr>
      </w:pPr>
      <w:r w:rsidRPr="007A521A">
        <w:rPr>
          <w:color w:val="auto"/>
          <w:sz w:val="28"/>
          <w:szCs w:val="28"/>
        </w:rPr>
        <w:t>3.2.2. Материально-техн</w:t>
      </w:r>
      <w:r w:rsidR="00A61053">
        <w:rPr>
          <w:color w:val="auto"/>
          <w:sz w:val="28"/>
          <w:szCs w:val="28"/>
        </w:rPr>
        <w:t>ические условия………………………………..…105</w:t>
      </w:r>
    </w:p>
    <w:p w:rsidR="00B84EF0" w:rsidRDefault="00B84EF0" w:rsidP="00B84EF0">
      <w:pPr>
        <w:spacing w:line="240" w:lineRule="atLeast"/>
        <w:jc w:val="center"/>
        <w:rPr>
          <w:sz w:val="20"/>
          <w:szCs w:val="24"/>
        </w:rPr>
      </w:pPr>
      <w:r>
        <w:rPr>
          <w:sz w:val="20"/>
        </w:rPr>
        <w:br w:type="page"/>
      </w:r>
    </w:p>
    <w:p w:rsidR="008C66F3" w:rsidRPr="007F3D12" w:rsidRDefault="007F3D12" w:rsidP="00030C08">
      <w:pPr>
        <w:pStyle w:val="a4"/>
        <w:numPr>
          <w:ilvl w:val="1"/>
          <w:numId w:val="50"/>
        </w:numPr>
        <w:tabs>
          <w:tab w:val="left" w:pos="1772"/>
        </w:tabs>
        <w:jc w:val="center"/>
        <w:rPr>
          <w:b/>
          <w:sz w:val="28"/>
        </w:rPr>
      </w:pPr>
      <w:bookmarkStart w:id="1" w:name="1._ОБЩИЕ_ПОЛОЖЕНИЯ"/>
      <w:bookmarkStart w:id="2" w:name="2._адаптированная_основная_общеобразоват"/>
      <w:bookmarkStart w:id="3" w:name="2.1._Целевой_раздел"/>
      <w:bookmarkEnd w:id="1"/>
      <w:bookmarkEnd w:id="2"/>
      <w:bookmarkEnd w:id="3"/>
      <w:r w:rsidRPr="007F3D12">
        <w:rPr>
          <w:b/>
          <w:sz w:val="28"/>
        </w:rPr>
        <w:lastRenderedPageBreak/>
        <w:t>1.</w:t>
      </w:r>
      <w:r w:rsidR="00B67EC0" w:rsidRPr="007F3D12">
        <w:rPr>
          <w:b/>
          <w:sz w:val="28"/>
        </w:rPr>
        <w:t>Целевой раздел</w:t>
      </w:r>
    </w:p>
    <w:p w:rsidR="008C66F3" w:rsidRPr="007F3D12" w:rsidRDefault="007F3D12" w:rsidP="00030C08">
      <w:pPr>
        <w:pStyle w:val="a4"/>
        <w:numPr>
          <w:ilvl w:val="2"/>
          <w:numId w:val="50"/>
        </w:numPr>
        <w:tabs>
          <w:tab w:val="left" w:pos="1892"/>
        </w:tabs>
        <w:jc w:val="center"/>
        <w:rPr>
          <w:b/>
          <w:sz w:val="28"/>
        </w:rPr>
      </w:pPr>
      <w:bookmarkStart w:id="4" w:name="2.1.1_Пояснительная_записка"/>
      <w:bookmarkEnd w:id="4"/>
      <w:r w:rsidRPr="007F3D12">
        <w:rPr>
          <w:b/>
          <w:sz w:val="28"/>
        </w:rPr>
        <w:t xml:space="preserve">1.1 </w:t>
      </w:r>
      <w:r w:rsidR="00B67EC0" w:rsidRPr="007F3D12">
        <w:rPr>
          <w:b/>
          <w:sz w:val="28"/>
        </w:rPr>
        <w:t>Пояснительная записка</w:t>
      </w:r>
    </w:p>
    <w:p w:rsidR="007F3D12" w:rsidRDefault="007F3D12" w:rsidP="005969A1">
      <w:pPr>
        <w:pStyle w:val="a4"/>
        <w:tabs>
          <w:tab w:val="left" w:pos="1892"/>
        </w:tabs>
        <w:ind w:left="1352" w:firstLine="0"/>
        <w:rPr>
          <w:b/>
          <w:sz w:val="24"/>
        </w:rPr>
      </w:pPr>
    </w:p>
    <w:p w:rsidR="005969A1" w:rsidRDefault="005969A1" w:rsidP="005969A1">
      <w:pPr>
        <w:pStyle w:val="a3"/>
      </w:pPr>
      <w:r w:rsidRPr="00CC1CEE">
        <w:rPr>
          <w:b/>
          <w:bCs/>
        </w:rPr>
        <w:t>Адаптированная основная образовательная программа начального общего образования обучающихся с задержкой психического развития </w:t>
      </w:r>
      <w:r w:rsidRPr="00CC1CEE">
        <w:t>(далее – АООП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084E64" w:rsidRPr="00CC1CEE" w:rsidRDefault="00084E64" w:rsidP="00084E64">
      <w:pPr>
        <w:pStyle w:val="a3"/>
      </w:pPr>
      <w:r w:rsidRPr="00CC1CEE">
        <w:t>Данная образовательная программа разработана на основе:</w:t>
      </w:r>
    </w:p>
    <w:p w:rsidR="00084E64" w:rsidRDefault="00084E64" w:rsidP="00030C08">
      <w:pPr>
        <w:pStyle w:val="a3"/>
        <w:numPr>
          <w:ilvl w:val="0"/>
          <w:numId w:val="52"/>
        </w:numPr>
      </w:pPr>
      <w:r w:rsidRPr="00CC1CEE">
        <w:t>Федерального закона «Об образовании в Российской</w:t>
      </w:r>
    </w:p>
    <w:p w:rsidR="00084E64" w:rsidRPr="00CC1CEE" w:rsidRDefault="00084E64" w:rsidP="00084E64">
      <w:pPr>
        <w:pStyle w:val="a3"/>
        <w:ind w:left="1428" w:firstLine="0"/>
      </w:pPr>
      <w:r w:rsidRPr="00CC1CEE">
        <w:t>Федерации» от 29.12.2012г.№273</w:t>
      </w:r>
      <w:r>
        <w:t>- ФЗ;</w:t>
      </w:r>
    </w:p>
    <w:p w:rsidR="00084E64" w:rsidRPr="00CC1CEE" w:rsidRDefault="00084E64" w:rsidP="00030C08">
      <w:pPr>
        <w:pStyle w:val="a3"/>
        <w:numPr>
          <w:ilvl w:val="0"/>
          <w:numId w:val="53"/>
        </w:numPr>
      </w:pPr>
      <w:r w:rsidRPr="00CC1CEE">
        <w:t xml:space="preserve">Указа Президента РФ «О Национальной стратегии действий в интересах детей на 2012 </w:t>
      </w:r>
      <w:r>
        <w:t>–</w:t>
      </w:r>
      <w:r w:rsidRPr="00CC1CEE">
        <w:t xml:space="preserve"> 2017 годы» от 01.06.2012г. № 761;</w:t>
      </w:r>
    </w:p>
    <w:p w:rsidR="00084E64" w:rsidRDefault="00084E64" w:rsidP="00030C08">
      <w:pPr>
        <w:pStyle w:val="a3"/>
        <w:numPr>
          <w:ilvl w:val="0"/>
          <w:numId w:val="53"/>
        </w:numPr>
      </w:pPr>
      <w:r w:rsidRPr="00CC1CEE">
        <w:t xml:space="preserve">Федерального государственного образовательного стандарта начального </w:t>
      </w:r>
    </w:p>
    <w:p w:rsidR="00084E64" w:rsidRDefault="00084E64" w:rsidP="00084E64">
      <w:pPr>
        <w:pStyle w:val="a3"/>
        <w:ind w:firstLine="0"/>
      </w:pPr>
      <w:r w:rsidRPr="00CC1CEE">
        <w:t xml:space="preserve">общего образования для детей с ограниченными возможностями здоровья </w:t>
      </w:r>
    </w:p>
    <w:p w:rsidR="00084E64" w:rsidRPr="00CC1CEE" w:rsidRDefault="00084E64" w:rsidP="00084E64">
      <w:pPr>
        <w:pStyle w:val="a3"/>
        <w:ind w:firstLine="0"/>
      </w:pPr>
      <w:r w:rsidRPr="00CC1CEE">
        <w:t>(приказ Минобрнауки России от19.12.2014г. №1598);</w:t>
      </w:r>
    </w:p>
    <w:p w:rsidR="00084E64" w:rsidRDefault="00084E64" w:rsidP="00030C08">
      <w:pPr>
        <w:pStyle w:val="a3"/>
        <w:numPr>
          <w:ilvl w:val="0"/>
          <w:numId w:val="53"/>
        </w:numPr>
      </w:pPr>
      <w:r w:rsidRPr="00CC1CEE">
        <w:t>Примерной адаптированной основной общеобразовательной</w:t>
      </w:r>
      <w:r>
        <w:t>;</w:t>
      </w:r>
    </w:p>
    <w:p w:rsidR="00084E64" w:rsidRDefault="00084E64" w:rsidP="00030C08">
      <w:pPr>
        <w:pStyle w:val="a3"/>
        <w:numPr>
          <w:ilvl w:val="0"/>
          <w:numId w:val="51"/>
        </w:numPr>
      </w:pPr>
      <w:r>
        <w:t xml:space="preserve">Программы </w:t>
      </w:r>
      <w:r w:rsidRPr="00CC1CEE">
        <w:t>начального общего образования обучающихся с задержкой </w:t>
      </w:r>
    </w:p>
    <w:p w:rsidR="00084E64" w:rsidRPr="00CC1CEE" w:rsidRDefault="00084E64" w:rsidP="00084E64">
      <w:pPr>
        <w:pStyle w:val="a3"/>
        <w:ind w:firstLine="0"/>
      </w:pPr>
      <w:r>
        <w:t>п</w:t>
      </w:r>
      <w:r w:rsidRPr="00CC1CEE">
        <w:t>сихическогоразвития;</w:t>
      </w:r>
    </w:p>
    <w:p w:rsidR="00084E64" w:rsidRDefault="00084E64" w:rsidP="00030C08">
      <w:pPr>
        <w:pStyle w:val="a3"/>
        <w:numPr>
          <w:ilvl w:val="0"/>
          <w:numId w:val="51"/>
        </w:numPr>
      </w:pPr>
      <w:r w:rsidRPr="00CC1CEE">
        <w:t xml:space="preserve">Санитарно-эпидемиологических правил и нормативах СанПиН 2.4.2.3286-15, </w:t>
      </w:r>
    </w:p>
    <w:p w:rsidR="00084E64" w:rsidRDefault="00084E64" w:rsidP="00084E64">
      <w:pPr>
        <w:pStyle w:val="a3"/>
        <w:ind w:firstLine="0"/>
      </w:pPr>
      <w:r w:rsidRPr="00CC1CEE">
        <w:t>утвержденных постановлением Главного государственного санитарного врача </w:t>
      </w:r>
    </w:p>
    <w:p w:rsidR="00084E64" w:rsidRPr="00CC1CEE" w:rsidRDefault="00084E64" w:rsidP="00084E64">
      <w:pPr>
        <w:pStyle w:val="a3"/>
        <w:ind w:firstLine="0"/>
      </w:pPr>
      <w:r w:rsidRPr="00CC1CEE">
        <w:t>РФ от 10.07.2015г. №26;</w:t>
      </w:r>
    </w:p>
    <w:p w:rsidR="00084E64" w:rsidRDefault="0054438B" w:rsidP="00030C08">
      <w:pPr>
        <w:pStyle w:val="a3"/>
        <w:numPr>
          <w:ilvl w:val="0"/>
          <w:numId w:val="51"/>
        </w:numPr>
      </w:pPr>
      <w:r>
        <w:t>Устава МО</w:t>
      </w:r>
      <w:r w:rsidR="00084E64">
        <w:t>У Лесная</w:t>
      </w:r>
      <w:r w:rsidR="00084E64" w:rsidRPr="00CC1CEE">
        <w:t xml:space="preserve"> СОШ</w:t>
      </w:r>
    </w:p>
    <w:p w:rsidR="007F3D12" w:rsidRDefault="007F3D12" w:rsidP="007F3D12">
      <w:pPr>
        <w:tabs>
          <w:tab w:val="left" w:pos="2810"/>
          <w:tab w:val="left" w:pos="4889"/>
          <w:tab w:val="left" w:pos="6187"/>
          <w:tab w:val="left" w:pos="8862"/>
        </w:tabs>
        <w:ind w:left="1068" w:right="547" w:firstLine="284"/>
        <w:jc w:val="right"/>
        <w:rPr>
          <w:sz w:val="24"/>
        </w:rPr>
      </w:pPr>
      <w:r>
        <w:rPr>
          <w:b/>
          <w:sz w:val="24"/>
        </w:rPr>
        <w:t>Структура</w:t>
      </w:r>
      <w:r>
        <w:rPr>
          <w:b/>
          <w:sz w:val="24"/>
        </w:rPr>
        <w:tab/>
        <w:t>адаптированной</w:t>
      </w:r>
      <w:r>
        <w:rPr>
          <w:b/>
          <w:sz w:val="24"/>
        </w:rPr>
        <w:tab/>
        <w:t>основной</w:t>
      </w:r>
      <w:r>
        <w:rPr>
          <w:b/>
          <w:sz w:val="24"/>
        </w:rPr>
        <w:tab/>
        <w:t>общеобразовательной</w:t>
      </w:r>
      <w:r>
        <w:rPr>
          <w:b/>
          <w:sz w:val="24"/>
        </w:rPr>
        <w:tab/>
      </w:r>
      <w:r>
        <w:rPr>
          <w:b/>
          <w:spacing w:val="-3"/>
          <w:sz w:val="24"/>
        </w:rPr>
        <w:t xml:space="preserve">программы </w:t>
      </w:r>
      <w:r>
        <w:rPr>
          <w:b/>
          <w:sz w:val="24"/>
        </w:rPr>
        <w:t xml:space="preserve">начального общего образования обучающихся с задержкойпсихическогоразвития </w:t>
      </w:r>
      <w:r>
        <w:rPr>
          <w:color w:val="000009"/>
          <w:sz w:val="24"/>
        </w:rPr>
        <w:t>СтруктураАООПНООобучающихсясЗПРвключаетцелевой,содержательныйи</w:t>
      </w:r>
    </w:p>
    <w:p w:rsidR="007F3D12" w:rsidRDefault="007F3D12" w:rsidP="007F3D12">
      <w:pPr>
        <w:pStyle w:val="a3"/>
        <w:ind w:firstLine="0"/>
      </w:pPr>
      <w:r>
        <w:rPr>
          <w:color w:val="000009"/>
        </w:rPr>
        <w:t>организационный разделы.</w:t>
      </w:r>
    </w:p>
    <w:p w:rsidR="007F3D12" w:rsidRDefault="007F3D12" w:rsidP="007F3D12">
      <w:pPr>
        <w:pStyle w:val="a3"/>
        <w:ind w:right="551"/>
      </w:pPr>
      <w:r>
        <w:rPr>
          <w:color w:val="000009"/>
        </w:rPr>
        <w:t>Целевой раздел определяет общее назначение, цели, задачи и планируемые результаты реализации АООП НОО обучающихся с ЗПР, а также способы определения достижения этих целей ирезультатов.</w:t>
      </w:r>
    </w:p>
    <w:p w:rsidR="007F3D12" w:rsidRDefault="007F3D12" w:rsidP="007F3D12">
      <w:pPr>
        <w:pStyle w:val="a3"/>
        <w:ind w:left="1352" w:firstLine="0"/>
      </w:pPr>
      <w:r>
        <w:rPr>
          <w:color w:val="000009"/>
        </w:rPr>
        <w:t>Целевой раздел включает:</w:t>
      </w:r>
    </w:p>
    <w:p w:rsidR="007F3D12" w:rsidRDefault="007F3D12" w:rsidP="00030C08">
      <w:pPr>
        <w:pStyle w:val="a4"/>
        <w:numPr>
          <w:ilvl w:val="0"/>
          <w:numId w:val="49"/>
        </w:numPr>
        <w:tabs>
          <w:tab w:val="left" w:pos="1496"/>
        </w:tabs>
        <w:ind w:left="1496"/>
        <w:jc w:val="left"/>
        <w:rPr>
          <w:color w:val="000009"/>
          <w:sz w:val="24"/>
        </w:rPr>
      </w:pPr>
      <w:r>
        <w:rPr>
          <w:color w:val="000009"/>
          <w:sz w:val="24"/>
        </w:rPr>
        <w:t>пояснительнуюзаписку;</w:t>
      </w:r>
    </w:p>
    <w:p w:rsidR="007F3D12" w:rsidRDefault="007F3D12" w:rsidP="00030C08">
      <w:pPr>
        <w:pStyle w:val="a4"/>
        <w:numPr>
          <w:ilvl w:val="0"/>
          <w:numId w:val="49"/>
        </w:numPr>
        <w:tabs>
          <w:tab w:val="left" w:pos="1496"/>
        </w:tabs>
        <w:ind w:left="1496"/>
        <w:jc w:val="left"/>
        <w:rPr>
          <w:color w:val="000009"/>
          <w:sz w:val="24"/>
        </w:rPr>
      </w:pPr>
      <w:r>
        <w:rPr>
          <w:color w:val="000009"/>
          <w:sz w:val="24"/>
        </w:rPr>
        <w:t>планируемые результаты освоения обучающимися с ЗПР АООПНОО;</w:t>
      </w:r>
    </w:p>
    <w:p w:rsidR="007F3D12" w:rsidRDefault="007F3D12" w:rsidP="00030C08">
      <w:pPr>
        <w:pStyle w:val="a4"/>
        <w:numPr>
          <w:ilvl w:val="0"/>
          <w:numId w:val="49"/>
        </w:numPr>
        <w:tabs>
          <w:tab w:val="left" w:pos="1496"/>
        </w:tabs>
        <w:ind w:left="1496"/>
        <w:jc w:val="left"/>
        <w:rPr>
          <w:color w:val="000009"/>
          <w:sz w:val="24"/>
        </w:rPr>
      </w:pPr>
      <w:r>
        <w:rPr>
          <w:color w:val="000009"/>
          <w:sz w:val="24"/>
        </w:rPr>
        <w:t>систему оценки достижения планируемых результатов освоения АООПНОО.</w:t>
      </w:r>
    </w:p>
    <w:p w:rsidR="007F3D12" w:rsidRDefault="007F3D12" w:rsidP="007F3D12">
      <w:pPr>
        <w:pStyle w:val="a3"/>
        <w:ind w:right="548"/>
      </w:pPr>
      <w:r>
        <w:rPr>
          <w:color w:val="000009"/>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и предметных результатов:</w:t>
      </w:r>
    </w:p>
    <w:p w:rsidR="007F3D12" w:rsidRDefault="007F3D12" w:rsidP="00030C08">
      <w:pPr>
        <w:pStyle w:val="a4"/>
        <w:numPr>
          <w:ilvl w:val="0"/>
          <w:numId w:val="49"/>
        </w:numPr>
        <w:tabs>
          <w:tab w:val="left" w:pos="1496"/>
        </w:tabs>
        <w:ind w:left="1496"/>
        <w:jc w:val="left"/>
        <w:rPr>
          <w:color w:val="000009"/>
          <w:sz w:val="24"/>
        </w:rPr>
      </w:pPr>
      <w:r>
        <w:rPr>
          <w:color w:val="000009"/>
          <w:sz w:val="24"/>
        </w:rPr>
        <w:t>программу формирования универсальных учебных действий у обучающихся сЗПР;</w:t>
      </w:r>
    </w:p>
    <w:p w:rsidR="007F3D12" w:rsidRDefault="007F3D12" w:rsidP="00030C08">
      <w:pPr>
        <w:pStyle w:val="a4"/>
        <w:numPr>
          <w:ilvl w:val="0"/>
          <w:numId w:val="49"/>
        </w:numPr>
        <w:tabs>
          <w:tab w:val="left" w:pos="1496"/>
        </w:tabs>
        <w:ind w:right="546" w:firstLine="284"/>
        <w:jc w:val="left"/>
        <w:rPr>
          <w:color w:val="000009"/>
          <w:sz w:val="24"/>
        </w:rPr>
      </w:pPr>
      <w:r>
        <w:rPr>
          <w:color w:val="000009"/>
          <w:sz w:val="24"/>
        </w:rPr>
        <w:t>программы отдельных учебных предметов, курсов коррекционно-развивающей области;</w:t>
      </w:r>
    </w:p>
    <w:p w:rsidR="007F3D12" w:rsidRDefault="007F3D12" w:rsidP="00030C08">
      <w:pPr>
        <w:pStyle w:val="a4"/>
        <w:numPr>
          <w:ilvl w:val="0"/>
          <w:numId w:val="49"/>
        </w:numPr>
        <w:tabs>
          <w:tab w:val="left" w:pos="1496"/>
        </w:tabs>
        <w:spacing w:before="1"/>
        <w:ind w:left="1496"/>
        <w:jc w:val="left"/>
        <w:rPr>
          <w:color w:val="000009"/>
          <w:sz w:val="24"/>
        </w:rPr>
      </w:pPr>
      <w:r>
        <w:rPr>
          <w:color w:val="000009"/>
          <w:sz w:val="24"/>
        </w:rPr>
        <w:t>программу духовно-нравственного развития, воспитания обучающихся сЗПР;</w:t>
      </w:r>
    </w:p>
    <w:p w:rsidR="007F3D12" w:rsidRDefault="007F3D12" w:rsidP="00030C08">
      <w:pPr>
        <w:pStyle w:val="a4"/>
        <w:numPr>
          <w:ilvl w:val="0"/>
          <w:numId w:val="49"/>
        </w:numPr>
        <w:tabs>
          <w:tab w:val="left" w:pos="1496"/>
        </w:tabs>
        <w:ind w:right="550" w:firstLine="284"/>
        <w:jc w:val="left"/>
        <w:rPr>
          <w:color w:val="000009"/>
          <w:sz w:val="24"/>
        </w:rPr>
      </w:pPr>
      <w:r>
        <w:rPr>
          <w:color w:val="000009"/>
          <w:sz w:val="24"/>
        </w:rPr>
        <w:t>программу формирования экологической культуры здорового и безопасного образа жизни;</w:t>
      </w:r>
    </w:p>
    <w:p w:rsidR="007F3D12" w:rsidRDefault="007F3D12" w:rsidP="00030C08">
      <w:pPr>
        <w:pStyle w:val="a4"/>
        <w:numPr>
          <w:ilvl w:val="0"/>
          <w:numId w:val="49"/>
        </w:numPr>
        <w:tabs>
          <w:tab w:val="left" w:pos="1496"/>
        </w:tabs>
        <w:ind w:left="1496"/>
        <w:jc w:val="left"/>
        <w:rPr>
          <w:color w:val="000009"/>
          <w:sz w:val="24"/>
        </w:rPr>
      </w:pPr>
      <w:r>
        <w:rPr>
          <w:color w:val="000009"/>
          <w:sz w:val="24"/>
        </w:rPr>
        <w:t>программу коррекционнойработы;</w:t>
      </w:r>
    </w:p>
    <w:p w:rsidR="007F3D12" w:rsidRDefault="007F3D12" w:rsidP="00030C08">
      <w:pPr>
        <w:pStyle w:val="a4"/>
        <w:numPr>
          <w:ilvl w:val="0"/>
          <w:numId w:val="49"/>
        </w:numPr>
        <w:tabs>
          <w:tab w:val="left" w:pos="1496"/>
        </w:tabs>
        <w:ind w:left="1496"/>
        <w:jc w:val="left"/>
        <w:rPr>
          <w:sz w:val="24"/>
        </w:rPr>
      </w:pPr>
      <w:r>
        <w:rPr>
          <w:sz w:val="24"/>
        </w:rPr>
        <w:t>программу внеурочнойдеятельности.</w:t>
      </w:r>
    </w:p>
    <w:p w:rsidR="007F3D12" w:rsidRDefault="007F3D12" w:rsidP="007F3D12">
      <w:pPr>
        <w:pStyle w:val="a3"/>
        <w:jc w:val="left"/>
      </w:pPr>
      <w:r>
        <w:rPr>
          <w:color w:val="000009"/>
        </w:rPr>
        <w:t>Организационный раздел определяет общие рамки организации образовательного процесса, а также механизмы реализации компонентов АООП НОО.</w:t>
      </w:r>
    </w:p>
    <w:p w:rsidR="007F3D12" w:rsidRDefault="007F3D12" w:rsidP="007F3D12">
      <w:pPr>
        <w:pStyle w:val="a3"/>
        <w:ind w:left="1352" w:firstLine="0"/>
        <w:jc w:val="left"/>
      </w:pPr>
      <w:r>
        <w:rPr>
          <w:color w:val="000009"/>
        </w:rPr>
        <w:t>Организационный раздел включает:</w:t>
      </w:r>
    </w:p>
    <w:p w:rsidR="007F3D12" w:rsidRDefault="007F3D12" w:rsidP="00030C08">
      <w:pPr>
        <w:pStyle w:val="a4"/>
        <w:numPr>
          <w:ilvl w:val="0"/>
          <w:numId w:val="49"/>
        </w:numPr>
        <w:tabs>
          <w:tab w:val="left" w:pos="1496"/>
        </w:tabs>
        <w:ind w:left="1496"/>
        <w:jc w:val="left"/>
        <w:rPr>
          <w:color w:val="000009"/>
          <w:sz w:val="24"/>
        </w:rPr>
      </w:pPr>
      <w:r>
        <w:rPr>
          <w:color w:val="000009"/>
          <w:sz w:val="24"/>
        </w:rPr>
        <w:t>учебный план начального общегообразования;</w:t>
      </w:r>
    </w:p>
    <w:p w:rsidR="007F3D12" w:rsidRDefault="007F3D12" w:rsidP="00030C08">
      <w:pPr>
        <w:pStyle w:val="a4"/>
        <w:numPr>
          <w:ilvl w:val="0"/>
          <w:numId w:val="49"/>
        </w:numPr>
        <w:tabs>
          <w:tab w:val="left" w:pos="1496"/>
          <w:tab w:val="left" w:pos="2528"/>
          <w:tab w:val="left" w:pos="4079"/>
          <w:tab w:val="left" w:pos="5124"/>
          <w:tab w:val="left" w:pos="6502"/>
          <w:tab w:val="left" w:pos="7403"/>
          <w:tab w:val="left" w:pos="8130"/>
          <w:tab w:val="left" w:pos="8452"/>
          <w:tab w:val="left" w:pos="10018"/>
        </w:tabs>
        <w:ind w:right="552" w:firstLine="284"/>
        <w:jc w:val="left"/>
        <w:rPr>
          <w:sz w:val="24"/>
        </w:rPr>
      </w:pPr>
      <w:r>
        <w:rPr>
          <w:sz w:val="24"/>
        </w:rPr>
        <w:t>систему</w:t>
      </w:r>
      <w:r>
        <w:rPr>
          <w:sz w:val="24"/>
        </w:rPr>
        <w:tab/>
        <w:t>специальных</w:t>
      </w:r>
      <w:r>
        <w:rPr>
          <w:sz w:val="24"/>
        </w:rPr>
        <w:tab/>
        <w:t>условий</w:t>
      </w:r>
      <w:r>
        <w:rPr>
          <w:sz w:val="24"/>
        </w:rPr>
        <w:tab/>
        <w:t>реализации</w:t>
      </w:r>
      <w:r>
        <w:rPr>
          <w:sz w:val="24"/>
        </w:rPr>
        <w:tab/>
        <w:t>АООП</w:t>
      </w:r>
      <w:r>
        <w:rPr>
          <w:sz w:val="24"/>
        </w:rPr>
        <w:tab/>
        <w:t>НОО</w:t>
      </w:r>
      <w:r>
        <w:rPr>
          <w:sz w:val="24"/>
        </w:rPr>
        <w:tab/>
        <w:t>в</w:t>
      </w:r>
      <w:r>
        <w:rPr>
          <w:sz w:val="24"/>
        </w:rPr>
        <w:tab/>
        <w:t>соответствии</w:t>
      </w:r>
      <w:r>
        <w:rPr>
          <w:sz w:val="24"/>
        </w:rPr>
        <w:tab/>
      </w:r>
      <w:r>
        <w:rPr>
          <w:spacing w:val="-17"/>
          <w:sz w:val="24"/>
        </w:rPr>
        <w:t xml:space="preserve">с </w:t>
      </w:r>
      <w:r>
        <w:rPr>
          <w:sz w:val="24"/>
        </w:rPr>
        <w:t>требованиямиСтандарта</w:t>
      </w:r>
    </w:p>
    <w:p w:rsidR="007F3D12" w:rsidRPr="007F3D12" w:rsidRDefault="007F3D12" w:rsidP="007F3D12">
      <w:pPr>
        <w:tabs>
          <w:tab w:val="left" w:pos="1892"/>
        </w:tabs>
        <w:rPr>
          <w:b/>
          <w:sz w:val="24"/>
        </w:rPr>
      </w:pPr>
    </w:p>
    <w:p w:rsidR="008C66F3" w:rsidRDefault="00B67EC0">
      <w:pPr>
        <w:pStyle w:val="a3"/>
        <w:ind w:right="544"/>
      </w:pPr>
      <w:r>
        <w:rPr>
          <w:b/>
        </w:rPr>
        <w:lastRenderedPageBreak/>
        <w:t xml:space="preserve">Цель </w:t>
      </w:r>
      <w:r>
        <w:t>реализации АООП НОО обучающихся с ЗПР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8C66F3" w:rsidRDefault="00B67EC0">
      <w:pPr>
        <w:pStyle w:val="a3"/>
        <w:ind w:right="545"/>
      </w:pPr>
      <w:r>
        <w:rPr>
          <w:color w:val="000009"/>
        </w:rPr>
        <w:t xml:space="preserve">Достижение поставленной цели </w:t>
      </w:r>
      <w:r>
        <w:t xml:space="preserve">при разработке и реализации АООП НОО </w:t>
      </w:r>
      <w:r>
        <w:rPr>
          <w:color w:val="000009"/>
        </w:rPr>
        <w:t xml:space="preserve">обучающихся с ЗПР предусматривает решение следующих основных </w:t>
      </w:r>
      <w:r>
        <w:rPr>
          <w:b/>
          <w:color w:val="000009"/>
        </w:rPr>
        <w:t>задач</w:t>
      </w:r>
      <w:r>
        <w:rPr>
          <w:color w:val="000009"/>
        </w:rPr>
        <w:t>:</w:t>
      </w:r>
    </w:p>
    <w:p w:rsidR="008C66F3" w:rsidRDefault="00B67EC0" w:rsidP="00030C08">
      <w:pPr>
        <w:pStyle w:val="a4"/>
        <w:numPr>
          <w:ilvl w:val="0"/>
          <w:numId w:val="49"/>
        </w:numPr>
        <w:tabs>
          <w:tab w:val="left" w:pos="1496"/>
        </w:tabs>
        <w:ind w:right="545" w:firstLine="284"/>
        <w:rPr>
          <w:sz w:val="24"/>
        </w:rPr>
      </w:pPr>
      <w:r>
        <w:rPr>
          <w:sz w:val="24"/>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8C66F3" w:rsidRDefault="00B67EC0" w:rsidP="00030C08">
      <w:pPr>
        <w:pStyle w:val="a4"/>
        <w:numPr>
          <w:ilvl w:val="0"/>
          <w:numId w:val="49"/>
        </w:numPr>
        <w:tabs>
          <w:tab w:val="left" w:pos="1496"/>
        </w:tabs>
        <w:ind w:right="548" w:firstLine="284"/>
        <w:rPr>
          <w:sz w:val="24"/>
        </w:rPr>
      </w:pPr>
      <w:r>
        <w:rPr>
          <w:sz w:val="24"/>
        </w:rPr>
        <w:t>достижение планируемых результатов освоения АООП НОО обучающимися с ЗПР с учетом их особых образовательных потребностей, а также индивидуальных особенностей ивозможностей;</w:t>
      </w:r>
    </w:p>
    <w:p w:rsidR="008C66F3" w:rsidRDefault="00B67EC0" w:rsidP="00030C08">
      <w:pPr>
        <w:pStyle w:val="a4"/>
        <w:numPr>
          <w:ilvl w:val="0"/>
          <w:numId w:val="49"/>
        </w:numPr>
        <w:tabs>
          <w:tab w:val="left" w:pos="1496"/>
        </w:tabs>
        <w:ind w:right="549" w:firstLine="284"/>
        <w:rPr>
          <w:sz w:val="24"/>
        </w:rPr>
      </w:pPr>
      <w:r>
        <w:rPr>
          <w:sz w:val="24"/>
        </w:rPr>
        <w:t>создание благоприятных условий для удовлетворения особых образовательных потребностей, обучающихся сЗПР;</w:t>
      </w:r>
    </w:p>
    <w:p w:rsidR="008C66F3" w:rsidRDefault="00B67EC0" w:rsidP="00030C08">
      <w:pPr>
        <w:pStyle w:val="a4"/>
        <w:numPr>
          <w:ilvl w:val="0"/>
          <w:numId w:val="49"/>
        </w:numPr>
        <w:tabs>
          <w:tab w:val="left" w:pos="1496"/>
        </w:tabs>
        <w:ind w:right="548" w:firstLine="284"/>
        <w:rPr>
          <w:sz w:val="24"/>
        </w:rPr>
      </w:pPr>
      <w:r>
        <w:rPr>
          <w:sz w:val="24"/>
        </w:rPr>
        <w:t>минимизация негативного влияния особенностей познавательной деятельности обучающихся с ЗПР для освоения ими АООПНОО;</w:t>
      </w:r>
    </w:p>
    <w:p w:rsidR="008C66F3" w:rsidRDefault="00B67EC0" w:rsidP="00030C08">
      <w:pPr>
        <w:pStyle w:val="a4"/>
        <w:numPr>
          <w:ilvl w:val="0"/>
          <w:numId w:val="49"/>
        </w:numPr>
        <w:tabs>
          <w:tab w:val="left" w:pos="1496"/>
        </w:tabs>
        <w:ind w:left="1496"/>
        <w:rPr>
          <w:sz w:val="24"/>
        </w:rPr>
      </w:pPr>
      <w:r>
        <w:rPr>
          <w:sz w:val="24"/>
        </w:rPr>
        <w:t>обеспечение доступности получения начального общегообразования;</w:t>
      </w:r>
    </w:p>
    <w:p w:rsidR="008C66F3" w:rsidRDefault="00B67EC0" w:rsidP="00030C08">
      <w:pPr>
        <w:pStyle w:val="a4"/>
        <w:numPr>
          <w:ilvl w:val="0"/>
          <w:numId w:val="49"/>
        </w:numPr>
        <w:tabs>
          <w:tab w:val="left" w:pos="1496"/>
        </w:tabs>
        <w:ind w:right="547" w:firstLine="284"/>
        <w:rPr>
          <w:sz w:val="24"/>
        </w:rPr>
      </w:pPr>
      <w:r>
        <w:rPr>
          <w:sz w:val="24"/>
        </w:rPr>
        <w:t>обеспечение преемственности начального общего и основного общего образования;</w:t>
      </w:r>
    </w:p>
    <w:p w:rsidR="008C66F3" w:rsidRDefault="00B67EC0" w:rsidP="00030C08">
      <w:pPr>
        <w:pStyle w:val="a4"/>
        <w:numPr>
          <w:ilvl w:val="0"/>
          <w:numId w:val="49"/>
        </w:numPr>
        <w:tabs>
          <w:tab w:val="left" w:pos="1496"/>
        </w:tabs>
        <w:ind w:right="549" w:firstLine="284"/>
        <w:rPr>
          <w:sz w:val="24"/>
        </w:rPr>
      </w:pPr>
      <w:r>
        <w:rPr>
          <w:sz w:val="24"/>
        </w:rPr>
        <w:t>использование в образовательном процессе современных образовательных технологий деятельностноготипа;</w:t>
      </w:r>
    </w:p>
    <w:p w:rsidR="008C66F3" w:rsidRDefault="00B67EC0" w:rsidP="00030C08">
      <w:pPr>
        <w:pStyle w:val="a4"/>
        <w:numPr>
          <w:ilvl w:val="0"/>
          <w:numId w:val="49"/>
        </w:numPr>
        <w:tabs>
          <w:tab w:val="left" w:pos="1496"/>
        </w:tabs>
        <w:ind w:right="546" w:firstLine="284"/>
        <w:rPr>
          <w:sz w:val="24"/>
        </w:rPr>
      </w:pPr>
      <w:r>
        <w:rPr>
          <w:sz w:val="24"/>
        </w:rPr>
        <w:t>выявление и развитие возможностей и способностей обучающихся с ЗПР, через организацию их общественно полезной деятельности, проведения спортивно– 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8C66F3" w:rsidRDefault="00B67EC0" w:rsidP="00030C08">
      <w:pPr>
        <w:pStyle w:val="a4"/>
        <w:numPr>
          <w:ilvl w:val="0"/>
          <w:numId w:val="49"/>
        </w:numPr>
        <w:tabs>
          <w:tab w:val="left" w:pos="1496"/>
        </w:tabs>
        <w:ind w:right="547" w:firstLine="284"/>
        <w:rPr>
          <w:sz w:val="24"/>
        </w:rPr>
      </w:pPr>
      <w:r>
        <w:rPr>
          <w:sz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8C66F3" w:rsidRDefault="00B67EC0">
      <w:pPr>
        <w:pStyle w:val="11"/>
        <w:spacing w:before="1"/>
        <w:ind w:left="1068" w:right="544" w:firstLine="284"/>
      </w:pPr>
      <w:r>
        <w:t xml:space="preserve">Общая характеристика </w:t>
      </w:r>
      <w:r w:rsidR="007F3D12">
        <w:t xml:space="preserve">АООП НОО </w:t>
      </w:r>
      <w:r>
        <w:t>обучающихся с задержкой психического развития</w:t>
      </w:r>
    </w:p>
    <w:p w:rsidR="008C66F3" w:rsidRDefault="00B67EC0">
      <w:pPr>
        <w:pStyle w:val="a3"/>
        <w:ind w:right="540"/>
      </w:pPr>
      <w:r>
        <w:t>Адаптированная основная общеобразовательная программа начального общего образования обучающихся с ОВЗ (вариант 7.2.)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условиям ее реализации и результатам освоения.</w:t>
      </w:r>
    </w:p>
    <w:p w:rsidR="008C66F3" w:rsidRDefault="00B67EC0" w:rsidP="00E65E5D">
      <w:pPr>
        <w:pStyle w:val="a3"/>
        <w:ind w:right="542"/>
      </w:pPr>
      <w:r>
        <w:t>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 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w:t>
      </w:r>
    </w:p>
    <w:p w:rsidR="00E65E5D" w:rsidRDefault="00E65E5D" w:rsidP="00E65E5D">
      <w:pPr>
        <w:pStyle w:val="a3"/>
        <w:spacing w:before="72"/>
        <w:ind w:left="1005" w:right="554" w:firstLine="0"/>
      </w:pPr>
      <w:r>
        <w:t xml:space="preserve">адаптацию требований к структуре АООП НОО, условиям ее реализации и результатам    освоения.       </w:t>
      </w:r>
    </w:p>
    <w:p w:rsidR="00E65E5D" w:rsidRDefault="00E65E5D" w:rsidP="00E65E5D">
      <w:pPr>
        <w:pStyle w:val="a3"/>
        <w:ind w:right="547"/>
      </w:pPr>
      <w:r>
        <w:rPr>
          <w:color w:val="000009"/>
        </w:rPr>
        <w:t>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составляют 5 лет (с обязательным введением первого дополнительного класса).</w:t>
      </w:r>
    </w:p>
    <w:p w:rsidR="00E65E5D" w:rsidRDefault="00E65E5D" w:rsidP="00084E64">
      <w:pPr>
        <w:pStyle w:val="a3"/>
        <w:ind w:right="549"/>
      </w:pPr>
      <w:r>
        <w:lastRenderedPageBreak/>
        <w:t>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w:t>
      </w:r>
    </w:p>
    <w:p w:rsidR="00E65E5D" w:rsidRDefault="00E65E5D" w:rsidP="00E65E5D">
      <w:pPr>
        <w:pStyle w:val="a3"/>
        <w:ind w:right="547"/>
        <w:rPr>
          <w:sz w:val="14"/>
        </w:rPr>
      </w:pPr>
      <w:r>
        <w:rPr>
          <w:color w:val="000009"/>
        </w:rPr>
        <w:t>Вариант 7.2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Pr>
          <w:color w:val="000009"/>
          <w:position w:val="9"/>
          <w:sz w:val="14"/>
        </w:rPr>
        <w:t>.</w:t>
      </w:r>
    </w:p>
    <w:p w:rsidR="00E65E5D" w:rsidRDefault="00E65E5D" w:rsidP="00E65E5D">
      <w:pPr>
        <w:pStyle w:val="a3"/>
        <w:ind w:right="547"/>
      </w:pPr>
      <w:r>
        <w:rPr>
          <w:color w:val="000009"/>
        </w:rPr>
        <w:t>Для обеспечения возможности освоения обучающимися с 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а также при необходимости с использованием ресурсов и иных организаций</w:t>
      </w:r>
      <w:hyperlink w:anchor="_bookmark1" w:history="1">
        <w:r>
          <w:rPr>
            <w:color w:val="000009"/>
            <w:position w:val="9"/>
            <w:sz w:val="14"/>
          </w:rPr>
          <w:t>1</w:t>
        </w:r>
      </w:hyperlink>
      <w:r>
        <w:rPr>
          <w:color w:val="000009"/>
        </w:rPr>
        <w:t>.</w:t>
      </w:r>
    </w:p>
    <w:p w:rsidR="00E65E5D" w:rsidRDefault="00E65E5D" w:rsidP="00E65E5D">
      <w:pPr>
        <w:pStyle w:val="a3"/>
        <w:ind w:right="541"/>
      </w:pPr>
      <w:r>
        <w:rPr>
          <w:color w:val="000009"/>
        </w:rPr>
        <w:t xml:space="preserve">В процессе всего школьного обучения сохраняется </w:t>
      </w:r>
      <w:r>
        <w:rPr>
          <w:i/>
          <w:color w:val="000009"/>
        </w:rPr>
        <w:t xml:space="preserve">возможность перехода, обучающегося с одного варианта программы на другой </w:t>
      </w:r>
      <w:r>
        <w:rPr>
          <w:b/>
          <w:color w:val="000009"/>
        </w:rPr>
        <w:t>(</w:t>
      </w:r>
      <w:r>
        <w:rPr>
          <w:color w:val="000009"/>
        </w:rPr>
        <w:t>основанием для этого является заключение ПМПК). Перевод обучающегося с ЗПР с одного варианта АООП НОО на другой осуществляется образовательной организацией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E65E5D" w:rsidRDefault="00E65E5D" w:rsidP="00E65E5D">
      <w:pPr>
        <w:pStyle w:val="a3"/>
        <w:ind w:right="544"/>
      </w:pPr>
      <w:r>
        <w:rPr>
          <w:color w:val="000009"/>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w:t>
      </w:r>
      <w:r>
        <w:t>быть специфическое расстройство чтения, письма, арифметических навыков (дислексия, дисграфия, дискалькулия), а так</w:t>
      </w:r>
      <w:r>
        <w:rPr>
          <w:color w:val="000009"/>
        </w:rPr>
        <w:t>же выраженные нарушения внимания и работоспособности, нарушения со стороны двигательной сферы, препятствующие освоению программы в полном объеме. 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направлениемработы.</w:t>
      </w:r>
    </w:p>
    <w:p w:rsidR="00E65E5D" w:rsidRDefault="00E65E5D" w:rsidP="00E65E5D">
      <w:pPr>
        <w:pStyle w:val="a3"/>
        <w:ind w:right="542"/>
      </w:pPr>
      <w:r>
        <w:rPr>
          <w:color w:val="000009"/>
        </w:rPr>
        <w:t>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образовательныхпотребностей.</w:t>
      </w:r>
    </w:p>
    <w:p w:rsidR="00E65E5D" w:rsidRDefault="00E65E5D" w:rsidP="00E65E5D">
      <w:pPr>
        <w:pStyle w:val="a3"/>
        <w:spacing w:before="1"/>
        <w:ind w:right="542"/>
      </w:pPr>
      <w:r>
        <w:rPr>
          <w:color w:val="000009"/>
        </w:rPr>
        <w:t xml:space="preserve">Общий подход к оценке знаний и </w:t>
      </w:r>
      <w:r>
        <w:t xml:space="preserve">умений, составляющих предметные результаты освоения АООП НОО (вариант 7.2), </w:t>
      </w:r>
      <w:r>
        <w:rPr>
          <w:color w:val="000009"/>
        </w:rPr>
        <w:t>сохраняется в его традиционном виде. При этом, обучающийся с ЗПР имеет право на прохождение текущей, промежуточной и государственной итоговой аттестации в иных формах</w:t>
      </w:r>
      <w:hyperlink w:anchor="_bookmark2" w:history="1">
        <w:r>
          <w:rPr>
            <w:color w:val="000009"/>
            <w:position w:val="9"/>
            <w:sz w:val="14"/>
          </w:rPr>
          <w:t>2</w:t>
        </w:r>
      </w:hyperlink>
      <w:r>
        <w:rPr>
          <w:color w:val="000009"/>
        </w:rPr>
        <w:t>,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АООП НОО обучающихся с ЗПР. Вывод об успешности овладения</w:t>
      </w:r>
    </w:p>
    <w:p w:rsidR="00E65E5D" w:rsidRDefault="00E65E5D" w:rsidP="00E65E5D">
      <w:pPr>
        <w:pStyle w:val="a3"/>
        <w:spacing w:before="6"/>
        <w:ind w:left="0" w:firstLine="0"/>
        <w:jc w:val="left"/>
        <w:rPr>
          <w:sz w:val="34"/>
        </w:rPr>
      </w:pPr>
    </w:p>
    <w:p w:rsidR="00E65E5D" w:rsidRDefault="00E65E5D" w:rsidP="00E65E5D">
      <w:pPr>
        <w:ind w:left="784" w:right="635"/>
        <w:rPr>
          <w:sz w:val="20"/>
        </w:rPr>
      </w:pPr>
      <w:r>
        <w:rPr>
          <w:rFonts w:ascii="Arial" w:hAnsi="Arial"/>
          <w:sz w:val="24"/>
        </w:rPr>
        <w:t>1</w:t>
      </w:r>
      <w:r>
        <w:rPr>
          <w:sz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p w:rsidR="00E65E5D" w:rsidRPr="00E65E5D" w:rsidRDefault="00E65E5D" w:rsidP="00E65E5D">
      <w:pPr>
        <w:spacing w:before="3"/>
        <w:ind w:left="784"/>
        <w:rPr>
          <w:sz w:val="20"/>
        </w:rPr>
        <w:sectPr w:rsidR="00E65E5D" w:rsidRPr="00E65E5D" w:rsidSect="00430E76">
          <w:footerReference w:type="default" r:id="rId9"/>
          <w:footerReference w:type="first" r:id="rId10"/>
          <w:pgSz w:w="11900" w:h="16840"/>
          <w:pgMar w:top="780" w:right="300" w:bottom="920" w:left="920" w:header="0" w:footer="1085" w:gutter="0"/>
          <w:pgNumType w:fmt="numberInDash" w:start="2"/>
          <w:cols w:space="720"/>
          <w:titlePg/>
          <w:docGrid w:linePitch="299"/>
        </w:sectPr>
      </w:pPr>
      <w:r>
        <w:rPr>
          <w:rFonts w:ascii="Calibri" w:hAnsi="Calibri"/>
        </w:rPr>
        <w:t>2</w:t>
      </w:r>
      <w:r>
        <w:rPr>
          <w:sz w:val="20"/>
        </w:rPr>
        <w:t>Часть 13 статьи 59 Федерального закона Российской Федерации «Об образовании в Российской</w:t>
      </w:r>
    </w:p>
    <w:p w:rsidR="008C66F3" w:rsidRDefault="00B67EC0">
      <w:pPr>
        <w:pStyle w:val="a3"/>
        <w:spacing w:before="72"/>
        <w:ind w:right="548" w:firstLine="0"/>
      </w:pPr>
      <w:r>
        <w:rPr>
          <w:color w:val="000009"/>
        </w:rPr>
        <w:lastRenderedPageBreak/>
        <w:t>содержанием образовательной программы должен делаться на основании положительной индивидуальной динамики.</w:t>
      </w:r>
    </w:p>
    <w:p w:rsidR="008C66F3" w:rsidRDefault="00B67EC0">
      <w:pPr>
        <w:pStyle w:val="a3"/>
        <w:ind w:right="550"/>
      </w:pPr>
      <w: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hyperlink w:anchor="_bookmark3" w:history="1">
        <w:r>
          <w:rPr>
            <w:position w:val="9"/>
            <w:sz w:val="14"/>
          </w:rPr>
          <w:t>3</w:t>
        </w:r>
      </w:hyperlink>
      <w:r>
        <w:t>.</w:t>
      </w:r>
    </w:p>
    <w:p w:rsidR="008C66F3" w:rsidRDefault="00B67EC0">
      <w:pPr>
        <w:pStyle w:val="11"/>
      </w:pPr>
      <w:r>
        <w:t>Психолого-педагогическая характеристика обучающихся с ЗПР</w:t>
      </w:r>
    </w:p>
    <w:p w:rsidR="008C66F3" w:rsidRDefault="00B67EC0">
      <w:pPr>
        <w:pStyle w:val="a3"/>
        <w:ind w:right="548"/>
      </w:pPr>
      <w:r>
        <w:rPr>
          <w:b/>
        </w:rPr>
        <w:t>Обучающиеся с ЗПР</w:t>
      </w:r>
      <w: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hyperlink w:anchor="_bookmark4" w:history="1">
        <w:r>
          <w:rPr>
            <w:position w:val="9"/>
            <w:sz w:val="14"/>
          </w:rPr>
          <w:t>4</w:t>
        </w:r>
      </w:hyperlink>
      <w:r>
        <w:t>.</w:t>
      </w:r>
    </w:p>
    <w:p w:rsidR="008C66F3" w:rsidRDefault="00B67EC0">
      <w:pPr>
        <w:pStyle w:val="a3"/>
        <w:ind w:right="546"/>
      </w:pPr>
      <w:r>
        <w:rPr>
          <w:color w:val="000009"/>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8C66F3" w:rsidRDefault="00B67EC0">
      <w:pPr>
        <w:pStyle w:val="a3"/>
        <w:ind w:right="546"/>
      </w:pPr>
      <w:r>
        <w:rPr>
          <w:color w:val="000009"/>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C66F3" w:rsidRDefault="00B67EC0">
      <w:pPr>
        <w:pStyle w:val="a3"/>
        <w:ind w:right="551"/>
      </w:pPr>
      <w: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C66F3" w:rsidRDefault="00B67EC0">
      <w:pPr>
        <w:pStyle w:val="a3"/>
        <w:ind w:right="546"/>
      </w:pPr>
      <w: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 педагогической) коррекционной помощи.</w:t>
      </w:r>
    </w:p>
    <w:p w:rsidR="008C66F3" w:rsidRDefault="00B67EC0">
      <w:pPr>
        <w:pStyle w:val="a3"/>
        <w:spacing w:before="1"/>
        <w:ind w:right="543"/>
      </w:pPr>
      <w:r>
        <w:rPr>
          <w:color w:val="000009"/>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w:t>
      </w:r>
    </w:p>
    <w:p w:rsidR="008C66F3" w:rsidRDefault="008C66F3">
      <w:pPr>
        <w:pStyle w:val="a3"/>
        <w:spacing w:before="10"/>
        <w:ind w:left="0" w:firstLine="0"/>
        <w:jc w:val="left"/>
      </w:pPr>
    </w:p>
    <w:p w:rsidR="008C66F3" w:rsidRDefault="00B67EC0">
      <w:pPr>
        <w:spacing w:before="1" w:line="235" w:lineRule="auto"/>
        <w:ind w:left="784"/>
        <w:rPr>
          <w:sz w:val="20"/>
        </w:rPr>
      </w:pPr>
      <w:bookmarkStart w:id="5" w:name="_bookmark3"/>
      <w:bookmarkEnd w:id="5"/>
      <w:r>
        <w:rPr>
          <w:rFonts w:ascii="Calibri" w:hAnsi="Calibri"/>
        </w:rPr>
        <w:t>3</w:t>
      </w:r>
      <w:r>
        <w:rPr>
          <w:sz w:val="20"/>
        </w:rPr>
        <w:t>Часть 6 статьи 58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8C66F3" w:rsidRDefault="00B67EC0">
      <w:pPr>
        <w:spacing w:before="157"/>
        <w:ind w:left="784"/>
        <w:rPr>
          <w:sz w:val="20"/>
        </w:rPr>
      </w:pPr>
      <w:bookmarkStart w:id="6" w:name="_bookmark4"/>
      <w:bookmarkEnd w:id="6"/>
      <w:r>
        <w:rPr>
          <w:rFonts w:ascii="Arial" w:hAnsi="Arial"/>
          <w:sz w:val="20"/>
        </w:rPr>
        <w:t>4</w:t>
      </w:r>
      <w:r>
        <w:rPr>
          <w:sz w:val="20"/>
        </w:rPr>
        <w:t>Пункт 16 статьи 2 Федерального закона Российской Федерации «Об образовании в Российской</w:t>
      </w:r>
    </w:p>
    <w:p w:rsidR="008C66F3" w:rsidRDefault="008C66F3">
      <w:pPr>
        <w:rPr>
          <w:sz w:val="20"/>
        </w:rPr>
        <w:sectPr w:rsidR="008C66F3">
          <w:footerReference w:type="default" r:id="rId11"/>
          <w:pgSz w:w="11900" w:h="16840"/>
          <w:pgMar w:top="780" w:right="300" w:bottom="1220" w:left="920" w:header="0" w:footer="1013" w:gutter="0"/>
          <w:cols w:space="720"/>
        </w:sectPr>
      </w:pPr>
    </w:p>
    <w:p w:rsidR="008C66F3" w:rsidRDefault="00B67EC0">
      <w:pPr>
        <w:pStyle w:val="a3"/>
        <w:spacing w:before="72"/>
        <w:ind w:firstLine="0"/>
      </w:pPr>
      <w:r>
        <w:lastRenderedPageBreak/>
        <w:t>срокам с образованием здоровых сверстников</w:t>
      </w:r>
      <w:r>
        <w:rPr>
          <w:color w:val="000009"/>
        </w:rPr>
        <w:t>.</w:t>
      </w:r>
    </w:p>
    <w:p w:rsidR="008C66F3" w:rsidRDefault="00B67EC0">
      <w:pPr>
        <w:pStyle w:val="a3"/>
        <w:ind w:right="546"/>
      </w:pPr>
      <w:r>
        <w:rPr>
          <w:color w:val="000009"/>
        </w:rPr>
        <w:t>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8C66F3" w:rsidRDefault="00B67EC0">
      <w:pPr>
        <w:pStyle w:val="11"/>
      </w:pPr>
      <w:r>
        <w:t>Особые образовательные потребности обучающихся с ЗПР</w:t>
      </w:r>
    </w:p>
    <w:p w:rsidR="008C66F3" w:rsidRDefault="00B67EC0">
      <w:pPr>
        <w:pStyle w:val="a3"/>
        <w:ind w:right="542"/>
      </w:pPr>
      <w: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hyperlink w:anchor="_bookmark5" w:history="1">
        <w:r>
          <w:rPr>
            <w:position w:val="9"/>
            <w:sz w:val="14"/>
          </w:rPr>
          <w:t>5</w:t>
        </w:r>
      </w:hyperlink>
      <w:r>
        <w:t>, так и специфические.</w:t>
      </w:r>
    </w:p>
    <w:p w:rsidR="008C66F3" w:rsidRDefault="00B67EC0">
      <w:pPr>
        <w:pStyle w:val="11"/>
        <w:spacing w:line="267" w:lineRule="exact"/>
      </w:pPr>
      <w:r>
        <w:t>К общим потребностям относятся:</w:t>
      </w:r>
    </w:p>
    <w:p w:rsidR="008C66F3" w:rsidRDefault="00B67EC0" w:rsidP="00030C08">
      <w:pPr>
        <w:pStyle w:val="a4"/>
        <w:numPr>
          <w:ilvl w:val="0"/>
          <w:numId w:val="48"/>
        </w:numPr>
        <w:tabs>
          <w:tab w:val="left" w:pos="1492"/>
        </w:tabs>
        <w:ind w:right="547" w:firstLine="284"/>
        <w:rPr>
          <w:sz w:val="24"/>
        </w:rPr>
      </w:pPr>
      <w:r>
        <w:rPr>
          <w:sz w:val="24"/>
        </w:rPr>
        <w:t>получение специальной помощи средствами образования сразу же после выявления первичного нарушения развития;</w:t>
      </w:r>
    </w:p>
    <w:p w:rsidR="008C66F3" w:rsidRDefault="00B67EC0" w:rsidP="00030C08">
      <w:pPr>
        <w:pStyle w:val="a4"/>
        <w:numPr>
          <w:ilvl w:val="0"/>
          <w:numId w:val="48"/>
        </w:numPr>
        <w:tabs>
          <w:tab w:val="left" w:pos="1804"/>
        </w:tabs>
        <w:spacing w:line="276" w:lineRule="exact"/>
        <w:ind w:right="543" w:firstLine="284"/>
        <w:rPr>
          <w:sz w:val="24"/>
        </w:rPr>
      </w:pPr>
      <w:r>
        <w:rPr>
          <w:sz w:val="24"/>
        </w:rPr>
        <w:t>выделение пропедевтического периода в образовании, обеспечивающего преемственность между дошкольным и школьнымэтапами;</w:t>
      </w:r>
    </w:p>
    <w:p w:rsidR="008C66F3" w:rsidRDefault="00B67EC0" w:rsidP="00030C08">
      <w:pPr>
        <w:pStyle w:val="a4"/>
        <w:numPr>
          <w:ilvl w:val="0"/>
          <w:numId w:val="48"/>
        </w:numPr>
        <w:tabs>
          <w:tab w:val="left" w:pos="1804"/>
        </w:tabs>
        <w:spacing w:line="276" w:lineRule="exact"/>
        <w:ind w:right="546" w:firstLine="284"/>
        <w:rPr>
          <w:sz w:val="24"/>
        </w:rPr>
      </w:pPr>
      <w:r>
        <w:rPr>
          <w:sz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8C66F3" w:rsidRDefault="00B67EC0" w:rsidP="00030C08">
      <w:pPr>
        <w:pStyle w:val="a4"/>
        <w:numPr>
          <w:ilvl w:val="0"/>
          <w:numId w:val="48"/>
        </w:numPr>
        <w:tabs>
          <w:tab w:val="left" w:pos="1804"/>
        </w:tabs>
        <w:spacing w:line="276" w:lineRule="exact"/>
        <w:ind w:right="545" w:firstLine="284"/>
        <w:rPr>
          <w:sz w:val="24"/>
        </w:rPr>
      </w:pPr>
      <w:r>
        <w:rPr>
          <w:sz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индивидуальнойработы;</w:t>
      </w:r>
    </w:p>
    <w:p w:rsidR="008C66F3" w:rsidRDefault="00B67EC0" w:rsidP="00030C08">
      <w:pPr>
        <w:pStyle w:val="a4"/>
        <w:numPr>
          <w:ilvl w:val="0"/>
          <w:numId w:val="48"/>
        </w:numPr>
        <w:tabs>
          <w:tab w:val="left" w:pos="1510"/>
        </w:tabs>
        <w:spacing w:line="276" w:lineRule="exact"/>
        <w:ind w:right="546" w:firstLine="284"/>
        <w:rPr>
          <w:sz w:val="24"/>
        </w:rPr>
      </w:pPr>
      <w:r>
        <w:rPr>
          <w:sz w:val="24"/>
        </w:rPr>
        <w:t>психологическое сопровождение, оптимизирующее взаимодействие ребенка с педагогами исоучениками;</w:t>
      </w:r>
    </w:p>
    <w:p w:rsidR="008C66F3" w:rsidRDefault="00B67EC0" w:rsidP="00030C08">
      <w:pPr>
        <w:pStyle w:val="a4"/>
        <w:numPr>
          <w:ilvl w:val="0"/>
          <w:numId w:val="48"/>
        </w:numPr>
        <w:tabs>
          <w:tab w:val="left" w:pos="1510"/>
        </w:tabs>
        <w:spacing w:line="276" w:lineRule="exact"/>
        <w:ind w:right="547" w:firstLine="284"/>
        <w:rPr>
          <w:sz w:val="24"/>
        </w:rPr>
      </w:pPr>
      <w:r>
        <w:rPr>
          <w:sz w:val="24"/>
        </w:rPr>
        <w:t>психологическое сопровождение, направленное на установление взаимодействия семьи и образовательнойорганизации;</w:t>
      </w:r>
    </w:p>
    <w:p w:rsidR="008C66F3" w:rsidRDefault="00B67EC0" w:rsidP="00030C08">
      <w:pPr>
        <w:pStyle w:val="a4"/>
        <w:numPr>
          <w:ilvl w:val="0"/>
          <w:numId w:val="48"/>
        </w:numPr>
        <w:tabs>
          <w:tab w:val="left" w:pos="1510"/>
        </w:tabs>
        <w:spacing w:line="276" w:lineRule="exact"/>
        <w:ind w:right="544" w:firstLine="284"/>
        <w:rPr>
          <w:sz w:val="24"/>
        </w:rPr>
      </w:pPr>
      <w:r>
        <w:rPr>
          <w:sz w:val="24"/>
        </w:rPr>
        <w:t>постепенное расширение образовательного пространства, выходящего за пределы образовательнойорганизации.</w:t>
      </w:r>
    </w:p>
    <w:p w:rsidR="008C66F3" w:rsidRDefault="00B67EC0">
      <w:pPr>
        <w:ind w:left="1068" w:right="554" w:firstLine="284"/>
        <w:jc w:val="both"/>
        <w:rPr>
          <w:b/>
          <w:sz w:val="24"/>
        </w:rPr>
      </w:pPr>
      <w:r>
        <w:rPr>
          <w:sz w:val="24"/>
        </w:rPr>
        <w:t xml:space="preserve">Для обучающихся с ЗПР, осваивающих АООП НОО (вариант 7.2), характерны следующие </w:t>
      </w:r>
      <w:r>
        <w:rPr>
          <w:b/>
          <w:sz w:val="24"/>
        </w:rPr>
        <w:t>специфические образовательные потребности:</w:t>
      </w:r>
    </w:p>
    <w:p w:rsidR="008C66F3" w:rsidRDefault="00B67EC0" w:rsidP="00030C08">
      <w:pPr>
        <w:pStyle w:val="a4"/>
        <w:numPr>
          <w:ilvl w:val="0"/>
          <w:numId w:val="48"/>
        </w:numPr>
        <w:tabs>
          <w:tab w:val="left" w:pos="1510"/>
        </w:tabs>
        <w:spacing w:line="276" w:lineRule="exact"/>
        <w:ind w:right="544" w:firstLine="284"/>
        <w:rPr>
          <w:sz w:val="24"/>
        </w:rPr>
      </w:pPr>
      <w:r>
        <w:rPr>
          <w:sz w:val="24"/>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идр.);</w:t>
      </w:r>
    </w:p>
    <w:p w:rsidR="008C66F3" w:rsidRDefault="00B67EC0" w:rsidP="00030C08">
      <w:pPr>
        <w:pStyle w:val="a4"/>
        <w:numPr>
          <w:ilvl w:val="0"/>
          <w:numId w:val="48"/>
        </w:numPr>
        <w:tabs>
          <w:tab w:val="left" w:pos="1510"/>
        </w:tabs>
        <w:spacing w:line="265" w:lineRule="exact"/>
        <w:ind w:left="1510" w:hanging="158"/>
        <w:rPr>
          <w:sz w:val="24"/>
        </w:rPr>
      </w:pPr>
      <w:r>
        <w:rPr>
          <w:sz w:val="24"/>
        </w:rPr>
        <w:t>увеличение сроков освоения АООП НОО до 5лет;</w:t>
      </w:r>
    </w:p>
    <w:p w:rsidR="008C66F3" w:rsidRDefault="00B67EC0" w:rsidP="00030C08">
      <w:pPr>
        <w:pStyle w:val="a4"/>
        <w:numPr>
          <w:ilvl w:val="0"/>
          <w:numId w:val="48"/>
        </w:numPr>
        <w:tabs>
          <w:tab w:val="left" w:pos="1510"/>
        </w:tabs>
        <w:ind w:right="547" w:firstLine="284"/>
        <w:rPr>
          <w:sz w:val="24"/>
        </w:rPr>
      </w:pPr>
      <w:r>
        <w:rPr>
          <w:sz w:val="24"/>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итехнологий;</w:t>
      </w:r>
    </w:p>
    <w:p w:rsidR="008C66F3" w:rsidRDefault="008C66F3">
      <w:pPr>
        <w:pStyle w:val="a3"/>
        <w:spacing w:before="9"/>
        <w:ind w:left="0" w:firstLine="0"/>
        <w:jc w:val="left"/>
        <w:rPr>
          <w:sz w:val="28"/>
        </w:rPr>
      </w:pPr>
    </w:p>
    <w:p w:rsidR="008C66F3" w:rsidRDefault="00B67EC0">
      <w:pPr>
        <w:tabs>
          <w:tab w:val="left" w:pos="1549"/>
          <w:tab w:val="left" w:pos="2731"/>
          <w:tab w:val="left" w:pos="3415"/>
          <w:tab w:val="left" w:pos="4637"/>
          <w:tab w:val="left" w:pos="5685"/>
          <w:tab w:val="left" w:pos="6096"/>
          <w:tab w:val="left" w:pos="7111"/>
          <w:tab w:val="left" w:pos="8878"/>
        </w:tabs>
        <w:spacing w:line="268" w:lineRule="exact"/>
        <w:ind w:left="784"/>
        <w:rPr>
          <w:sz w:val="18"/>
        </w:rPr>
      </w:pPr>
      <w:bookmarkStart w:id="7" w:name="_bookmark5"/>
      <w:bookmarkEnd w:id="7"/>
      <w:r>
        <w:rPr>
          <w:rFonts w:ascii="Calibri" w:hAnsi="Calibri"/>
        </w:rPr>
        <w:t>5</w:t>
      </w:r>
      <w:r>
        <w:rPr>
          <w:sz w:val="18"/>
        </w:rPr>
        <w:t>Е.Л.</w:t>
      </w:r>
      <w:r>
        <w:rPr>
          <w:sz w:val="18"/>
        </w:rPr>
        <w:tab/>
        <w:t>Гончарова,</w:t>
      </w:r>
      <w:r>
        <w:rPr>
          <w:sz w:val="18"/>
        </w:rPr>
        <w:tab/>
        <w:t>О.И.</w:t>
      </w:r>
      <w:r>
        <w:rPr>
          <w:sz w:val="18"/>
        </w:rPr>
        <w:tab/>
        <w:t>Кукушкина</w:t>
      </w:r>
      <w:r>
        <w:rPr>
          <w:sz w:val="18"/>
        </w:rPr>
        <w:tab/>
        <w:t>«Ребенок</w:t>
      </w:r>
      <w:r>
        <w:rPr>
          <w:sz w:val="18"/>
        </w:rPr>
        <w:tab/>
        <w:t>с</w:t>
      </w:r>
      <w:r>
        <w:rPr>
          <w:sz w:val="18"/>
        </w:rPr>
        <w:tab/>
        <w:t>особыми</w:t>
      </w:r>
      <w:r>
        <w:rPr>
          <w:sz w:val="18"/>
        </w:rPr>
        <w:tab/>
        <w:t>образовательными</w:t>
      </w:r>
      <w:r>
        <w:rPr>
          <w:sz w:val="18"/>
        </w:rPr>
        <w:tab/>
        <w:t>потребностями»</w:t>
      </w:r>
    </w:p>
    <w:p w:rsidR="008C66F3" w:rsidRDefault="001B147D">
      <w:pPr>
        <w:spacing w:line="219" w:lineRule="exact"/>
        <w:ind w:left="784"/>
        <w:rPr>
          <w:rFonts w:ascii="Calibri"/>
          <w:sz w:val="18"/>
        </w:rPr>
      </w:pPr>
      <w:hyperlink r:id="rId12">
        <w:r w:rsidR="00B67EC0">
          <w:rPr>
            <w:rFonts w:ascii="Calibri"/>
            <w:color w:val="0000FF"/>
            <w:sz w:val="18"/>
            <w:u w:val="single" w:color="0000FF"/>
          </w:rPr>
          <w:t>http://almanah.ikprao.ru/articles/almanah-5/rebenok-s-osobymi-obrazovatelnymi-potrebnostjami</w:t>
        </w:r>
      </w:hyperlink>
    </w:p>
    <w:p w:rsidR="008C66F3" w:rsidRDefault="008C66F3">
      <w:pPr>
        <w:spacing w:line="219" w:lineRule="exact"/>
        <w:rPr>
          <w:rFonts w:ascii="Calibri"/>
          <w:sz w:val="18"/>
        </w:rPr>
        <w:sectPr w:rsidR="008C66F3">
          <w:footerReference w:type="default" r:id="rId13"/>
          <w:pgSz w:w="11900" w:h="16840"/>
          <w:pgMar w:top="780" w:right="300" w:bottom="1000" w:left="920" w:header="0" w:footer="804" w:gutter="0"/>
          <w:pgNumType w:start="6"/>
          <w:cols w:space="720"/>
        </w:sectPr>
      </w:pPr>
    </w:p>
    <w:p w:rsidR="008C66F3" w:rsidRDefault="00B67EC0" w:rsidP="00030C08">
      <w:pPr>
        <w:pStyle w:val="a4"/>
        <w:numPr>
          <w:ilvl w:val="0"/>
          <w:numId w:val="48"/>
        </w:numPr>
        <w:tabs>
          <w:tab w:val="left" w:pos="1510"/>
        </w:tabs>
        <w:spacing w:before="54"/>
        <w:ind w:right="549" w:firstLine="284"/>
        <w:rPr>
          <w:sz w:val="24"/>
        </w:rPr>
      </w:pPr>
      <w:r>
        <w:rPr>
          <w:sz w:val="24"/>
        </w:rPr>
        <w:lastRenderedPageBreak/>
        <w:t>упрощение системы учебно-познавательных задач, решаемых в процессе образования;</w:t>
      </w:r>
    </w:p>
    <w:p w:rsidR="008C66F3" w:rsidRDefault="00B67EC0" w:rsidP="00030C08">
      <w:pPr>
        <w:pStyle w:val="a4"/>
        <w:numPr>
          <w:ilvl w:val="0"/>
          <w:numId w:val="48"/>
        </w:numPr>
        <w:tabs>
          <w:tab w:val="left" w:pos="1510"/>
        </w:tabs>
        <w:spacing w:before="3" w:line="276" w:lineRule="exact"/>
        <w:ind w:right="543" w:firstLine="284"/>
        <w:rPr>
          <w:sz w:val="24"/>
        </w:rPr>
      </w:pPr>
      <w:r>
        <w:rPr>
          <w:sz w:val="24"/>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недостатковразвития);</w:t>
      </w:r>
    </w:p>
    <w:p w:rsidR="008C66F3" w:rsidRDefault="00B67EC0" w:rsidP="00030C08">
      <w:pPr>
        <w:pStyle w:val="a4"/>
        <w:numPr>
          <w:ilvl w:val="0"/>
          <w:numId w:val="48"/>
        </w:numPr>
        <w:tabs>
          <w:tab w:val="left" w:pos="1510"/>
        </w:tabs>
        <w:spacing w:line="265" w:lineRule="exact"/>
        <w:ind w:left="1510" w:hanging="158"/>
        <w:rPr>
          <w:sz w:val="24"/>
        </w:rPr>
      </w:pPr>
      <w:r>
        <w:rPr>
          <w:sz w:val="24"/>
        </w:rPr>
        <w:t>наглядно-действенный характер содержанияобразования;</w:t>
      </w:r>
    </w:p>
    <w:p w:rsidR="008C66F3" w:rsidRDefault="00B67EC0" w:rsidP="00030C08">
      <w:pPr>
        <w:pStyle w:val="a4"/>
        <w:numPr>
          <w:ilvl w:val="0"/>
          <w:numId w:val="48"/>
        </w:numPr>
        <w:tabs>
          <w:tab w:val="left" w:pos="1510"/>
        </w:tabs>
        <w:ind w:right="550" w:firstLine="284"/>
        <w:rPr>
          <w:sz w:val="24"/>
        </w:rPr>
      </w:pPr>
      <w:r>
        <w:rPr>
          <w:sz w:val="24"/>
        </w:rPr>
        <w:t>развитие познавательной деятельности обучающихся с ЗПР как основы компенсации, коррекции и профилактикинарушений;</w:t>
      </w:r>
    </w:p>
    <w:p w:rsidR="008C66F3" w:rsidRDefault="00B67EC0" w:rsidP="00030C08">
      <w:pPr>
        <w:pStyle w:val="a4"/>
        <w:numPr>
          <w:ilvl w:val="0"/>
          <w:numId w:val="48"/>
        </w:numPr>
        <w:tabs>
          <w:tab w:val="left" w:pos="1510"/>
        </w:tabs>
        <w:spacing w:line="276" w:lineRule="exact"/>
        <w:ind w:right="549" w:firstLine="284"/>
        <w:rPr>
          <w:sz w:val="24"/>
        </w:rPr>
      </w:pPr>
      <w:r>
        <w:rPr>
          <w:sz w:val="24"/>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заданиямисамостоятельно;</w:t>
      </w:r>
    </w:p>
    <w:p w:rsidR="008C66F3" w:rsidRDefault="00B67EC0" w:rsidP="00030C08">
      <w:pPr>
        <w:pStyle w:val="a4"/>
        <w:numPr>
          <w:ilvl w:val="0"/>
          <w:numId w:val="48"/>
        </w:numPr>
        <w:tabs>
          <w:tab w:val="left" w:pos="1510"/>
        </w:tabs>
        <w:spacing w:line="276" w:lineRule="exact"/>
        <w:ind w:right="545" w:firstLine="284"/>
        <w:rPr>
          <w:sz w:val="24"/>
        </w:rPr>
      </w:pPr>
      <w:r>
        <w:rPr>
          <w:sz w:val="24"/>
        </w:rPr>
        <w:t>постоянная помощь в осмыслении и расширении контекста усваиваемых знаний, в закреплении и совершенствовании освоенныхумений;</w:t>
      </w:r>
    </w:p>
    <w:p w:rsidR="008C66F3" w:rsidRDefault="00B67EC0" w:rsidP="00030C08">
      <w:pPr>
        <w:pStyle w:val="a4"/>
        <w:numPr>
          <w:ilvl w:val="0"/>
          <w:numId w:val="48"/>
        </w:numPr>
        <w:tabs>
          <w:tab w:val="left" w:pos="1630"/>
        </w:tabs>
        <w:spacing w:line="276" w:lineRule="exact"/>
        <w:ind w:right="553" w:firstLine="284"/>
        <w:rPr>
          <w:sz w:val="24"/>
        </w:rPr>
      </w:pPr>
      <w:r>
        <w:rPr>
          <w:sz w:val="24"/>
        </w:rPr>
        <w:t>специальное обучение «переносу» сформированных знаний и умений в новые ситуации взаимодействия с действительностью;</w:t>
      </w:r>
    </w:p>
    <w:p w:rsidR="008C66F3" w:rsidRDefault="00B67EC0" w:rsidP="00030C08">
      <w:pPr>
        <w:pStyle w:val="a4"/>
        <w:numPr>
          <w:ilvl w:val="0"/>
          <w:numId w:val="48"/>
        </w:numPr>
        <w:tabs>
          <w:tab w:val="left" w:pos="1510"/>
        </w:tabs>
        <w:spacing w:line="276" w:lineRule="exact"/>
        <w:ind w:right="545" w:firstLine="284"/>
        <w:rPr>
          <w:sz w:val="24"/>
        </w:rPr>
      </w:pPr>
      <w:r>
        <w:rPr>
          <w:sz w:val="24"/>
        </w:rPr>
        <w:t>необходимость постоянной актуализации знаний, умений и одобряемых обществом нормповедения;</w:t>
      </w:r>
    </w:p>
    <w:p w:rsidR="008C66F3" w:rsidRDefault="00B67EC0" w:rsidP="00030C08">
      <w:pPr>
        <w:pStyle w:val="a4"/>
        <w:numPr>
          <w:ilvl w:val="0"/>
          <w:numId w:val="48"/>
        </w:numPr>
        <w:tabs>
          <w:tab w:val="left" w:pos="1510"/>
        </w:tabs>
        <w:spacing w:line="276" w:lineRule="exact"/>
        <w:ind w:right="550" w:firstLine="284"/>
        <w:rPr>
          <w:sz w:val="24"/>
        </w:rPr>
      </w:pPr>
      <w:r>
        <w:rPr>
          <w:sz w:val="24"/>
        </w:rPr>
        <w:t>постоянное стимулирование познавательной активности, побуждение интереса к себе, окружающему предметному и социальномумиру;</w:t>
      </w:r>
    </w:p>
    <w:p w:rsidR="008C66F3" w:rsidRDefault="00B67EC0" w:rsidP="00030C08">
      <w:pPr>
        <w:pStyle w:val="a4"/>
        <w:numPr>
          <w:ilvl w:val="0"/>
          <w:numId w:val="48"/>
        </w:numPr>
        <w:tabs>
          <w:tab w:val="left" w:pos="1510"/>
        </w:tabs>
        <w:spacing w:line="276" w:lineRule="exact"/>
        <w:ind w:right="550" w:firstLine="284"/>
        <w:rPr>
          <w:sz w:val="24"/>
        </w:rPr>
      </w:pPr>
      <w:r>
        <w:rPr>
          <w:sz w:val="24"/>
        </w:rPr>
        <w:t>использование преимущественно позитивных средств стимуляции деятельности и поведения;</w:t>
      </w:r>
    </w:p>
    <w:p w:rsidR="008C66F3" w:rsidRDefault="00B67EC0" w:rsidP="00030C08">
      <w:pPr>
        <w:pStyle w:val="a4"/>
        <w:numPr>
          <w:ilvl w:val="0"/>
          <w:numId w:val="48"/>
        </w:numPr>
        <w:tabs>
          <w:tab w:val="left" w:pos="1510"/>
        </w:tabs>
        <w:spacing w:line="276" w:lineRule="exact"/>
        <w:ind w:right="547" w:firstLine="284"/>
        <w:rPr>
          <w:sz w:val="24"/>
        </w:rPr>
      </w:pPr>
      <w:r>
        <w:rPr>
          <w:sz w:val="24"/>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иповедения;</w:t>
      </w:r>
    </w:p>
    <w:p w:rsidR="008C66F3" w:rsidRDefault="00B67EC0" w:rsidP="00030C08">
      <w:pPr>
        <w:pStyle w:val="a4"/>
        <w:numPr>
          <w:ilvl w:val="0"/>
          <w:numId w:val="48"/>
        </w:numPr>
        <w:tabs>
          <w:tab w:val="left" w:pos="1510"/>
        </w:tabs>
        <w:spacing w:line="276" w:lineRule="exact"/>
        <w:ind w:right="546" w:firstLine="284"/>
        <w:rPr>
          <w:sz w:val="24"/>
        </w:rPr>
      </w:pPr>
      <w:r>
        <w:rPr>
          <w:sz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C66F3" w:rsidRDefault="00B67EC0" w:rsidP="00030C08">
      <w:pPr>
        <w:pStyle w:val="a4"/>
        <w:numPr>
          <w:ilvl w:val="0"/>
          <w:numId w:val="48"/>
        </w:numPr>
        <w:tabs>
          <w:tab w:val="left" w:pos="1510"/>
        </w:tabs>
        <w:spacing w:line="276" w:lineRule="exact"/>
        <w:ind w:right="550" w:firstLine="284"/>
        <w:rPr>
          <w:sz w:val="24"/>
        </w:rPr>
      </w:pPr>
      <w:r>
        <w:rPr>
          <w:sz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8C66F3" w:rsidRDefault="00B67EC0" w:rsidP="00030C08">
      <w:pPr>
        <w:pStyle w:val="a4"/>
        <w:numPr>
          <w:ilvl w:val="0"/>
          <w:numId w:val="48"/>
        </w:numPr>
        <w:tabs>
          <w:tab w:val="left" w:pos="1510"/>
        </w:tabs>
        <w:spacing w:line="276" w:lineRule="exact"/>
        <w:ind w:right="547" w:firstLine="284"/>
        <w:rPr>
          <w:sz w:val="24"/>
        </w:rPr>
      </w:pPr>
      <w:r>
        <w:rPr>
          <w:sz w:val="24"/>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общекультурныхценностей).</w:t>
      </w:r>
    </w:p>
    <w:p w:rsidR="008C66F3" w:rsidRDefault="00B67EC0">
      <w:pPr>
        <w:pStyle w:val="a3"/>
        <w:ind w:right="550"/>
      </w:pPr>
      <w:r>
        <w:t>Только удовлетворяя особые образовательные потребности обучающегося с ЗПР, можно открыть ему путь к получению качественного образования.</w:t>
      </w:r>
    </w:p>
    <w:p w:rsidR="008C66F3" w:rsidRPr="00774312" w:rsidRDefault="009D5B06" w:rsidP="00030C08">
      <w:pPr>
        <w:pStyle w:val="11"/>
        <w:numPr>
          <w:ilvl w:val="2"/>
          <w:numId w:val="47"/>
        </w:numPr>
        <w:tabs>
          <w:tab w:val="left" w:pos="2146"/>
        </w:tabs>
        <w:ind w:right="544" w:firstLine="284"/>
        <w:rPr>
          <w:sz w:val="28"/>
        </w:rPr>
      </w:pPr>
      <w:bookmarkStart w:id="8" w:name="2.1.2._Планируемые_результаты_освоения_о"/>
      <w:bookmarkEnd w:id="8"/>
      <w:r w:rsidRPr="00774312">
        <w:rPr>
          <w:color w:val="000009"/>
          <w:sz w:val="28"/>
        </w:rPr>
        <w:t xml:space="preserve">1.2 </w:t>
      </w:r>
      <w:r w:rsidR="00B67EC0" w:rsidRPr="00774312">
        <w:rPr>
          <w:color w:val="000009"/>
          <w:sz w:val="28"/>
        </w:rPr>
        <w:t>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общегообразования</w:t>
      </w:r>
    </w:p>
    <w:p w:rsidR="008C66F3" w:rsidRDefault="00B67EC0">
      <w:pPr>
        <w:pStyle w:val="a3"/>
        <w:ind w:right="545"/>
      </w:pPr>
      <w:r>
        <w:t>Планируемые результаты освоения АООП НОО обучающихся с ЗПР (далее — планируемые результаты) представляют собой</w:t>
      </w:r>
      <w:r>
        <w:rPr>
          <w:i/>
          <w:color w:val="000009"/>
        </w:rPr>
        <w:t xml:space="preserve">систему обобщённых личностно ориентированных целей образования, </w:t>
      </w:r>
      <w:r>
        <w:rPr>
          <w:color w:val="000009"/>
        </w:rPr>
        <w:t>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8C66F3" w:rsidRDefault="00B67EC0">
      <w:pPr>
        <w:pStyle w:val="a3"/>
        <w:ind w:left="1352" w:firstLine="0"/>
      </w:pPr>
      <w:r>
        <w:t>Планируемые результаты:</w:t>
      </w:r>
    </w:p>
    <w:p w:rsidR="008C66F3" w:rsidRDefault="00B67EC0" w:rsidP="00030C08">
      <w:pPr>
        <w:pStyle w:val="a4"/>
        <w:numPr>
          <w:ilvl w:val="0"/>
          <w:numId w:val="49"/>
        </w:numPr>
        <w:tabs>
          <w:tab w:val="left" w:pos="1496"/>
        </w:tabs>
        <w:ind w:right="547" w:firstLine="284"/>
        <w:rPr>
          <w:sz w:val="24"/>
        </w:rPr>
      </w:pPr>
      <w:r>
        <w:rPr>
          <w:sz w:val="24"/>
        </w:rPr>
        <w:t>обеспечивают связь между требованиями ФГОС НОО обучающихся с ОВЗ, образовательным процессом и системой оценки результатов освоения АООПНОО;</w:t>
      </w:r>
    </w:p>
    <w:p w:rsidR="008C66F3" w:rsidRDefault="00B67EC0" w:rsidP="00030C08">
      <w:pPr>
        <w:pStyle w:val="a4"/>
        <w:numPr>
          <w:ilvl w:val="0"/>
          <w:numId w:val="49"/>
        </w:numPr>
        <w:tabs>
          <w:tab w:val="left" w:pos="1496"/>
        </w:tabs>
        <w:ind w:left="1496"/>
        <w:rPr>
          <w:sz w:val="24"/>
        </w:rPr>
      </w:pPr>
      <w:r>
        <w:rPr>
          <w:sz w:val="24"/>
        </w:rPr>
        <w:t>являться основой для разработки АООПНОО;</w:t>
      </w:r>
    </w:p>
    <w:p w:rsidR="008C66F3" w:rsidRDefault="008C66F3">
      <w:pPr>
        <w:jc w:val="both"/>
        <w:rPr>
          <w:sz w:val="24"/>
        </w:rPr>
        <w:sectPr w:rsidR="008C66F3">
          <w:pgSz w:w="11900" w:h="16840"/>
          <w:pgMar w:top="780" w:right="300" w:bottom="1000" w:left="920" w:header="0" w:footer="804" w:gutter="0"/>
          <w:cols w:space="720"/>
        </w:sectPr>
      </w:pPr>
    </w:p>
    <w:p w:rsidR="008C66F3" w:rsidRDefault="00B67EC0" w:rsidP="00030C08">
      <w:pPr>
        <w:pStyle w:val="a4"/>
        <w:numPr>
          <w:ilvl w:val="0"/>
          <w:numId w:val="49"/>
        </w:numPr>
        <w:tabs>
          <w:tab w:val="left" w:pos="1496"/>
        </w:tabs>
        <w:spacing w:before="72"/>
        <w:ind w:right="548" w:firstLine="284"/>
        <w:rPr>
          <w:sz w:val="24"/>
        </w:rPr>
      </w:pPr>
      <w:r>
        <w:rPr>
          <w:sz w:val="24"/>
        </w:rPr>
        <w:lastRenderedPageBreak/>
        <w:t>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8C66F3" w:rsidRDefault="00B67EC0">
      <w:pPr>
        <w:pStyle w:val="a3"/>
        <w:ind w:right="541"/>
      </w:pPr>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 практические задачи, а также задачи, по возможности, максимально приближенные к реальным жизненным ситуациям.</w:t>
      </w:r>
    </w:p>
    <w:p w:rsidR="008C66F3" w:rsidRDefault="00B67EC0">
      <w:pPr>
        <w:ind w:left="1068" w:right="547" w:firstLine="284"/>
        <w:jc w:val="both"/>
        <w:rPr>
          <w:sz w:val="24"/>
        </w:rPr>
      </w:pPr>
      <w:r>
        <w:rPr>
          <w:color w:val="000009"/>
          <w:sz w:val="24"/>
        </w:rPr>
        <w:t xml:space="preserve">Освоение АООП НОО (вариант 7.2) обеспечивает достижение обучающимися с ЗПР трех видов результатов: </w:t>
      </w:r>
      <w:r>
        <w:rPr>
          <w:b/>
          <w:i/>
          <w:color w:val="000009"/>
          <w:sz w:val="24"/>
        </w:rPr>
        <w:t>личностных, метапредметных</w:t>
      </w:r>
      <w:r>
        <w:rPr>
          <w:color w:val="000009"/>
          <w:sz w:val="24"/>
        </w:rPr>
        <w:t xml:space="preserve">и </w:t>
      </w:r>
      <w:r>
        <w:rPr>
          <w:b/>
          <w:i/>
          <w:color w:val="000009"/>
          <w:sz w:val="24"/>
        </w:rPr>
        <w:t>предметных</w:t>
      </w:r>
      <w:r>
        <w:rPr>
          <w:color w:val="000009"/>
          <w:sz w:val="24"/>
        </w:rPr>
        <w:t>.</w:t>
      </w:r>
    </w:p>
    <w:p w:rsidR="008C66F3" w:rsidRDefault="00B67EC0">
      <w:pPr>
        <w:pStyle w:val="a3"/>
        <w:ind w:right="542"/>
      </w:pPr>
      <w:r>
        <w:rPr>
          <w:b/>
          <w:i/>
          <w:color w:val="000009"/>
        </w:rPr>
        <w:t xml:space="preserve">Личностные результаты </w:t>
      </w:r>
      <w:r>
        <w:rPr>
          <w:color w:val="000009"/>
        </w:rPr>
        <w:t xml:space="preserve">освоения АООП НОО обучающимися с ЗПР включают индивидуально-личностные качества и социальные </w:t>
      </w:r>
      <w:r>
        <w:t xml:space="preserve">(жизненные) </w:t>
      </w:r>
      <w:r>
        <w:rPr>
          <w:color w:val="000009"/>
        </w:rPr>
        <w:t xml:space="preserve">компетенции, </w:t>
      </w:r>
      <w: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социокультурнымопытом.</w:t>
      </w:r>
    </w:p>
    <w:p w:rsidR="008C66F3" w:rsidRDefault="00B67EC0">
      <w:pPr>
        <w:pStyle w:val="a3"/>
        <w:ind w:right="545"/>
      </w:pPr>
      <w:r>
        <w:rPr>
          <w:color w:val="000009"/>
        </w:rPr>
        <w:t xml:space="preserve">С учетом индивидуальных возможностей и особых образовательных потребностей, обучающихся с ЗПР </w:t>
      </w:r>
      <w:r>
        <w:rPr>
          <w:b/>
          <w:i/>
          <w:color w:val="000009"/>
        </w:rPr>
        <w:t xml:space="preserve">личностные результаты </w:t>
      </w:r>
      <w:r>
        <w:rPr>
          <w:color w:val="000009"/>
        </w:rPr>
        <w:t>освоения АООП НОО должны отражать:</w:t>
      </w:r>
    </w:p>
    <w:p w:rsidR="008C66F3" w:rsidRDefault="00B67EC0" w:rsidP="00030C08">
      <w:pPr>
        <w:pStyle w:val="a4"/>
        <w:numPr>
          <w:ilvl w:val="0"/>
          <w:numId w:val="46"/>
        </w:numPr>
        <w:tabs>
          <w:tab w:val="left" w:pos="1636"/>
        </w:tabs>
        <w:ind w:right="546" w:firstLine="284"/>
        <w:rPr>
          <w:sz w:val="24"/>
        </w:rPr>
      </w:pPr>
      <w:r>
        <w:rPr>
          <w:color w:val="000009"/>
          <w:sz w:val="24"/>
        </w:rPr>
        <w:t>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национальнойпринадлежности;</w:t>
      </w:r>
    </w:p>
    <w:p w:rsidR="008C66F3" w:rsidRDefault="00B67EC0" w:rsidP="00030C08">
      <w:pPr>
        <w:pStyle w:val="a4"/>
        <w:numPr>
          <w:ilvl w:val="0"/>
          <w:numId w:val="46"/>
        </w:numPr>
        <w:tabs>
          <w:tab w:val="left" w:pos="1670"/>
        </w:tabs>
        <w:ind w:right="551" w:firstLine="284"/>
        <w:rPr>
          <w:sz w:val="24"/>
        </w:rPr>
      </w:pPr>
      <w:r>
        <w:rPr>
          <w:color w:val="000009"/>
          <w:sz w:val="24"/>
        </w:rPr>
        <w:t>формирование целостного, социально ориентированного взгляда на мир в его органичном единстве природной и социальнойчастей;</w:t>
      </w:r>
    </w:p>
    <w:p w:rsidR="008C66F3" w:rsidRDefault="00B67EC0" w:rsidP="00030C08">
      <w:pPr>
        <w:pStyle w:val="a4"/>
        <w:numPr>
          <w:ilvl w:val="0"/>
          <w:numId w:val="46"/>
        </w:numPr>
        <w:tabs>
          <w:tab w:val="left" w:pos="1650"/>
        </w:tabs>
        <w:ind w:right="550" w:firstLine="284"/>
        <w:rPr>
          <w:sz w:val="24"/>
        </w:rPr>
      </w:pPr>
      <w:r>
        <w:rPr>
          <w:color w:val="000009"/>
          <w:sz w:val="24"/>
        </w:rPr>
        <w:t>формирование уважительного отношения к иному мнению, истории и культуре другихнародов;</w:t>
      </w:r>
    </w:p>
    <w:p w:rsidR="008C66F3" w:rsidRDefault="00B67EC0" w:rsidP="00030C08">
      <w:pPr>
        <w:pStyle w:val="a4"/>
        <w:numPr>
          <w:ilvl w:val="0"/>
          <w:numId w:val="46"/>
        </w:numPr>
        <w:tabs>
          <w:tab w:val="left" w:pos="1708"/>
        </w:tabs>
        <w:ind w:right="554" w:firstLine="284"/>
        <w:rPr>
          <w:sz w:val="24"/>
        </w:rPr>
      </w:pPr>
      <w:r>
        <w:rPr>
          <w:color w:val="000009"/>
          <w:sz w:val="24"/>
        </w:rPr>
        <w:t>овладение начальными навыками адаптации в динамично изменяющемся и развивающемся мире;</w:t>
      </w:r>
    </w:p>
    <w:p w:rsidR="008C66F3" w:rsidRDefault="00B67EC0" w:rsidP="00030C08">
      <w:pPr>
        <w:pStyle w:val="a4"/>
        <w:numPr>
          <w:ilvl w:val="0"/>
          <w:numId w:val="46"/>
        </w:numPr>
        <w:tabs>
          <w:tab w:val="left" w:pos="1612"/>
        </w:tabs>
        <w:ind w:right="551" w:firstLine="284"/>
        <w:rPr>
          <w:sz w:val="24"/>
        </w:rPr>
      </w:pPr>
      <w:r>
        <w:rPr>
          <w:color w:val="000009"/>
          <w:sz w:val="24"/>
        </w:rPr>
        <w:t>принятие и освоение социальной роли обучающегося, формирование и развитие социально значимых мотивов учебной деятельности;</w:t>
      </w:r>
    </w:p>
    <w:p w:rsidR="008C66F3" w:rsidRDefault="00B67EC0" w:rsidP="00030C08">
      <w:pPr>
        <w:pStyle w:val="a4"/>
        <w:numPr>
          <w:ilvl w:val="0"/>
          <w:numId w:val="46"/>
        </w:numPr>
        <w:tabs>
          <w:tab w:val="left" w:pos="1612"/>
        </w:tabs>
        <w:ind w:right="551" w:firstLine="284"/>
        <w:rPr>
          <w:sz w:val="24"/>
        </w:rPr>
      </w:pPr>
      <w:r>
        <w:rPr>
          <w:color w:val="000009"/>
          <w:sz w:val="24"/>
        </w:rPr>
        <w:t>способность к осмыслению социального окружения, своего места в нем, принятие соответствующих возрасту ценностей и социальныхролей;</w:t>
      </w:r>
    </w:p>
    <w:p w:rsidR="008C66F3" w:rsidRDefault="00B67EC0" w:rsidP="00030C08">
      <w:pPr>
        <w:pStyle w:val="a4"/>
        <w:numPr>
          <w:ilvl w:val="0"/>
          <w:numId w:val="46"/>
        </w:numPr>
        <w:tabs>
          <w:tab w:val="left" w:pos="1612"/>
        </w:tabs>
        <w:ind w:left="1611" w:hanging="260"/>
        <w:rPr>
          <w:sz w:val="24"/>
        </w:rPr>
      </w:pPr>
      <w:r>
        <w:rPr>
          <w:color w:val="000009"/>
          <w:sz w:val="24"/>
        </w:rPr>
        <w:t>формирование эстетических потребностей, ценностей ичувств;</w:t>
      </w:r>
    </w:p>
    <w:p w:rsidR="008C66F3" w:rsidRDefault="00B67EC0" w:rsidP="00030C08">
      <w:pPr>
        <w:pStyle w:val="a4"/>
        <w:numPr>
          <w:ilvl w:val="0"/>
          <w:numId w:val="46"/>
        </w:numPr>
        <w:tabs>
          <w:tab w:val="left" w:pos="1668"/>
        </w:tabs>
        <w:ind w:right="551" w:firstLine="284"/>
        <w:rPr>
          <w:sz w:val="24"/>
        </w:rPr>
      </w:pPr>
      <w:r>
        <w:rPr>
          <w:color w:val="000009"/>
          <w:sz w:val="24"/>
        </w:rPr>
        <w:t>развитие этических чувств, доброжелательности и эмоционально-нравственной отзывчивости, понимания и сопереживания чувствам другихлюдей;</w:t>
      </w:r>
    </w:p>
    <w:p w:rsidR="008C66F3" w:rsidRDefault="00B67EC0" w:rsidP="00030C08">
      <w:pPr>
        <w:pStyle w:val="a4"/>
        <w:numPr>
          <w:ilvl w:val="0"/>
          <w:numId w:val="46"/>
        </w:numPr>
        <w:tabs>
          <w:tab w:val="left" w:pos="1716"/>
        </w:tabs>
        <w:ind w:right="551" w:firstLine="284"/>
        <w:rPr>
          <w:sz w:val="24"/>
        </w:rPr>
      </w:pPr>
      <w:r>
        <w:rPr>
          <w:color w:val="000009"/>
          <w:sz w:val="24"/>
        </w:rPr>
        <w:t>развитие навыков сотрудничества со взрослыми и сверстниками в разных социальныхситуациях;</w:t>
      </w:r>
    </w:p>
    <w:p w:rsidR="008C66F3" w:rsidRDefault="00B67EC0" w:rsidP="00030C08">
      <w:pPr>
        <w:pStyle w:val="a4"/>
        <w:numPr>
          <w:ilvl w:val="0"/>
          <w:numId w:val="46"/>
        </w:numPr>
        <w:tabs>
          <w:tab w:val="left" w:pos="1838"/>
        </w:tabs>
        <w:ind w:right="545" w:firstLine="284"/>
        <w:rPr>
          <w:sz w:val="24"/>
        </w:rPr>
      </w:pPr>
      <w:r>
        <w:rPr>
          <w:color w:val="000009"/>
          <w:sz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духовнымценностям</w:t>
      </w:r>
    </w:p>
    <w:p w:rsidR="008C66F3" w:rsidRDefault="00B67EC0" w:rsidP="00030C08">
      <w:pPr>
        <w:pStyle w:val="a4"/>
        <w:numPr>
          <w:ilvl w:val="0"/>
          <w:numId w:val="46"/>
        </w:numPr>
        <w:tabs>
          <w:tab w:val="left" w:pos="1732"/>
        </w:tabs>
        <w:spacing w:before="1"/>
        <w:ind w:right="548" w:firstLine="284"/>
        <w:rPr>
          <w:sz w:val="24"/>
        </w:rPr>
      </w:pPr>
      <w:r>
        <w:rPr>
          <w:color w:val="000009"/>
          <w:sz w:val="24"/>
        </w:rPr>
        <w:t>развитие адекватных представлений о собственных возможностях, о насущно необходимом жизнеобеспечении;</w:t>
      </w:r>
    </w:p>
    <w:p w:rsidR="008C66F3" w:rsidRDefault="00B67EC0" w:rsidP="00030C08">
      <w:pPr>
        <w:pStyle w:val="a4"/>
        <w:numPr>
          <w:ilvl w:val="0"/>
          <w:numId w:val="46"/>
        </w:numPr>
        <w:tabs>
          <w:tab w:val="left" w:pos="1732"/>
        </w:tabs>
        <w:ind w:right="546" w:firstLine="284"/>
        <w:rPr>
          <w:sz w:val="24"/>
        </w:rPr>
      </w:pPr>
      <w:r>
        <w:rPr>
          <w:color w:val="000009"/>
          <w:sz w:val="24"/>
        </w:rPr>
        <w:t>овладение социально-бытовыми умениями, используемыми в повседневной жизни;</w:t>
      </w:r>
    </w:p>
    <w:p w:rsidR="008C66F3" w:rsidRDefault="00B67EC0" w:rsidP="00030C08">
      <w:pPr>
        <w:pStyle w:val="a4"/>
        <w:numPr>
          <w:ilvl w:val="0"/>
          <w:numId w:val="46"/>
        </w:numPr>
        <w:tabs>
          <w:tab w:val="left" w:pos="1732"/>
        </w:tabs>
        <w:ind w:right="548" w:firstLine="284"/>
        <w:rPr>
          <w:sz w:val="24"/>
        </w:rPr>
      </w:pPr>
      <w:r>
        <w:rPr>
          <w:color w:val="000009"/>
          <w:sz w:val="24"/>
        </w:rPr>
        <w:t>владение навыками коммуникации и принятыми ритуалами социального взаимодействия, в том числе с использованием информационныхтехнологий;</w:t>
      </w:r>
    </w:p>
    <w:p w:rsidR="008C66F3" w:rsidRDefault="00B67EC0" w:rsidP="00030C08">
      <w:pPr>
        <w:pStyle w:val="a4"/>
        <w:numPr>
          <w:ilvl w:val="0"/>
          <w:numId w:val="46"/>
        </w:numPr>
        <w:tabs>
          <w:tab w:val="left" w:pos="1732"/>
        </w:tabs>
        <w:ind w:right="548" w:firstLine="284"/>
        <w:rPr>
          <w:sz w:val="24"/>
        </w:rPr>
      </w:pPr>
      <w:r>
        <w:rPr>
          <w:color w:val="000009"/>
          <w:sz w:val="24"/>
        </w:rPr>
        <w:t>способность к осмыслению и дифференциации картины мира, ее временно- пространственной организации.</w:t>
      </w:r>
    </w:p>
    <w:p w:rsidR="008C66F3" w:rsidRDefault="00B67EC0">
      <w:pPr>
        <w:pStyle w:val="a3"/>
        <w:ind w:right="544"/>
      </w:pPr>
      <w:r>
        <w:rPr>
          <w:b/>
          <w:i/>
          <w:color w:val="000009"/>
        </w:rPr>
        <w:t xml:space="preserve">Метапредметные результаты </w:t>
      </w:r>
      <w:r>
        <w:rPr>
          <w:color w:val="000009"/>
        </w:rPr>
        <w:t>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8C66F3" w:rsidRDefault="008C66F3">
      <w:pPr>
        <w:sectPr w:rsidR="008C66F3">
          <w:pgSz w:w="11900" w:h="16840"/>
          <w:pgMar w:top="780" w:right="300" w:bottom="1000" w:left="920" w:header="0" w:footer="804" w:gutter="0"/>
          <w:cols w:space="720"/>
        </w:sectPr>
      </w:pPr>
    </w:p>
    <w:p w:rsidR="008C66F3" w:rsidRDefault="00B67EC0">
      <w:pPr>
        <w:pStyle w:val="a3"/>
        <w:spacing w:before="72"/>
        <w:ind w:right="546"/>
      </w:pPr>
      <w:r>
        <w:rPr>
          <w:color w:val="000009"/>
        </w:rPr>
        <w:lastRenderedPageBreak/>
        <w:t xml:space="preserve">С учетом индивидуальных возможностей и особых образовательных потребностей, обучающихся с ЗПР </w:t>
      </w:r>
      <w:r>
        <w:rPr>
          <w:b/>
          <w:i/>
          <w:color w:val="000009"/>
        </w:rPr>
        <w:t xml:space="preserve">метапредметные результаты </w:t>
      </w:r>
      <w:r>
        <w:rPr>
          <w:color w:val="000009"/>
        </w:rPr>
        <w:t>освоения АООП НОО это:</w:t>
      </w:r>
    </w:p>
    <w:p w:rsidR="008C66F3" w:rsidRDefault="00B67EC0" w:rsidP="00030C08">
      <w:pPr>
        <w:pStyle w:val="a4"/>
        <w:numPr>
          <w:ilvl w:val="0"/>
          <w:numId w:val="45"/>
        </w:numPr>
        <w:tabs>
          <w:tab w:val="left" w:pos="1612"/>
        </w:tabs>
        <w:ind w:right="553" w:firstLine="284"/>
        <w:rPr>
          <w:sz w:val="24"/>
        </w:rPr>
      </w:pPr>
      <w:r>
        <w:rPr>
          <w:color w:val="000009"/>
          <w:sz w:val="24"/>
        </w:rPr>
        <w:t>овладение способностью принимать и сохранять цели и задачи решения типовых учебных и практических задач, коллективного поиска средств ихосуществления;</w:t>
      </w:r>
    </w:p>
    <w:p w:rsidR="008C66F3" w:rsidRDefault="00B67EC0" w:rsidP="00030C08">
      <w:pPr>
        <w:pStyle w:val="a4"/>
        <w:numPr>
          <w:ilvl w:val="0"/>
          <w:numId w:val="45"/>
        </w:numPr>
        <w:tabs>
          <w:tab w:val="left" w:pos="1740"/>
        </w:tabs>
        <w:ind w:right="545" w:firstLine="284"/>
        <w:rPr>
          <w:sz w:val="24"/>
        </w:rPr>
      </w:pPr>
      <w:r>
        <w:rPr>
          <w:color w:val="000009"/>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достижениярезультата;</w:t>
      </w:r>
    </w:p>
    <w:p w:rsidR="008C66F3" w:rsidRDefault="00B67EC0" w:rsidP="00030C08">
      <w:pPr>
        <w:pStyle w:val="a4"/>
        <w:numPr>
          <w:ilvl w:val="0"/>
          <w:numId w:val="45"/>
        </w:numPr>
        <w:tabs>
          <w:tab w:val="left" w:pos="1630"/>
        </w:tabs>
        <w:ind w:right="548" w:firstLine="284"/>
        <w:rPr>
          <w:sz w:val="24"/>
        </w:rPr>
      </w:pPr>
      <w:r>
        <w:rPr>
          <w:color w:val="000009"/>
          <w:sz w:val="24"/>
        </w:rPr>
        <w:t>формирование умения понимать причины успеха/неуспеха учебной деятельности и способности конструктивно действовать даже в ситуацияхнеуспеха;</w:t>
      </w:r>
    </w:p>
    <w:p w:rsidR="008C66F3" w:rsidRDefault="00B67EC0" w:rsidP="00030C08">
      <w:pPr>
        <w:pStyle w:val="a4"/>
        <w:numPr>
          <w:ilvl w:val="0"/>
          <w:numId w:val="45"/>
        </w:numPr>
        <w:tabs>
          <w:tab w:val="left" w:pos="1618"/>
        </w:tabs>
        <w:ind w:right="545" w:firstLine="284"/>
        <w:rPr>
          <w:sz w:val="24"/>
        </w:rPr>
      </w:pPr>
      <w:r>
        <w:rPr>
          <w:color w:val="000009"/>
          <w:sz w:val="24"/>
        </w:rPr>
        <w:t>использование речевых средств и средств информационных и коммуникационных технологий (далее - ИКТ) для решения коммуникативных и познавательныхзадач;</w:t>
      </w:r>
    </w:p>
    <w:p w:rsidR="008C66F3" w:rsidRDefault="00B67EC0" w:rsidP="00030C08">
      <w:pPr>
        <w:pStyle w:val="a4"/>
        <w:numPr>
          <w:ilvl w:val="0"/>
          <w:numId w:val="45"/>
        </w:numPr>
        <w:tabs>
          <w:tab w:val="left" w:pos="1612"/>
        </w:tabs>
        <w:ind w:right="543" w:firstLine="284"/>
        <w:rPr>
          <w:sz w:val="24"/>
        </w:rPr>
      </w:pPr>
      <w:r>
        <w:rPr>
          <w:color w:val="000009"/>
          <w:sz w:val="24"/>
        </w:rPr>
        <w:t>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письменнойформах;</w:t>
      </w:r>
    </w:p>
    <w:p w:rsidR="008C66F3" w:rsidRDefault="00B67EC0" w:rsidP="00030C08">
      <w:pPr>
        <w:pStyle w:val="a4"/>
        <w:numPr>
          <w:ilvl w:val="0"/>
          <w:numId w:val="45"/>
        </w:numPr>
        <w:tabs>
          <w:tab w:val="left" w:pos="1612"/>
        </w:tabs>
        <w:ind w:right="539" w:firstLine="284"/>
        <w:rPr>
          <w:sz w:val="24"/>
        </w:rPr>
      </w:pPr>
      <w:r>
        <w:rPr>
          <w:color w:val="000009"/>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 следственных связей, построения рассуждений, отнесения к известным понятиям на уровне, соответствующем индивидуальнымвозможностям;</w:t>
      </w:r>
    </w:p>
    <w:p w:rsidR="008C66F3" w:rsidRDefault="00B67EC0" w:rsidP="00030C08">
      <w:pPr>
        <w:pStyle w:val="a4"/>
        <w:numPr>
          <w:ilvl w:val="0"/>
          <w:numId w:val="45"/>
        </w:numPr>
        <w:tabs>
          <w:tab w:val="left" w:pos="1754"/>
        </w:tabs>
        <w:ind w:right="547" w:firstLine="284"/>
        <w:rPr>
          <w:sz w:val="24"/>
        </w:rPr>
      </w:pPr>
      <w:r>
        <w:rPr>
          <w:color w:val="000009"/>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оценкусобытий;</w:t>
      </w:r>
    </w:p>
    <w:p w:rsidR="008C66F3" w:rsidRDefault="00B67EC0" w:rsidP="00030C08">
      <w:pPr>
        <w:pStyle w:val="a4"/>
        <w:numPr>
          <w:ilvl w:val="0"/>
          <w:numId w:val="45"/>
        </w:numPr>
        <w:tabs>
          <w:tab w:val="left" w:pos="1700"/>
        </w:tabs>
        <w:ind w:right="547" w:firstLine="284"/>
        <w:rPr>
          <w:sz w:val="24"/>
        </w:rPr>
      </w:pPr>
      <w:r>
        <w:rPr>
          <w:color w:val="000009"/>
          <w:sz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поведениеокружающих;</w:t>
      </w:r>
    </w:p>
    <w:p w:rsidR="008C66F3" w:rsidRDefault="00B67EC0" w:rsidP="00030C08">
      <w:pPr>
        <w:pStyle w:val="a4"/>
        <w:numPr>
          <w:ilvl w:val="0"/>
          <w:numId w:val="45"/>
        </w:numPr>
        <w:tabs>
          <w:tab w:val="left" w:pos="1670"/>
        </w:tabs>
        <w:ind w:right="546" w:firstLine="284"/>
        <w:rPr>
          <w:sz w:val="24"/>
        </w:rPr>
      </w:pPr>
      <w:r>
        <w:rPr>
          <w:color w:val="000009"/>
          <w:sz w:val="24"/>
        </w:rPr>
        <w:t>готовность конструктивно разрешать конфликты посредством учета интересов сторон исотрудничества;</w:t>
      </w:r>
    </w:p>
    <w:p w:rsidR="008C66F3" w:rsidRDefault="00B67EC0" w:rsidP="00030C08">
      <w:pPr>
        <w:pStyle w:val="a4"/>
        <w:numPr>
          <w:ilvl w:val="0"/>
          <w:numId w:val="45"/>
        </w:numPr>
        <w:tabs>
          <w:tab w:val="left" w:pos="1836"/>
        </w:tabs>
        <w:ind w:right="546" w:firstLine="284"/>
        <w:rPr>
          <w:sz w:val="24"/>
        </w:rPr>
      </w:pPr>
      <w:r>
        <w:rPr>
          <w:color w:val="000009"/>
          <w:sz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учебногопредмета;</w:t>
      </w:r>
    </w:p>
    <w:p w:rsidR="008C66F3" w:rsidRDefault="00B67EC0" w:rsidP="00030C08">
      <w:pPr>
        <w:pStyle w:val="a4"/>
        <w:numPr>
          <w:ilvl w:val="0"/>
          <w:numId w:val="45"/>
        </w:numPr>
        <w:tabs>
          <w:tab w:val="left" w:pos="1758"/>
        </w:tabs>
        <w:ind w:right="546" w:firstLine="284"/>
        <w:rPr>
          <w:sz w:val="24"/>
        </w:rPr>
      </w:pPr>
      <w:r>
        <w:rPr>
          <w:color w:val="000009"/>
          <w:sz w:val="24"/>
        </w:rPr>
        <w:t>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8C66F3" w:rsidRDefault="00B67EC0">
      <w:pPr>
        <w:pStyle w:val="a3"/>
        <w:ind w:right="542"/>
      </w:pPr>
      <w:r>
        <w:rPr>
          <w:b/>
          <w:i/>
        </w:rPr>
        <w:t xml:space="preserve">Предметные результаты </w:t>
      </w:r>
      <w:r>
        <w:t>освоения АООП НОО с учетом специфики содержания предметных областей включают освоенные обучающимися знания и умения, специфичные для каждой предметной области, готовность их применения.</w:t>
      </w:r>
    </w:p>
    <w:p w:rsidR="008C66F3" w:rsidRDefault="00B67EC0">
      <w:pPr>
        <w:pStyle w:val="a3"/>
        <w:spacing w:before="1"/>
        <w:ind w:right="546"/>
      </w:pPr>
      <w:r>
        <w:rPr>
          <w:color w:val="000009"/>
        </w:rPr>
        <w:t xml:space="preserve">С учетом индивидуальных возможностей и особых образовательных потребностей, обучающихся с ЗПР </w:t>
      </w:r>
      <w:r>
        <w:rPr>
          <w:b/>
          <w:i/>
          <w:color w:val="000009"/>
        </w:rPr>
        <w:t xml:space="preserve">предметные результаты </w:t>
      </w:r>
      <w:r>
        <w:rPr>
          <w:color w:val="000009"/>
        </w:rPr>
        <w:t>должны отражать:</w:t>
      </w:r>
    </w:p>
    <w:p w:rsidR="008C66F3" w:rsidRDefault="00B67EC0">
      <w:pPr>
        <w:pStyle w:val="11"/>
        <w:jc w:val="left"/>
      </w:pPr>
      <w:r>
        <w:t>Филология</w:t>
      </w:r>
    </w:p>
    <w:p w:rsidR="008C66F3" w:rsidRDefault="00B67EC0">
      <w:pPr>
        <w:pStyle w:val="21"/>
        <w:jc w:val="left"/>
      </w:pPr>
      <w:r>
        <w:t>Русский язык. Родной язык:</w:t>
      </w:r>
    </w:p>
    <w:p w:rsidR="008C66F3" w:rsidRDefault="00B67EC0" w:rsidP="00030C08">
      <w:pPr>
        <w:pStyle w:val="a4"/>
        <w:numPr>
          <w:ilvl w:val="0"/>
          <w:numId w:val="44"/>
        </w:numPr>
        <w:tabs>
          <w:tab w:val="left" w:pos="2199"/>
          <w:tab w:val="left" w:pos="2200"/>
        </w:tabs>
        <w:ind w:right="547" w:firstLine="284"/>
        <w:rPr>
          <w:sz w:val="24"/>
        </w:rPr>
      </w:pPr>
      <w:r>
        <w:rPr>
          <w:sz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C66F3" w:rsidRDefault="00B67EC0" w:rsidP="00030C08">
      <w:pPr>
        <w:pStyle w:val="a4"/>
        <w:numPr>
          <w:ilvl w:val="0"/>
          <w:numId w:val="44"/>
        </w:numPr>
        <w:tabs>
          <w:tab w:val="left" w:pos="2199"/>
          <w:tab w:val="left" w:pos="2200"/>
        </w:tabs>
        <w:ind w:left="2200"/>
        <w:rPr>
          <w:sz w:val="24"/>
        </w:rPr>
      </w:pPr>
      <w:r>
        <w:rPr>
          <w:sz w:val="24"/>
        </w:rPr>
        <w:t>формирование интереса к изучению родного (русского)языка;</w:t>
      </w:r>
    </w:p>
    <w:p w:rsidR="008C66F3" w:rsidRDefault="00B67EC0" w:rsidP="00030C08">
      <w:pPr>
        <w:pStyle w:val="a4"/>
        <w:numPr>
          <w:ilvl w:val="0"/>
          <w:numId w:val="44"/>
        </w:numPr>
        <w:tabs>
          <w:tab w:val="left" w:pos="2199"/>
          <w:tab w:val="left" w:pos="2200"/>
        </w:tabs>
        <w:ind w:left="2200"/>
        <w:rPr>
          <w:sz w:val="24"/>
        </w:rPr>
      </w:pPr>
      <w:r>
        <w:rPr>
          <w:sz w:val="24"/>
        </w:rPr>
        <w:t>овладение первоначальными представлениями о правилах речевогоэтикета;</w:t>
      </w:r>
    </w:p>
    <w:p w:rsidR="008C66F3" w:rsidRDefault="00B67EC0" w:rsidP="00030C08">
      <w:pPr>
        <w:pStyle w:val="a4"/>
        <w:numPr>
          <w:ilvl w:val="0"/>
          <w:numId w:val="44"/>
        </w:numPr>
        <w:tabs>
          <w:tab w:val="left" w:pos="2199"/>
          <w:tab w:val="left" w:pos="2200"/>
        </w:tabs>
        <w:ind w:left="2200"/>
        <w:rPr>
          <w:sz w:val="24"/>
        </w:rPr>
      </w:pPr>
      <w:r>
        <w:rPr>
          <w:sz w:val="24"/>
        </w:rPr>
        <w:t>овладение основами грамотного письма;</w:t>
      </w:r>
    </w:p>
    <w:p w:rsidR="008C66F3" w:rsidRDefault="00B67EC0" w:rsidP="00030C08">
      <w:pPr>
        <w:pStyle w:val="a4"/>
        <w:numPr>
          <w:ilvl w:val="0"/>
          <w:numId w:val="44"/>
        </w:numPr>
        <w:tabs>
          <w:tab w:val="left" w:pos="2199"/>
          <w:tab w:val="left" w:pos="2200"/>
        </w:tabs>
        <w:ind w:right="544" w:firstLine="284"/>
        <w:rPr>
          <w:sz w:val="24"/>
        </w:rPr>
      </w:pPr>
      <w:r>
        <w:rPr>
          <w:sz w:val="24"/>
        </w:rPr>
        <w:t>овладение обучающимися коммуникативно-речевыми умениями, необходимыми для совершенствования их речевойпрактики;</w:t>
      </w:r>
    </w:p>
    <w:p w:rsidR="008C66F3" w:rsidRDefault="00B67EC0" w:rsidP="00030C08">
      <w:pPr>
        <w:pStyle w:val="a4"/>
        <w:numPr>
          <w:ilvl w:val="0"/>
          <w:numId w:val="44"/>
        </w:numPr>
        <w:tabs>
          <w:tab w:val="left" w:pos="2199"/>
          <w:tab w:val="left" w:pos="2200"/>
        </w:tabs>
        <w:ind w:right="552" w:firstLine="284"/>
        <w:rPr>
          <w:sz w:val="24"/>
        </w:rPr>
      </w:pPr>
      <w:r>
        <w:rPr>
          <w:sz w:val="24"/>
        </w:rPr>
        <w:t>формирование позитивного отношения к правильной устной и письменной речи как показателям общей культуры и гражданской позициичеловека;</w:t>
      </w:r>
    </w:p>
    <w:p w:rsidR="008C66F3" w:rsidRDefault="00B67EC0" w:rsidP="00030C08">
      <w:pPr>
        <w:pStyle w:val="a4"/>
        <w:numPr>
          <w:ilvl w:val="0"/>
          <w:numId w:val="44"/>
        </w:numPr>
        <w:tabs>
          <w:tab w:val="left" w:pos="2199"/>
          <w:tab w:val="left" w:pos="2200"/>
        </w:tabs>
        <w:ind w:right="549" w:firstLine="284"/>
        <w:rPr>
          <w:sz w:val="24"/>
        </w:rPr>
      </w:pPr>
      <w:r>
        <w:rPr>
          <w:sz w:val="24"/>
        </w:rPr>
        <w:t>использование знаний в области русского языка и сформированных грамматико-орфографических умений для решения практическихзадач.</w:t>
      </w:r>
    </w:p>
    <w:p w:rsidR="008C66F3" w:rsidRDefault="00B67EC0">
      <w:pPr>
        <w:pStyle w:val="21"/>
      </w:pPr>
      <w:r>
        <w:t>Литературное чтение. Литературное чтение на родном языке:</w:t>
      </w:r>
    </w:p>
    <w:p w:rsidR="008C66F3" w:rsidRDefault="008C66F3">
      <w:pPr>
        <w:sectPr w:rsidR="008C66F3">
          <w:pgSz w:w="11900" w:h="16840"/>
          <w:pgMar w:top="780" w:right="300" w:bottom="1000" w:left="920" w:header="0" w:footer="804" w:gutter="0"/>
          <w:cols w:space="720"/>
        </w:sectPr>
      </w:pPr>
    </w:p>
    <w:p w:rsidR="008C66F3" w:rsidRDefault="00B67EC0" w:rsidP="00030C08">
      <w:pPr>
        <w:pStyle w:val="a4"/>
        <w:numPr>
          <w:ilvl w:val="0"/>
          <w:numId w:val="43"/>
        </w:numPr>
        <w:tabs>
          <w:tab w:val="left" w:pos="2199"/>
          <w:tab w:val="left" w:pos="2200"/>
        </w:tabs>
        <w:spacing w:before="72"/>
        <w:ind w:right="546" w:firstLine="284"/>
        <w:rPr>
          <w:sz w:val="24"/>
        </w:rPr>
      </w:pPr>
      <w:r>
        <w:rPr>
          <w:sz w:val="24"/>
        </w:rPr>
        <w:lastRenderedPageBreak/>
        <w:t>понимание литературы как явления национальной и мировой культуры, средства сохранения и передачи нравственных ценностей итрадиций;</w:t>
      </w:r>
    </w:p>
    <w:p w:rsidR="008C66F3" w:rsidRDefault="00B67EC0" w:rsidP="00030C08">
      <w:pPr>
        <w:pStyle w:val="a4"/>
        <w:numPr>
          <w:ilvl w:val="0"/>
          <w:numId w:val="43"/>
        </w:numPr>
        <w:tabs>
          <w:tab w:val="left" w:pos="2199"/>
          <w:tab w:val="left" w:pos="2200"/>
        </w:tabs>
        <w:ind w:right="547" w:firstLine="284"/>
        <w:rPr>
          <w:sz w:val="24"/>
        </w:rPr>
      </w:pPr>
      <w:r>
        <w:rPr>
          <w:sz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учебнымпредметам;</w:t>
      </w:r>
    </w:p>
    <w:p w:rsidR="008C66F3" w:rsidRDefault="00B67EC0" w:rsidP="00030C08">
      <w:pPr>
        <w:pStyle w:val="a4"/>
        <w:numPr>
          <w:ilvl w:val="0"/>
          <w:numId w:val="43"/>
        </w:numPr>
        <w:tabs>
          <w:tab w:val="left" w:pos="2199"/>
          <w:tab w:val="left" w:pos="2200"/>
        </w:tabs>
        <w:ind w:right="552" w:firstLine="284"/>
        <w:rPr>
          <w:sz w:val="24"/>
        </w:rPr>
      </w:pPr>
      <w:r>
        <w:rPr>
          <w:sz w:val="24"/>
        </w:rPr>
        <w:t>осознанное, правильное, плавное чтение вслух целыми словами с использованием некоторых средств устной выразительностиречи;</w:t>
      </w:r>
    </w:p>
    <w:p w:rsidR="008C66F3" w:rsidRDefault="00B67EC0" w:rsidP="00030C08">
      <w:pPr>
        <w:pStyle w:val="a4"/>
        <w:numPr>
          <w:ilvl w:val="0"/>
          <w:numId w:val="43"/>
        </w:numPr>
        <w:tabs>
          <w:tab w:val="left" w:pos="2199"/>
          <w:tab w:val="left" w:pos="2200"/>
        </w:tabs>
        <w:ind w:left="2200"/>
        <w:rPr>
          <w:sz w:val="24"/>
        </w:rPr>
      </w:pPr>
      <w:r>
        <w:rPr>
          <w:sz w:val="24"/>
        </w:rPr>
        <w:t>понимание роли чтения, использование разных видовчтения;</w:t>
      </w:r>
    </w:p>
    <w:p w:rsidR="008C66F3" w:rsidRDefault="00B67EC0" w:rsidP="00030C08">
      <w:pPr>
        <w:pStyle w:val="a4"/>
        <w:numPr>
          <w:ilvl w:val="0"/>
          <w:numId w:val="43"/>
        </w:numPr>
        <w:tabs>
          <w:tab w:val="left" w:pos="2199"/>
          <w:tab w:val="left" w:pos="2200"/>
        </w:tabs>
        <w:ind w:right="545" w:firstLine="284"/>
        <w:rPr>
          <w:sz w:val="24"/>
        </w:rPr>
      </w:pPr>
      <w:r>
        <w:rPr>
          <w:sz w:val="24"/>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иправил;</w:t>
      </w:r>
    </w:p>
    <w:p w:rsidR="008C66F3" w:rsidRDefault="00B67EC0" w:rsidP="00030C08">
      <w:pPr>
        <w:pStyle w:val="a4"/>
        <w:numPr>
          <w:ilvl w:val="0"/>
          <w:numId w:val="43"/>
        </w:numPr>
        <w:tabs>
          <w:tab w:val="left" w:pos="2199"/>
          <w:tab w:val="left" w:pos="2200"/>
        </w:tabs>
        <w:ind w:right="546" w:firstLine="284"/>
        <w:rPr>
          <w:sz w:val="24"/>
        </w:rPr>
      </w:pPr>
      <w:r>
        <w:rPr>
          <w:sz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учебныхтекстов;</w:t>
      </w:r>
    </w:p>
    <w:p w:rsidR="008C66F3" w:rsidRDefault="00B67EC0" w:rsidP="00030C08">
      <w:pPr>
        <w:pStyle w:val="a4"/>
        <w:numPr>
          <w:ilvl w:val="0"/>
          <w:numId w:val="43"/>
        </w:numPr>
        <w:tabs>
          <w:tab w:val="left" w:pos="2199"/>
          <w:tab w:val="left" w:pos="2200"/>
        </w:tabs>
        <w:ind w:left="2200"/>
        <w:rPr>
          <w:sz w:val="24"/>
        </w:rPr>
      </w:pPr>
      <w:r>
        <w:rPr>
          <w:sz w:val="24"/>
        </w:rPr>
        <w:t>формирование потребности в систематическомчтении;</w:t>
      </w:r>
    </w:p>
    <w:p w:rsidR="008C66F3" w:rsidRDefault="00B67EC0" w:rsidP="00030C08">
      <w:pPr>
        <w:pStyle w:val="a4"/>
        <w:numPr>
          <w:ilvl w:val="0"/>
          <w:numId w:val="43"/>
        </w:numPr>
        <w:tabs>
          <w:tab w:val="left" w:pos="2199"/>
          <w:tab w:val="left" w:pos="2200"/>
        </w:tabs>
        <w:ind w:left="2200"/>
        <w:rPr>
          <w:sz w:val="24"/>
        </w:rPr>
      </w:pPr>
      <w:r>
        <w:rPr>
          <w:sz w:val="24"/>
        </w:rPr>
        <w:t>выбор с помощью взрослого интересующейлитературы.</w:t>
      </w:r>
    </w:p>
    <w:p w:rsidR="008C66F3" w:rsidRDefault="00B67EC0">
      <w:pPr>
        <w:pStyle w:val="21"/>
        <w:jc w:val="left"/>
      </w:pPr>
      <w:r>
        <w:t>Иностранный язык:</w:t>
      </w:r>
    </w:p>
    <w:p w:rsidR="008C66F3" w:rsidRDefault="00B67EC0" w:rsidP="00030C08">
      <w:pPr>
        <w:pStyle w:val="a4"/>
        <w:numPr>
          <w:ilvl w:val="0"/>
          <w:numId w:val="42"/>
        </w:numPr>
        <w:tabs>
          <w:tab w:val="left" w:pos="2199"/>
          <w:tab w:val="left" w:pos="2200"/>
        </w:tabs>
        <w:ind w:right="545" w:firstLine="284"/>
        <w:rPr>
          <w:sz w:val="24"/>
        </w:rPr>
      </w:pPr>
      <w:r>
        <w:rPr>
          <w:color w:val="000009"/>
          <w:sz w:val="24"/>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8C66F3" w:rsidRDefault="00B67EC0" w:rsidP="00030C08">
      <w:pPr>
        <w:pStyle w:val="a4"/>
        <w:numPr>
          <w:ilvl w:val="0"/>
          <w:numId w:val="42"/>
        </w:numPr>
        <w:tabs>
          <w:tab w:val="left" w:pos="2199"/>
          <w:tab w:val="left" w:pos="2200"/>
        </w:tabs>
        <w:ind w:right="550" w:firstLine="284"/>
        <w:rPr>
          <w:sz w:val="24"/>
        </w:rPr>
      </w:pPr>
      <w:r>
        <w:rPr>
          <w:color w:val="000009"/>
          <w:sz w:val="24"/>
        </w:rPr>
        <w:t>освоение начальных лингвистических представлений, необходимых для восприятия на элементарном уровне устной и письменной речи на иностранномязыке,</w:t>
      </w:r>
    </w:p>
    <w:p w:rsidR="008C66F3" w:rsidRDefault="00B67EC0" w:rsidP="00030C08">
      <w:pPr>
        <w:pStyle w:val="a4"/>
        <w:numPr>
          <w:ilvl w:val="0"/>
          <w:numId w:val="42"/>
        </w:numPr>
        <w:tabs>
          <w:tab w:val="left" w:pos="2199"/>
          <w:tab w:val="left" w:pos="2200"/>
        </w:tabs>
        <w:ind w:right="548" w:firstLine="284"/>
        <w:rPr>
          <w:sz w:val="24"/>
        </w:rPr>
      </w:pPr>
      <w:r>
        <w:rPr>
          <w:color w:val="000009"/>
          <w:sz w:val="24"/>
        </w:rPr>
        <w:t>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C66F3" w:rsidRDefault="00B67EC0">
      <w:pPr>
        <w:pStyle w:val="11"/>
        <w:jc w:val="left"/>
      </w:pPr>
      <w:r>
        <w:rPr>
          <w:color w:val="000009"/>
        </w:rPr>
        <w:t>Математика и информатика</w:t>
      </w:r>
    </w:p>
    <w:p w:rsidR="008C66F3" w:rsidRDefault="00B67EC0">
      <w:pPr>
        <w:pStyle w:val="21"/>
        <w:jc w:val="left"/>
      </w:pPr>
      <w:r>
        <w:rPr>
          <w:color w:val="000009"/>
        </w:rPr>
        <w:t>Математика:</w:t>
      </w:r>
    </w:p>
    <w:p w:rsidR="008C66F3" w:rsidRDefault="00B67EC0" w:rsidP="00030C08">
      <w:pPr>
        <w:pStyle w:val="a4"/>
        <w:numPr>
          <w:ilvl w:val="0"/>
          <w:numId w:val="41"/>
        </w:numPr>
        <w:tabs>
          <w:tab w:val="left" w:pos="2199"/>
          <w:tab w:val="left" w:pos="2200"/>
        </w:tabs>
        <w:ind w:right="545" w:firstLine="284"/>
        <w:rPr>
          <w:sz w:val="24"/>
        </w:rPr>
      </w:pPr>
      <w:r>
        <w:rPr>
          <w:sz w:val="24"/>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пространственныхотношений;</w:t>
      </w:r>
    </w:p>
    <w:p w:rsidR="008C66F3" w:rsidRDefault="00B67EC0" w:rsidP="00030C08">
      <w:pPr>
        <w:pStyle w:val="a4"/>
        <w:numPr>
          <w:ilvl w:val="0"/>
          <w:numId w:val="41"/>
        </w:numPr>
        <w:tabs>
          <w:tab w:val="left" w:pos="2199"/>
          <w:tab w:val="left" w:pos="2200"/>
        </w:tabs>
        <w:ind w:right="552" w:firstLine="284"/>
        <w:rPr>
          <w:sz w:val="24"/>
        </w:rPr>
      </w:pPr>
      <w:r>
        <w:rPr>
          <w:sz w:val="24"/>
        </w:rPr>
        <w:t>приобретение начального опыта применения математических знаний для решения учебно-познавательных и учебно-практическихзадач;</w:t>
      </w:r>
    </w:p>
    <w:p w:rsidR="008C66F3" w:rsidRDefault="00B67EC0" w:rsidP="00030C08">
      <w:pPr>
        <w:pStyle w:val="a4"/>
        <w:numPr>
          <w:ilvl w:val="0"/>
          <w:numId w:val="41"/>
        </w:numPr>
        <w:tabs>
          <w:tab w:val="left" w:pos="2199"/>
          <w:tab w:val="left" w:pos="2200"/>
        </w:tabs>
        <w:spacing w:before="1"/>
        <w:ind w:right="548" w:firstLine="284"/>
        <w:rPr>
          <w:sz w:val="24"/>
        </w:rPr>
      </w:pPr>
      <w:r>
        <w:rPr>
          <w:sz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8C66F3" w:rsidRDefault="00B67EC0">
      <w:pPr>
        <w:pStyle w:val="11"/>
      </w:pPr>
      <w:r>
        <w:rPr>
          <w:color w:val="000009"/>
        </w:rPr>
        <w:t>Обществознание и естествознание (Окружающий мир)</w:t>
      </w:r>
    </w:p>
    <w:p w:rsidR="008C66F3" w:rsidRDefault="00B67EC0">
      <w:pPr>
        <w:pStyle w:val="21"/>
      </w:pPr>
      <w:r>
        <w:rPr>
          <w:color w:val="000009"/>
        </w:rPr>
        <w:t>Окружающий мир:</w:t>
      </w:r>
    </w:p>
    <w:p w:rsidR="008C66F3" w:rsidRDefault="00B67EC0" w:rsidP="00030C08">
      <w:pPr>
        <w:pStyle w:val="a4"/>
        <w:numPr>
          <w:ilvl w:val="0"/>
          <w:numId w:val="40"/>
        </w:numPr>
        <w:tabs>
          <w:tab w:val="left" w:pos="1864"/>
        </w:tabs>
        <w:ind w:right="544" w:firstLine="284"/>
        <w:rPr>
          <w:sz w:val="24"/>
        </w:rPr>
      </w:pPr>
      <w:r>
        <w:rPr>
          <w:color w:val="000009"/>
          <w:sz w:val="24"/>
        </w:rPr>
        <w:t>сформированность уважительного отношения к России, родному краю, своей семье, истории, культуре, природе нашей страны, её современнойжизни;</w:t>
      </w:r>
    </w:p>
    <w:p w:rsidR="008C66F3" w:rsidRDefault="00B67EC0" w:rsidP="00030C08">
      <w:pPr>
        <w:pStyle w:val="a4"/>
        <w:numPr>
          <w:ilvl w:val="0"/>
          <w:numId w:val="40"/>
        </w:numPr>
        <w:tabs>
          <w:tab w:val="left" w:pos="1864"/>
        </w:tabs>
        <w:ind w:right="546" w:firstLine="284"/>
        <w:rPr>
          <w:sz w:val="24"/>
        </w:rPr>
      </w:pPr>
      <w:r>
        <w:rPr>
          <w:sz w:val="24"/>
        </w:rPr>
        <w:t xml:space="preserve">расширение, углубление и систематизация знаний о предметах и явлениях окружающего мира, </w:t>
      </w:r>
      <w:r>
        <w:rPr>
          <w:color w:val="000009"/>
          <w:sz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8C66F3" w:rsidRDefault="00B67EC0" w:rsidP="00030C08">
      <w:pPr>
        <w:pStyle w:val="a4"/>
        <w:numPr>
          <w:ilvl w:val="0"/>
          <w:numId w:val="40"/>
        </w:numPr>
        <w:tabs>
          <w:tab w:val="left" w:pos="1864"/>
        </w:tabs>
        <w:ind w:right="551" w:firstLine="284"/>
        <w:rPr>
          <w:sz w:val="24"/>
        </w:rPr>
      </w:pPr>
      <w:r>
        <w:rPr>
          <w:sz w:val="24"/>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8C66F3" w:rsidRDefault="008C66F3">
      <w:pPr>
        <w:jc w:val="both"/>
        <w:rPr>
          <w:sz w:val="24"/>
        </w:rPr>
        <w:sectPr w:rsidR="008C66F3">
          <w:footerReference w:type="default" r:id="rId14"/>
          <w:pgSz w:w="11900" w:h="16840"/>
          <w:pgMar w:top="780" w:right="300" w:bottom="1000" w:left="920" w:header="0" w:footer="804" w:gutter="0"/>
          <w:pgNumType w:start="10"/>
          <w:cols w:space="720"/>
        </w:sectPr>
      </w:pPr>
    </w:p>
    <w:p w:rsidR="008C66F3" w:rsidRDefault="00B67EC0" w:rsidP="00030C08">
      <w:pPr>
        <w:pStyle w:val="a4"/>
        <w:numPr>
          <w:ilvl w:val="0"/>
          <w:numId w:val="40"/>
        </w:numPr>
        <w:tabs>
          <w:tab w:val="left" w:pos="1864"/>
        </w:tabs>
        <w:spacing w:before="72"/>
        <w:ind w:right="548" w:firstLine="284"/>
        <w:rPr>
          <w:sz w:val="24"/>
        </w:rPr>
      </w:pPr>
      <w:r>
        <w:rPr>
          <w:color w:val="000009"/>
          <w:sz w:val="24"/>
        </w:rPr>
        <w:lastRenderedPageBreak/>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другимилюдьми;</w:t>
      </w:r>
    </w:p>
    <w:p w:rsidR="008C66F3" w:rsidRDefault="00B67EC0">
      <w:pPr>
        <w:pStyle w:val="11"/>
      </w:pPr>
      <w:r>
        <w:rPr>
          <w:color w:val="000009"/>
        </w:rPr>
        <w:t>Основы религиозных культур и светскойэтики</w:t>
      </w:r>
    </w:p>
    <w:p w:rsidR="008C66F3" w:rsidRDefault="00B67EC0">
      <w:pPr>
        <w:pStyle w:val="21"/>
      </w:pPr>
      <w:r>
        <w:rPr>
          <w:color w:val="000009"/>
        </w:rPr>
        <w:t>Основы религиозных культур и светскойэтики:</w:t>
      </w:r>
    </w:p>
    <w:p w:rsidR="008C66F3" w:rsidRDefault="00B67EC0" w:rsidP="00030C08">
      <w:pPr>
        <w:pStyle w:val="a4"/>
        <w:numPr>
          <w:ilvl w:val="0"/>
          <w:numId w:val="39"/>
        </w:numPr>
        <w:tabs>
          <w:tab w:val="left" w:pos="1937"/>
          <w:tab w:val="left" w:pos="1938"/>
        </w:tabs>
        <w:ind w:right="554" w:firstLine="284"/>
        <w:rPr>
          <w:sz w:val="24"/>
        </w:rPr>
      </w:pPr>
      <w:r>
        <w:rPr>
          <w:color w:val="000009"/>
          <w:sz w:val="24"/>
        </w:rPr>
        <w:t>знакомство с основными нормами светской и религиозной морали, понимание их значения в выстраивании конструктивных отношений в семье иобществе;</w:t>
      </w:r>
    </w:p>
    <w:p w:rsidR="008C66F3" w:rsidRDefault="00B67EC0" w:rsidP="00030C08">
      <w:pPr>
        <w:pStyle w:val="a4"/>
        <w:numPr>
          <w:ilvl w:val="0"/>
          <w:numId w:val="39"/>
        </w:numPr>
        <w:tabs>
          <w:tab w:val="left" w:pos="1863"/>
          <w:tab w:val="left" w:pos="1864"/>
        </w:tabs>
        <w:ind w:right="548" w:firstLine="284"/>
        <w:rPr>
          <w:sz w:val="24"/>
        </w:rPr>
      </w:pPr>
      <w:r>
        <w:rPr>
          <w:color w:val="000009"/>
          <w:sz w:val="24"/>
        </w:rPr>
        <w:t>понимание значения нравственности, веры и религии в жизни человека и общества;</w:t>
      </w:r>
    </w:p>
    <w:p w:rsidR="008C66F3" w:rsidRDefault="00B67EC0" w:rsidP="00030C08">
      <w:pPr>
        <w:pStyle w:val="a4"/>
        <w:numPr>
          <w:ilvl w:val="0"/>
          <w:numId w:val="39"/>
        </w:numPr>
        <w:tabs>
          <w:tab w:val="left" w:pos="1863"/>
          <w:tab w:val="left" w:pos="1864"/>
          <w:tab w:val="left" w:pos="3660"/>
          <w:tab w:val="left" w:pos="5648"/>
          <w:tab w:val="left" w:pos="7468"/>
          <w:tab w:val="left" w:pos="7887"/>
          <w:tab w:val="left" w:pos="9090"/>
          <w:tab w:val="left" w:pos="10007"/>
        </w:tabs>
        <w:ind w:right="549" w:firstLine="284"/>
        <w:rPr>
          <w:sz w:val="24"/>
        </w:rPr>
      </w:pPr>
      <w:r>
        <w:rPr>
          <w:color w:val="000009"/>
          <w:sz w:val="24"/>
        </w:rPr>
        <w:t>формирование</w:t>
      </w:r>
      <w:r>
        <w:rPr>
          <w:color w:val="000009"/>
          <w:sz w:val="24"/>
        </w:rPr>
        <w:tab/>
        <w:t>первоначальных</w:t>
      </w:r>
      <w:r>
        <w:rPr>
          <w:color w:val="000009"/>
          <w:sz w:val="24"/>
        </w:rPr>
        <w:tab/>
        <w:t>представлений</w:t>
      </w:r>
      <w:r>
        <w:rPr>
          <w:color w:val="000009"/>
          <w:sz w:val="24"/>
        </w:rPr>
        <w:tab/>
        <w:t>о</w:t>
      </w:r>
      <w:r>
        <w:rPr>
          <w:color w:val="000009"/>
          <w:sz w:val="24"/>
        </w:rPr>
        <w:tab/>
        <w:t>светской</w:t>
      </w:r>
      <w:r>
        <w:rPr>
          <w:color w:val="000009"/>
          <w:sz w:val="24"/>
        </w:rPr>
        <w:tab/>
        <w:t>этике,</w:t>
      </w:r>
      <w:r>
        <w:rPr>
          <w:color w:val="000009"/>
          <w:sz w:val="24"/>
        </w:rPr>
        <w:tab/>
      </w:r>
      <w:r>
        <w:rPr>
          <w:color w:val="000009"/>
          <w:spacing w:val="-16"/>
          <w:sz w:val="24"/>
        </w:rPr>
        <w:t xml:space="preserve">о </w:t>
      </w:r>
      <w:r>
        <w:rPr>
          <w:color w:val="000009"/>
          <w:sz w:val="24"/>
        </w:rPr>
        <w:t>традиционных религиях, их роли в культуре, истории и современностиРоссии;</w:t>
      </w:r>
    </w:p>
    <w:p w:rsidR="008C66F3" w:rsidRDefault="00B67EC0" w:rsidP="00030C08">
      <w:pPr>
        <w:pStyle w:val="a4"/>
        <w:numPr>
          <w:ilvl w:val="0"/>
          <w:numId w:val="39"/>
        </w:numPr>
        <w:tabs>
          <w:tab w:val="left" w:pos="1863"/>
          <w:tab w:val="left" w:pos="1864"/>
        </w:tabs>
        <w:ind w:left="1864" w:hanging="512"/>
        <w:rPr>
          <w:sz w:val="24"/>
        </w:rPr>
      </w:pPr>
      <w:r>
        <w:rPr>
          <w:color w:val="000009"/>
          <w:sz w:val="24"/>
        </w:rPr>
        <w:t>осознание ценности человеческой жизни.</w:t>
      </w:r>
    </w:p>
    <w:p w:rsidR="008C66F3" w:rsidRDefault="00B67EC0">
      <w:pPr>
        <w:pStyle w:val="11"/>
        <w:jc w:val="left"/>
      </w:pPr>
      <w:r>
        <w:rPr>
          <w:color w:val="000009"/>
        </w:rPr>
        <w:t>Искусство</w:t>
      </w:r>
    </w:p>
    <w:p w:rsidR="008C66F3" w:rsidRDefault="00B67EC0">
      <w:pPr>
        <w:pStyle w:val="21"/>
        <w:jc w:val="left"/>
      </w:pPr>
      <w:r>
        <w:rPr>
          <w:color w:val="000009"/>
        </w:rPr>
        <w:t>Изобразительное искусство:</w:t>
      </w:r>
    </w:p>
    <w:p w:rsidR="008C66F3" w:rsidRDefault="00B67EC0" w:rsidP="00030C08">
      <w:pPr>
        <w:pStyle w:val="a4"/>
        <w:numPr>
          <w:ilvl w:val="0"/>
          <w:numId w:val="38"/>
        </w:numPr>
        <w:tabs>
          <w:tab w:val="left" w:pos="1864"/>
        </w:tabs>
        <w:ind w:right="549" w:firstLine="284"/>
        <w:rPr>
          <w:sz w:val="24"/>
        </w:rPr>
      </w:pPr>
      <w:r>
        <w:rPr>
          <w:color w:val="000009"/>
          <w:sz w:val="24"/>
        </w:rPr>
        <w:t>сформированность первоначальных представлений о роли изобразительного искусства в жизни человека, его роли в духовно-нравственном развитиичеловека;</w:t>
      </w:r>
    </w:p>
    <w:p w:rsidR="008C66F3" w:rsidRDefault="00B67EC0" w:rsidP="00030C08">
      <w:pPr>
        <w:pStyle w:val="a4"/>
        <w:numPr>
          <w:ilvl w:val="0"/>
          <w:numId w:val="38"/>
        </w:numPr>
        <w:tabs>
          <w:tab w:val="left" w:pos="1864"/>
        </w:tabs>
        <w:ind w:right="547" w:firstLine="284"/>
        <w:rPr>
          <w:sz w:val="24"/>
        </w:rPr>
      </w:pPr>
      <w:r>
        <w:rPr>
          <w:sz w:val="24"/>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8C66F3" w:rsidRDefault="00B67EC0" w:rsidP="00030C08">
      <w:pPr>
        <w:pStyle w:val="a4"/>
        <w:numPr>
          <w:ilvl w:val="0"/>
          <w:numId w:val="38"/>
        </w:numPr>
        <w:tabs>
          <w:tab w:val="left" w:pos="1864"/>
        </w:tabs>
        <w:ind w:right="545" w:firstLine="284"/>
        <w:rPr>
          <w:sz w:val="24"/>
        </w:rPr>
      </w:pPr>
      <w:r>
        <w:rPr>
          <w:color w:val="000009"/>
          <w:sz w:val="24"/>
        </w:rPr>
        <w:t xml:space="preserve">овладение элементарными практическими умениями и навыками в различных видах художественной деятельности </w:t>
      </w:r>
      <w:r>
        <w:rPr>
          <w:sz w:val="24"/>
        </w:rPr>
        <w:t>(изобразительного, декоративно-прикладного и народного искусства, скульптуры, дизайна и др.);</w:t>
      </w:r>
    </w:p>
    <w:p w:rsidR="008C66F3" w:rsidRDefault="00B67EC0" w:rsidP="00030C08">
      <w:pPr>
        <w:pStyle w:val="a4"/>
        <w:numPr>
          <w:ilvl w:val="0"/>
          <w:numId w:val="38"/>
        </w:numPr>
        <w:tabs>
          <w:tab w:val="left" w:pos="1864"/>
        </w:tabs>
        <w:ind w:right="551" w:firstLine="284"/>
        <w:rPr>
          <w:sz w:val="24"/>
        </w:rPr>
      </w:pPr>
      <w:r>
        <w:rPr>
          <w:color w:val="000009"/>
          <w:sz w:val="24"/>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эмоционально-оценочноеотношение;</w:t>
      </w:r>
    </w:p>
    <w:p w:rsidR="008C66F3" w:rsidRDefault="00B67EC0" w:rsidP="00030C08">
      <w:pPr>
        <w:pStyle w:val="a4"/>
        <w:numPr>
          <w:ilvl w:val="0"/>
          <w:numId w:val="38"/>
        </w:numPr>
        <w:tabs>
          <w:tab w:val="left" w:pos="1864"/>
        </w:tabs>
        <w:ind w:right="547" w:firstLine="284"/>
        <w:rPr>
          <w:sz w:val="24"/>
        </w:rPr>
      </w:pPr>
      <w:r>
        <w:rPr>
          <w:sz w:val="24"/>
        </w:rPr>
        <w:t>овладение практическими умениями самовыражения средствами изобразительногоискусства</w:t>
      </w:r>
      <w:r>
        <w:rPr>
          <w:color w:val="000009"/>
          <w:sz w:val="24"/>
        </w:rPr>
        <w:t>.</w:t>
      </w:r>
    </w:p>
    <w:p w:rsidR="008C66F3" w:rsidRDefault="00B67EC0">
      <w:pPr>
        <w:pStyle w:val="21"/>
        <w:jc w:val="left"/>
      </w:pPr>
      <w:r>
        <w:rPr>
          <w:color w:val="000009"/>
        </w:rPr>
        <w:t>Музыка:</w:t>
      </w:r>
    </w:p>
    <w:p w:rsidR="008C66F3" w:rsidRDefault="00B67EC0" w:rsidP="00030C08">
      <w:pPr>
        <w:pStyle w:val="a4"/>
        <w:numPr>
          <w:ilvl w:val="0"/>
          <w:numId w:val="37"/>
        </w:numPr>
        <w:tabs>
          <w:tab w:val="left" w:pos="1864"/>
        </w:tabs>
        <w:ind w:right="551" w:firstLine="284"/>
        <w:rPr>
          <w:sz w:val="24"/>
        </w:rPr>
      </w:pPr>
      <w:r>
        <w:rPr>
          <w:color w:val="000009"/>
          <w:sz w:val="24"/>
        </w:rPr>
        <w:t>формирование первоначальных представлений о роли музыки в жизни человека, ее роли в духовно-нравственном развитиичеловека;</w:t>
      </w:r>
    </w:p>
    <w:p w:rsidR="008C66F3" w:rsidRDefault="00B67EC0" w:rsidP="00030C08">
      <w:pPr>
        <w:pStyle w:val="a4"/>
        <w:numPr>
          <w:ilvl w:val="0"/>
          <w:numId w:val="37"/>
        </w:numPr>
        <w:tabs>
          <w:tab w:val="left" w:pos="1864"/>
        </w:tabs>
        <w:ind w:right="550" w:firstLine="284"/>
        <w:rPr>
          <w:sz w:val="24"/>
        </w:rPr>
      </w:pPr>
      <w:r>
        <w:rPr>
          <w:sz w:val="24"/>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8C66F3" w:rsidRDefault="00B67EC0" w:rsidP="00030C08">
      <w:pPr>
        <w:pStyle w:val="a4"/>
        <w:numPr>
          <w:ilvl w:val="0"/>
          <w:numId w:val="37"/>
        </w:numPr>
        <w:tabs>
          <w:tab w:val="left" w:pos="1864"/>
        </w:tabs>
        <w:ind w:right="548" w:firstLine="284"/>
        <w:rPr>
          <w:sz w:val="24"/>
        </w:rPr>
      </w:pPr>
      <w:r>
        <w:rPr>
          <w:sz w:val="24"/>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8C66F3" w:rsidRDefault="00B67EC0" w:rsidP="00030C08">
      <w:pPr>
        <w:pStyle w:val="a4"/>
        <w:numPr>
          <w:ilvl w:val="0"/>
          <w:numId w:val="37"/>
        </w:numPr>
        <w:tabs>
          <w:tab w:val="left" w:pos="1864"/>
        </w:tabs>
        <w:spacing w:before="1"/>
        <w:ind w:right="551" w:firstLine="284"/>
        <w:rPr>
          <w:sz w:val="24"/>
        </w:rPr>
      </w:pPr>
      <w:r>
        <w:rPr>
          <w:sz w:val="24"/>
        </w:rPr>
        <w:t>формирование эстетических чувств в процессе слушания музыкальных произведений различных жанров;</w:t>
      </w:r>
    </w:p>
    <w:p w:rsidR="008C66F3" w:rsidRDefault="00B67EC0" w:rsidP="00030C08">
      <w:pPr>
        <w:pStyle w:val="a4"/>
        <w:numPr>
          <w:ilvl w:val="0"/>
          <w:numId w:val="37"/>
        </w:numPr>
        <w:tabs>
          <w:tab w:val="left" w:pos="1864"/>
        </w:tabs>
        <w:ind w:right="548" w:firstLine="284"/>
        <w:rPr>
          <w:sz w:val="24"/>
        </w:rPr>
      </w:pPr>
      <w:r>
        <w:rPr>
          <w:color w:val="000009"/>
          <w:sz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8C66F3" w:rsidRDefault="00B67EC0">
      <w:pPr>
        <w:pStyle w:val="11"/>
        <w:jc w:val="left"/>
      </w:pPr>
      <w:r>
        <w:rPr>
          <w:color w:val="000009"/>
        </w:rPr>
        <w:t>Технология</w:t>
      </w:r>
    </w:p>
    <w:p w:rsidR="008C66F3" w:rsidRDefault="00B67EC0">
      <w:pPr>
        <w:pStyle w:val="21"/>
        <w:jc w:val="left"/>
      </w:pPr>
      <w:r>
        <w:rPr>
          <w:color w:val="000009"/>
        </w:rPr>
        <w:t>Технология (труд):</w:t>
      </w:r>
    </w:p>
    <w:p w:rsidR="008C66F3" w:rsidRDefault="00B67EC0" w:rsidP="00030C08">
      <w:pPr>
        <w:pStyle w:val="a4"/>
        <w:numPr>
          <w:ilvl w:val="0"/>
          <w:numId w:val="36"/>
        </w:numPr>
        <w:tabs>
          <w:tab w:val="left" w:pos="1864"/>
        </w:tabs>
        <w:ind w:right="542" w:firstLine="284"/>
        <w:rPr>
          <w:sz w:val="24"/>
        </w:rPr>
      </w:pPr>
      <w:r>
        <w:rPr>
          <w:sz w:val="24"/>
        </w:rPr>
        <w:t xml:space="preserve">формирование навыков самообслуживания, овладение некоторыми технологическими приемами ручной обработки материалов, </w:t>
      </w:r>
      <w:r>
        <w:rPr>
          <w:color w:val="000009"/>
          <w:sz w:val="24"/>
        </w:rPr>
        <w:t>усвоение правил техники безопасности;</w:t>
      </w:r>
    </w:p>
    <w:p w:rsidR="008C66F3" w:rsidRDefault="00B67EC0" w:rsidP="00030C08">
      <w:pPr>
        <w:pStyle w:val="a4"/>
        <w:numPr>
          <w:ilvl w:val="0"/>
          <w:numId w:val="36"/>
        </w:numPr>
        <w:tabs>
          <w:tab w:val="left" w:pos="1864"/>
        </w:tabs>
        <w:ind w:right="553" w:firstLine="284"/>
        <w:rPr>
          <w:sz w:val="24"/>
        </w:rPr>
      </w:pPr>
      <w:r>
        <w:rPr>
          <w:sz w:val="24"/>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ихсвойств;</w:t>
      </w:r>
    </w:p>
    <w:p w:rsidR="008C66F3" w:rsidRDefault="00B67EC0" w:rsidP="00030C08">
      <w:pPr>
        <w:pStyle w:val="a4"/>
        <w:numPr>
          <w:ilvl w:val="0"/>
          <w:numId w:val="36"/>
        </w:numPr>
        <w:tabs>
          <w:tab w:val="left" w:pos="1864"/>
        </w:tabs>
        <w:ind w:right="546" w:firstLine="284"/>
        <w:rPr>
          <w:sz w:val="24"/>
        </w:rPr>
      </w:pPr>
      <w:r>
        <w:rPr>
          <w:sz w:val="24"/>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ит.д.)</w:t>
      </w:r>
    </w:p>
    <w:p w:rsidR="008C66F3" w:rsidRDefault="008C66F3">
      <w:pPr>
        <w:jc w:val="both"/>
        <w:rPr>
          <w:sz w:val="24"/>
        </w:rPr>
        <w:sectPr w:rsidR="008C66F3">
          <w:pgSz w:w="11900" w:h="16840"/>
          <w:pgMar w:top="780" w:right="300" w:bottom="1000" w:left="920" w:header="0" w:footer="804" w:gutter="0"/>
          <w:cols w:space="720"/>
        </w:sectPr>
      </w:pPr>
    </w:p>
    <w:p w:rsidR="008C66F3" w:rsidRDefault="00B67EC0" w:rsidP="00030C08">
      <w:pPr>
        <w:pStyle w:val="a4"/>
        <w:numPr>
          <w:ilvl w:val="0"/>
          <w:numId w:val="36"/>
        </w:numPr>
        <w:tabs>
          <w:tab w:val="left" w:pos="1864"/>
        </w:tabs>
        <w:spacing w:before="72"/>
        <w:ind w:right="543" w:firstLine="284"/>
        <w:rPr>
          <w:sz w:val="24"/>
        </w:rPr>
      </w:pPr>
      <w:r>
        <w:rPr>
          <w:color w:val="000009"/>
          <w:sz w:val="24"/>
        </w:rPr>
        <w:lastRenderedPageBreak/>
        <w:t>приобретение первоначальных навыков совместной продуктивной деятельности, сотрудничества, взаимопомощи, планирования иорганизации;</w:t>
      </w:r>
    </w:p>
    <w:p w:rsidR="008C66F3" w:rsidRDefault="00B67EC0" w:rsidP="00030C08">
      <w:pPr>
        <w:pStyle w:val="a4"/>
        <w:numPr>
          <w:ilvl w:val="0"/>
          <w:numId w:val="36"/>
        </w:numPr>
        <w:tabs>
          <w:tab w:val="left" w:pos="1864"/>
        </w:tabs>
        <w:ind w:right="544" w:firstLine="284"/>
        <w:rPr>
          <w:sz w:val="24"/>
        </w:rPr>
      </w:pPr>
      <w:r>
        <w:rPr>
          <w:color w:val="000009"/>
          <w:sz w:val="24"/>
        </w:rPr>
        <w:t xml:space="preserve">использование приобретенных знаний и умений </w:t>
      </w:r>
      <w:r>
        <w:rPr>
          <w:sz w:val="24"/>
        </w:rPr>
        <w:t>для решения практических задач.</w:t>
      </w:r>
    </w:p>
    <w:p w:rsidR="008C66F3" w:rsidRDefault="00B67EC0">
      <w:pPr>
        <w:pStyle w:val="11"/>
      </w:pPr>
      <w:r>
        <w:rPr>
          <w:color w:val="000009"/>
        </w:rPr>
        <w:t>Физическая культура</w:t>
      </w:r>
    </w:p>
    <w:p w:rsidR="008C66F3" w:rsidRDefault="00B67EC0">
      <w:pPr>
        <w:pStyle w:val="21"/>
      </w:pPr>
      <w:r>
        <w:rPr>
          <w:color w:val="000009"/>
        </w:rPr>
        <w:t>Физическая культура</w:t>
      </w:r>
    </w:p>
    <w:p w:rsidR="008C66F3" w:rsidRDefault="00B67EC0" w:rsidP="00030C08">
      <w:pPr>
        <w:pStyle w:val="a4"/>
        <w:numPr>
          <w:ilvl w:val="0"/>
          <w:numId w:val="35"/>
        </w:numPr>
        <w:tabs>
          <w:tab w:val="left" w:pos="1864"/>
        </w:tabs>
        <w:ind w:right="547" w:firstLine="284"/>
        <w:rPr>
          <w:sz w:val="24"/>
        </w:rPr>
      </w:pPr>
      <w:r>
        <w:rPr>
          <w:sz w:val="24"/>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8C66F3" w:rsidRDefault="00B67EC0" w:rsidP="00030C08">
      <w:pPr>
        <w:pStyle w:val="a4"/>
        <w:numPr>
          <w:ilvl w:val="0"/>
          <w:numId w:val="35"/>
        </w:numPr>
        <w:tabs>
          <w:tab w:val="left" w:pos="1864"/>
        </w:tabs>
        <w:ind w:right="548" w:firstLine="284"/>
        <w:rPr>
          <w:sz w:val="24"/>
        </w:rPr>
      </w:pPr>
      <w:r>
        <w:rPr>
          <w:color w:val="000009"/>
          <w:sz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8C66F3" w:rsidRDefault="00B67EC0" w:rsidP="00030C08">
      <w:pPr>
        <w:pStyle w:val="a4"/>
        <w:numPr>
          <w:ilvl w:val="0"/>
          <w:numId w:val="35"/>
        </w:numPr>
        <w:tabs>
          <w:tab w:val="left" w:pos="1864"/>
        </w:tabs>
        <w:ind w:right="548" w:firstLine="284"/>
        <w:rPr>
          <w:sz w:val="24"/>
        </w:rPr>
      </w:pPr>
      <w:r>
        <w:rPr>
          <w:color w:val="000009"/>
          <w:sz w:val="24"/>
        </w:rPr>
        <w:t>формирование умения следить за своим физическим состоянием, величиной физических нагрузок.</w:t>
      </w:r>
    </w:p>
    <w:p w:rsidR="008C66F3" w:rsidRDefault="00B67EC0">
      <w:pPr>
        <w:pStyle w:val="11"/>
        <w:tabs>
          <w:tab w:val="left" w:pos="3445"/>
          <w:tab w:val="left" w:pos="3510"/>
          <w:tab w:val="left" w:pos="5172"/>
          <w:tab w:val="left" w:pos="5254"/>
          <w:tab w:val="left" w:pos="8214"/>
          <w:tab w:val="left" w:pos="9216"/>
        </w:tabs>
        <w:ind w:left="1068" w:right="545" w:firstLine="284"/>
        <w:jc w:val="left"/>
      </w:pPr>
      <w:r>
        <w:rPr>
          <w:color w:val="000009"/>
        </w:rPr>
        <w:t>Результаты</w:t>
      </w:r>
      <w:r>
        <w:rPr>
          <w:color w:val="000009"/>
        </w:rPr>
        <w:tab/>
        <w:t>освоения</w:t>
      </w:r>
      <w:r>
        <w:rPr>
          <w:color w:val="000009"/>
        </w:rPr>
        <w:tab/>
      </w:r>
      <w:r>
        <w:rPr>
          <w:color w:val="000009"/>
        </w:rPr>
        <w:tab/>
        <w:t>коррекционно-развивающей</w:t>
      </w:r>
      <w:r>
        <w:rPr>
          <w:color w:val="000009"/>
        </w:rPr>
        <w:tab/>
      </w:r>
      <w:r>
        <w:rPr>
          <w:color w:val="000009"/>
          <w:spacing w:val="-3"/>
        </w:rPr>
        <w:t xml:space="preserve">области, </w:t>
      </w:r>
      <w:r>
        <w:rPr>
          <w:color w:val="000009"/>
        </w:rPr>
        <w:t>адаптированной</w:t>
      </w:r>
      <w:r>
        <w:rPr>
          <w:color w:val="000009"/>
        </w:rPr>
        <w:tab/>
      </w:r>
      <w:r>
        <w:rPr>
          <w:color w:val="000009"/>
        </w:rPr>
        <w:tab/>
        <w:t>основной</w:t>
      </w:r>
      <w:r>
        <w:rPr>
          <w:color w:val="000009"/>
        </w:rPr>
        <w:tab/>
        <w:t>общеобразовательной</w:t>
      </w:r>
      <w:r>
        <w:rPr>
          <w:color w:val="000009"/>
        </w:rPr>
        <w:tab/>
        <w:t>программы начального общегообразования</w:t>
      </w:r>
    </w:p>
    <w:p w:rsidR="008C66F3" w:rsidRDefault="00B67EC0">
      <w:pPr>
        <w:tabs>
          <w:tab w:val="left" w:pos="2908"/>
          <w:tab w:val="left" w:pos="4239"/>
          <w:tab w:val="left" w:pos="7614"/>
          <w:tab w:val="left" w:pos="9617"/>
        </w:tabs>
        <w:ind w:left="1068" w:right="541" w:firstLine="284"/>
        <w:rPr>
          <w:sz w:val="24"/>
        </w:rPr>
      </w:pPr>
      <w:r>
        <w:rPr>
          <w:color w:val="000009"/>
          <w:sz w:val="24"/>
        </w:rPr>
        <w:t>Результаты</w:t>
      </w:r>
      <w:r>
        <w:rPr>
          <w:color w:val="000009"/>
          <w:sz w:val="24"/>
        </w:rPr>
        <w:tab/>
        <w:t>освоения</w:t>
      </w:r>
      <w:r>
        <w:rPr>
          <w:color w:val="000009"/>
          <w:sz w:val="24"/>
        </w:rPr>
        <w:tab/>
      </w:r>
      <w:r>
        <w:rPr>
          <w:b/>
          <w:i/>
          <w:color w:val="000009"/>
          <w:sz w:val="24"/>
        </w:rPr>
        <w:t>коррекционно-развивающей</w:t>
      </w:r>
      <w:r>
        <w:rPr>
          <w:b/>
          <w:i/>
          <w:color w:val="000009"/>
          <w:sz w:val="24"/>
        </w:rPr>
        <w:tab/>
        <w:t>области</w:t>
      </w:r>
      <w:r>
        <w:rPr>
          <w:color w:val="000009"/>
          <w:sz w:val="24"/>
        </w:rPr>
        <w:t>АООП</w:t>
      </w:r>
      <w:r>
        <w:rPr>
          <w:color w:val="000009"/>
          <w:sz w:val="24"/>
        </w:rPr>
        <w:tab/>
      </w:r>
      <w:r>
        <w:rPr>
          <w:color w:val="000009"/>
          <w:spacing w:val="-7"/>
          <w:sz w:val="24"/>
        </w:rPr>
        <w:t xml:space="preserve">НОО </w:t>
      </w:r>
      <w:r>
        <w:rPr>
          <w:color w:val="000009"/>
          <w:sz w:val="24"/>
        </w:rPr>
        <w:t>обучающихся с ЗПР должныотражать:</w:t>
      </w:r>
    </w:p>
    <w:p w:rsidR="008C66F3" w:rsidRDefault="00B67EC0">
      <w:pPr>
        <w:pStyle w:val="21"/>
        <w:rPr>
          <w:i w:val="0"/>
        </w:rPr>
      </w:pPr>
      <w:r>
        <w:rPr>
          <w:color w:val="000009"/>
        </w:rPr>
        <w:t>Коррекционный курс «Коррекционно-развивающие занятия</w:t>
      </w:r>
      <w:r>
        <w:rPr>
          <w:i w:val="0"/>
          <w:color w:val="000009"/>
        </w:rPr>
        <w:t>»</w:t>
      </w:r>
    </w:p>
    <w:p w:rsidR="008C66F3" w:rsidRDefault="00B67EC0">
      <w:pPr>
        <w:pStyle w:val="a3"/>
        <w:ind w:right="548"/>
      </w:pPr>
      <w:r>
        <w:rPr>
          <w:b/>
          <w:i/>
          <w:color w:val="000009"/>
        </w:rPr>
        <w:t>Логопедические занятия</w:t>
      </w:r>
      <w:r>
        <w:rPr>
          <w:color w:val="000009"/>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8C66F3" w:rsidRDefault="00B67EC0">
      <w:pPr>
        <w:pStyle w:val="a3"/>
        <w:ind w:right="544"/>
      </w:pPr>
      <w:r>
        <w:rPr>
          <w:b/>
          <w:i/>
          <w:color w:val="000009"/>
        </w:rPr>
        <w:t xml:space="preserve">Психокоррекционные занятия: </w:t>
      </w:r>
      <w:r>
        <w:rPr>
          <w:color w:val="000009"/>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8C66F3" w:rsidRDefault="00B67EC0">
      <w:pPr>
        <w:pStyle w:val="a3"/>
        <w:spacing w:before="1"/>
        <w:ind w:right="548"/>
      </w:pPr>
      <w:r>
        <w:rPr>
          <w:color w:val="000009"/>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 и прописываются в индивидуальной программе коррекционногокурса.</w:t>
      </w:r>
    </w:p>
    <w:p w:rsidR="008C66F3" w:rsidRPr="00774312" w:rsidRDefault="009D5B06" w:rsidP="00030C08">
      <w:pPr>
        <w:pStyle w:val="11"/>
        <w:numPr>
          <w:ilvl w:val="2"/>
          <w:numId w:val="47"/>
        </w:numPr>
        <w:tabs>
          <w:tab w:val="left" w:pos="2589"/>
          <w:tab w:val="left" w:pos="2590"/>
          <w:tab w:val="left" w:pos="4227"/>
          <w:tab w:val="left" w:pos="5718"/>
          <w:tab w:val="left" w:pos="7724"/>
        </w:tabs>
        <w:ind w:left="2590" w:hanging="1238"/>
        <w:rPr>
          <w:sz w:val="28"/>
        </w:rPr>
      </w:pPr>
      <w:bookmarkStart w:id="9" w:name="2.1.3._Система_оценки_достижения_обучающ"/>
      <w:bookmarkEnd w:id="9"/>
      <w:r w:rsidRPr="00774312">
        <w:rPr>
          <w:sz w:val="28"/>
        </w:rPr>
        <w:t xml:space="preserve">1.3 </w:t>
      </w:r>
      <w:r w:rsidR="00B67EC0" w:rsidRPr="00774312">
        <w:rPr>
          <w:sz w:val="28"/>
        </w:rPr>
        <w:t>Система</w:t>
      </w:r>
      <w:r w:rsidR="00B67EC0" w:rsidRPr="00774312">
        <w:rPr>
          <w:sz w:val="28"/>
        </w:rPr>
        <w:tab/>
        <w:t>оценки</w:t>
      </w:r>
      <w:r w:rsidR="00B67EC0" w:rsidRPr="00774312">
        <w:rPr>
          <w:sz w:val="28"/>
        </w:rPr>
        <w:tab/>
        <w:t>достижения</w:t>
      </w:r>
      <w:r w:rsidR="00B67EC0" w:rsidRPr="00774312">
        <w:rPr>
          <w:sz w:val="28"/>
        </w:rPr>
        <w:tab/>
        <w:t>обучающимися</w:t>
      </w:r>
    </w:p>
    <w:p w:rsidR="008C66F3" w:rsidRPr="00774312" w:rsidRDefault="00B67EC0">
      <w:pPr>
        <w:tabs>
          <w:tab w:val="left" w:pos="1419"/>
          <w:tab w:val="left" w:pos="2810"/>
          <w:tab w:val="left" w:pos="3510"/>
          <w:tab w:val="left" w:pos="4528"/>
          <w:tab w:val="left" w:pos="5172"/>
          <w:tab w:val="left" w:pos="5777"/>
          <w:tab w:val="left" w:pos="7542"/>
          <w:tab w:val="left" w:pos="8214"/>
          <w:tab w:val="left" w:pos="9127"/>
        </w:tabs>
        <w:ind w:left="1068" w:right="550"/>
        <w:rPr>
          <w:b/>
          <w:sz w:val="28"/>
        </w:rPr>
      </w:pPr>
      <w:r w:rsidRPr="00774312">
        <w:rPr>
          <w:b/>
          <w:sz w:val="28"/>
        </w:rPr>
        <w:t>с</w:t>
      </w:r>
      <w:r w:rsidRPr="00774312">
        <w:rPr>
          <w:b/>
          <w:sz w:val="28"/>
        </w:rPr>
        <w:tab/>
      </w:r>
      <w:r w:rsidRPr="00774312">
        <w:rPr>
          <w:b/>
          <w:color w:val="000009"/>
          <w:sz w:val="28"/>
        </w:rPr>
        <w:t>задержкой</w:t>
      </w:r>
      <w:r w:rsidRPr="00774312">
        <w:rPr>
          <w:b/>
          <w:color w:val="000009"/>
          <w:sz w:val="28"/>
        </w:rPr>
        <w:tab/>
        <w:t>психического</w:t>
      </w:r>
      <w:r w:rsidRPr="00774312">
        <w:rPr>
          <w:b/>
          <w:color w:val="000009"/>
          <w:sz w:val="28"/>
        </w:rPr>
        <w:tab/>
        <w:t>развития</w:t>
      </w:r>
      <w:r w:rsidRPr="00774312">
        <w:rPr>
          <w:b/>
          <w:color w:val="000009"/>
          <w:sz w:val="28"/>
        </w:rPr>
        <w:tab/>
      </w:r>
      <w:r w:rsidRPr="00774312">
        <w:rPr>
          <w:b/>
          <w:sz w:val="28"/>
        </w:rPr>
        <w:t>планируемых</w:t>
      </w:r>
      <w:r w:rsidRPr="00774312">
        <w:rPr>
          <w:b/>
          <w:sz w:val="28"/>
        </w:rPr>
        <w:tab/>
        <w:t>результатов</w:t>
      </w:r>
      <w:r w:rsidRPr="00774312">
        <w:rPr>
          <w:b/>
          <w:sz w:val="28"/>
        </w:rPr>
        <w:tab/>
        <w:t xml:space="preserve">освоения </w:t>
      </w:r>
      <w:r w:rsidRPr="00774312">
        <w:rPr>
          <w:b/>
          <w:color w:val="000009"/>
          <w:sz w:val="28"/>
        </w:rPr>
        <w:t>адаптированной</w:t>
      </w:r>
      <w:r w:rsidRPr="00774312">
        <w:rPr>
          <w:b/>
          <w:color w:val="000009"/>
          <w:sz w:val="28"/>
        </w:rPr>
        <w:tab/>
        <w:t>основной</w:t>
      </w:r>
      <w:r w:rsidRPr="00774312">
        <w:rPr>
          <w:b/>
          <w:color w:val="000009"/>
          <w:sz w:val="28"/>
        </w:rPr>
        <w:tab/>
      </w:r>
      <w:r w:rsidRPr="00774312">
        <w:rPr>
          <w:b/>
          <w:color w:val="000009"/>
          <w:sz w:val="28"/>
        </w:rPr>
        <w:tab/>
        <w:t>общеобразовательной</w:t>
      </w:r>
      <w:r w:rsidRPr="00774312">
        <w:rPr>
          <w:b/>
          <w:color w:val="000009"/>
          <w:sz w:val="28"/>
        </w:rPr>
        <w:tab/>
        <w:t>программы начального общегообразования</w:t>
      </w:r>
    </w:p>
    <w:p w:rsidR="008C66F3" w:rsidRDefault="00B67EC0" w:rsidP="00E618F0">
      <w:pPr>
        <w:pStyle w:val="a3"/>
        <w:ind w:right="546"/>
        <w:sectPr w:rsidR="008C66F3">
          <w:pgSz w:w="11900" w:h="16840"/>
          <w:pgMar w:top="780" w:right="300" w:bottom="1000" w:left="920" w:header="0" w:footer="804" w:gutter="0"/>
          <w:cols w:space="720"/>
        </w:sectPr>
      </w:pPr>
      <w: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w:t>
      </w:r>
      <w:r w:rsidR="00E618F0">
        <w:t>ечение качества образования, что</w:t>
      </w:r>
    </w:p>
    <w:p w:rsidR="008C66F3" w:rsidRDefault="00B67EC0" w:rsidP="00E618F0">
      <w:pPr>
        <w:pStyle w:val="a3"/>
        <w:spacing w:before="72"/>
        <w:ind w:left="720" w:right="546" w:firstLine="0"/>
      </w:pPr>
      <w:r>
        <w:lastRenderedPageBreak/>
        <w:t>предполагает вовлечённость в оценочную деятельность как педагогов, так и обучающихся и их родителей (законных представителей).</w:t>
      </w:r>
    </w:p>
    <w:p w:rsidR="008C66F3" w:rsidRDefault="00B67EC0">
      <w:pPr>
        <w:ind w:left="1068" w:right="543" w:firstLine="284"/>
        <w:jc w:val="both"/>
        <w:rPr>
          <w:sz w:val="24"/>
        </w:rPr>
      </w:pPr>
      <w:r>
        <w:rPr>
          <w:sz w:val="24"/>
        </w:rPr>
        <w:t>В соответствии с ФГОС НОО обучающихся с ОВЗ основнымобъектом системы оценки, её</w:t>
      </w:r>
      <w:r w:rsidR="00B33328">
        <w:rPr>
          <w:sz w:val="24"/>
        </w:rPr>
        <w:t xml:space="preserve"> </w:t>
      </w:r>
      <w:r>
        <w:rPr>
          <w:b/>
          <w:sz w:val="24"/>
        </w:rPr>
        <w:t xml:space="preserve">содержательной и критериальной базой </w:t>
      </w:r>
      <w:r>
        <w:rPr>
          <w:sz w:val="24"/>
        </w:rPr>
        <w:t>выступают планируемые результаты освоения обучающимися АООП НОО.</w:t>
      </w:r>
    </w:p>
    <w:p w:rsidR="008C66F3" w:rsidRDefault="00B67EC0">
      <w:pPr>
        <w:ind w:left="1068" w:right="541" w:firstLine="284"/>
        <w:jc w:val="both"/>
        <w:rPr>
          <w:sz w:val="24"/>
        </w:rPr>
      </w:pPr>
      <w:r>
        <w:rPr>
          <w:sz w:val="24"/>
        </w:rPr>
        <w:t>Основными</w:t>
      </w:r>
      <w:r>
        <w:rPr>
          <w:i/>
          <w:sz w:val="24"/>
        </w:rPr>
        <w:t xml:space="preserve">функциями </w:t>
      </w:r>
      <w:r>
        <w:rPr>
          <w:sz w:val="24"/>
        </w:rPr>
        <w:t>являются</w:t>
      </w:r>
      <w:r>
        <w:rPr>
          <w:i/>
          <w:sz w:val="24"/>
        </w:rPr>
        <w:t xml:space="preserve">ориентация образовательного процесса </w:t>
      </w:r>
      <w:r>
        <w:rPr>
          <w:sz w:val="24"/>
        </w:rPr>
        <w:t>на достижение планируемых результатов освоения АООП НОО и обеспечение эффективной</w:t>
      </w:r>
      <w:r>
        <w:rPr>
          <w:i/>
          <w:sz w:val="24"/>
        </w:rPr>
        <w:t>обратной связи</w:t>
      </w:r>
      <w:r>
        <w:rPr>
          <w:sz w:val="24"/>
        </w:rPr>
        <w:t>, позволяющей осуществлятьуправление образовательным процессом.</w:t>
      </w:r>
    </w:p>
    <w:p w:rsidR="008C66F3" w:rsidRDefault="00B67EC0">
      <w:pPr>
        <w:pStyle w:val="a3"/>
        <w:ind w:right="545"/>
      </w:pPr>
      <w:r>
        <w:t xml:space="preserve">Основными направлениями и целями оценочной деятельности в соответствии с требованиями </w:t>
      </w:r>
      <w:r>
        <w:rPr>
          <w:color w:val="000009"/>
        </w:rPr>
        <w:t xml:space="preserve">ФГОС НОО обучающихся с ОВЗ </w:t>
      </w:r>
      <w:r>
        <w:t>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8C66F3" w:rsidRDefault="00B67EC0">
      <w:pPr>
        <w:pStyle w:val="a3"/>
        <w:ind w:right="549"/>
      </w:pPr>
      <w:r>
        <w:t>Система оценки достижения обучающимися с ЗПР планируемых результатов освоения АООП НОО призвана решить следующие задачи:</w:t>
      </w:r>
    </w:p>
    <w:p w:rsidR="008C66F3" w:rsidRDefault="00B67EC0">
      <w:pPr>
        <w:pStyle w:val="a3"/>
        <w:ind w:right="544"/>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сЗПР;</w:t>
      </w:r>
    </w:p>
    <w:p w:rsidR="008C66F3" w:rsidRDefault="00B67EC0">
      <w:pPr>
        <w:pStyle w:val="a3"/>
        <w:ind w:right="547"/>
      </w:pPr>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8C66F3" w:rsidRDefault="00B67EC0">
      <w:pPr>
        <w:pStyle w:val="a3"/>
        <w:ind w:right="547"/>
      </w:pPr>
      <w:r>
        <w:t>обеспечивать комплексный подход к оценке результатовосвоения АООП НОО, позволяющий вести оценку личностных, метапредметных и предметных результатов;</w:t>
      </w:r>
    </w:p>
    <w:p w:rsidR="008C66F3" w:rsidRDefault="00B67EC0">
      <w:pPr>
        <w:pStyle w:val="a3"/>
        <w:ind w:right="547"/>
      </w:pPr>
      <w:r>
        <w:t>предусматривать оценку достижений, обучающихся и оценку эффективности деятельности общеобразовательной организации;</w:t>
      </w:r>
    </w:p>
    <w:p w:rsidR="008C66F3" w:rsidRDefault="00B67EC0">
      <w:pPr>
        <w:pStyle w:val="a3"/>
        <w:ind w:right="551"/>
      </w:pPr>
      <w:r>
        <w:t>позволять осуществлять оценку динамики учебных достижений, обучающихся и развития их социальной (жизненной) компетенции.</w:t>
      </w:r>
    </w:p>
    <w:p w:rsidR="008C66F3" w:rsidRDefault="00B67EC0">
      <w:pPr>
        <w:pStyle w:val="a3"/>
        <w:ind w:right="546"/>
      </w:pPr>
      <w:r>
        <w:t>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вцелом.</w:t>
      </w:r>
    </w:p>
    <w:p w:rsidR="008C66F3" w:rsidRDefault="00B67EC0">
      <w:pPr>
        <w:pStyle w:val="a3"/>
        <w:ind w:right="547"/>
      </w:pPr>
      <w:r>
        <w:t>Результаты достижений, обучающихся с ЗПР в овладении АООП НОО являются значимыми для оценки качества образования обучающихся. При оценки результатов школа опирается на следующиепринципы:</w:t>
      </w:r>
    </w:p>
    <w:p w:rsidR="008C66F3" w:rsidRDefault="00B67EC0" w:rsidP="00030C08">
      <w:pPr>
        <w:pStyle w:val="a4"/>
        <w:numPr>
          <w:ilvl w:val="0"/>
          <w:numId w:val="34"/>
        </w:numPr>
        <w:tabs>
          <w:tab w:val="left" w:pos="1614"/>
        </w:tabs>
        <w:spacing w:before="1"/>
        <w:ind w:right="552" w:firstLine="284"/>
        <w:rPr>
          <w:sz w:val="24"/>
        </w:rPr>
      </w:pPr>
      <w:r>
        <w:rPr>
          <w:sz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сЗПР;</w:t>
      </w:r>
    </w:p>
    <w:p w:rsidR="008C66F3" w:rsidRDefault="00B67EC0" w:rsidP="00030C08">
      <w:pPr>
        <w:pStyle w:val="a4"/>
        <w:numPr>
          <w:ilvl w:val="0"/>
          <w:numId w:val="34"/>
        </w:numPr>
        <w:tabs>
          <w:tab w:val="left" w:pos="1766"/>
        </w:tabs>
        <w:ind w:right="548" w:firstLine="284"/>
        <w:rPr>
          <w:sz w:val="24"/>
        </w:rPr>
      </w:pPr>
      <w:r>
        <w:rPr>
          <w:sz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8C66F3" w:rsidRDefault="00B67EC0" w:rsidP="00030C08">
      <w:pPr>
        <w:pStyle w:val="a4"/>
        <w:numPr>
          <w:ilvl w:val="0"/>
          <w:numId w:val="34"/>
        </w:numPr>
        <w:tabs>
          <w:tab w:val="left" w:pos="1614"/>
        </w:tabs>
        <w:ind w:right="547" w:firstLine="284"/>
        <w:rPr>
          <w:sz w:val="24"/>
        </w:rPr>
      </w:pPr>
      <w:r>
        <w:rPr>
          <w:sz w:val="24"/>
        </w:rPr>
        <w:t>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ихобразования.</w:t>
      </w:r>
    </w:p>
    <w:p w:rsidR="008C66F3" w:rsidRDefault="00B67EC0">
      <w:pPr>
        <w:pStyle w:val="a3"/>
        <w:ind w:right="554"/>
      </w:pPr>
      <w:r>
        <w:t>В соответствии с требования ФГОС НОО обучающихся с ЗПР оценке подлежат личностные, метапредметные и предметные результаты.</w:t>
      </w:r>
    </w:p>
    <w:p w:rsidR="008C66F3" w:rsidRDefault="00B67EC0">
      <w:pPr>
        <w:pStyle w:val="a3"/>
        <w:ind w:right="543"/>
      </w:pPr>
      <w:r>
        <w:rPr>
          <w:b/>
          <w:i/>
        </w:rPr>
        <w:t xml:space="preserve">Личностные результаты </w:t>
      </w:r>
      <w:r>
        <w:t>включают овладение обучающимися социальными (жизненными) компетенциями, необходимыми для решения практико-</w:t>
      </w:r>
    </w:p>
    <w:p w:rsidR="008C66F3" w:rsidRDefault="008C66F3">
      <w:pPr>
        <w:sectPr w:rsidR="008C66F3">
          <w:pgSz w:w="11900" w:h="16840"/>
          <w:pgMar w:top="780" w:right="300" w:bottom="1000" w:left="920" w:header="0" w:footer="804" w:gutter="0"/>
          <w:cols w:space="720"/>
        </w:sectPr>
      </w:pPr>
    </w:p>
    <w:p w:rsidR="008C66F3" w:rsidRDefault="00B67EC0">
      <w:pPr>
        <w:pStyle w:val="a3"/>
        <w:spacing w:before="72"/>
        <w:ind w:right="551" w:firstLine="0"/>
      </w:pPr>
      <w:r>
        <w:lastRenderedPageBreak/>
        <w:t>ориентированных задач и обеспечивающими формирование и развитие социальных отношений, обучающихся в различных средах.</w:t>
      </w:r>
    </w:p>
    <w:p w:rsidR="008C66F3" w:rsidRDefault="00B67EC0">
      <w:pPr>
        <w:pStyle w:val="a3"/>
        <w:ind w:right="549"/>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8C66F3" w:rsidRDefault="00B67EC0">
      <w:pPr>
        <w:pStyle w:val="a3"/>
        <w:ind w:right="548"/>
      </w:pPr>
      <w:r>
        <w:rPr>
          <w:color w:val="000009"/>
        </w:rPr>
        <w:t>Оценка личностных достижений осуществляется в процессе проведения мониторинговых процедур, с учетом типологических и индивидуальных особенностей обучающихся, их индивидуальных особых образовательных потребностей.</w:t>
      </w:r>
    </w:p>
    <w:p w:rsidR="008C66F3" w:rsidRDefault="00B67EC0">
      <w:pPr>
        <w:pStyle w:val="a3"/>
        <w:ind w:right="545"/>
      </w:pPr>
      <w:r>
        <w:t>Для оценки продвижения обучающегося с ЗПР в овладении социальными (жизненными) компетенциями применяется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входят все члены ПМПк и родители обучающегося,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представляется в форме условных единицах:</w:t>
      </w:r>
    </w:p>
    <w:p w:rsidR="008C66F3" w:rsidRDefault="00B67EC0" w:rsidP="00030C08">
      <w:pPr>
        <w:pStyle w:val="a4"/>
        <w:numPr>
          <w:ilvl w:val="0"/>
          <w:numId w:val="33"/>
        </w:numPr>
        <w:tabs>
          <w:tab w:val="left" w:pos="1592"/>
        </w:tabs>
        <w:jc w:val="both"/>
        <w:rPr>
          <w:sz w:val="24"/>
        </w:rPr>
      </w:pPr>
      <w:r>
        <w:rPr>
          <w:sz w:val="24"/>
        </w:rPr>
        <w:t>баллов – нетпродвижения;</w:t>
      </w:r>
    </w:p>
    <w:p w:rsidR="008C66F3" w:rsidRDefault="00B67EC0" w:rsidP="00030C08">
      <w:pPr>
        <w:pStyle w:val="a4"/>
        <w:numPr>
          <w:ilvl w:val="0"/>
          <w:numId w:val="33"/>
        </w:numPr>
        <w:tabs>
          <w:tab w:val="left" w:pos="1532"/>
        </w:tabs>
        <w:ind w:left="1352" w:right="5565" w:firstLine="0"/>
        <w:jc w:val="both"/>
        <w:rPr>
          <w:sz w:val="24"/>
        </w:rPr>
      </w:pPr>
      <w:r>
        <w:rPr>
          <w:sz w:val="24"/>
        </w:rPr>
        <w:t>балл – минимальноепродвижение; 2 балла – среднеепродвижение;</w:t>
      </w:r>
    </w:p>
    <w:p w:rsidR="008C66F3" w:rsidRDefault="00B67EC0">
      <w:pPr>
        <w:pStyle w:val="a3"/>
        <w:ind w:right="545"/>
      </w:pPr>
      <w:r>
        <w:t>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8C66F3" w:rsidRDefault="00B67EC0">
      <w:pPr>
        <w:pStyle w:val="a3"/>
        <w:ind w:right="548"/>
      </w:pPr>
      <w:r>
        <w:t>Основной формой работы участников экспертной группы является психолого- медико-педагогический консилиум.</w:t>
      </w:r>
    </w:p>
    <w:p w:rsidR="008C66F3" w:rsidRDefault="00B67EC0">
      <w:pPr>
        <w:pStyle w:val="a3"/>
        <w:ind w:right="548"/>
      </w:pPr>
      <w:r>
        <w:t>На основе требований, сформулированных во ФГОС НОО обучающихся с ОВЗ, разработана программа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8C66F3" w:rsidRDefault="00B67EC0">
      <w:pPr>
        <w:pStyle w:val="a3"/>
        <w:ind w:right="543"/>
      </w:pPr>
      <w:r>
        <w:rPr>
          <w:b/>
        </w:rPr>
        <w:t xml:space="preserve">Личностные результаты </w:t>
      </w:r>
      <w:r>
        <w:t>освоения АООП НОО с учетом индивидуальных возможностей и особых образовательных потребностей, обучающихся с ЗПР отражают:</w:t>
      </w:r>
    </w:p>
    <w:p w:rsidR="008C66F3" w:rsidRDefault="00B67EC0" w:rsidP="00030C08">
      <w:pPr>
        <w:pStyle w:val="a4"/>
        <w:numPr>
          <w:ilvl w:val="0"/>
          <w:numId w:val="32"/>
        </w:numPr>
        <w:tabs>
          <w:tab w:val="left" w:pos="1636"/>
        </w:tabs>
        <w:ind w:right="547" w:firstLine="284"/>
        <w:rPr>
          <w:sz w:val="24"/>
        </w:rPr>
      </w:pPr>
      <w:r>
        <w:rPr>
          <w:sz w:val="24"/>
        </w:rPr>
        <w:t>осознание себя как гражданина России, формирование чувства гордости за свою Родину, российский народ и историю России, осознание своей этническойи</w:t>
      </w:r>
    </w:p>
    <w:p w:rsidR="008C66F3" w:rsidRDefault="00B67EC0">
      <w:pPr>
        <w:pStyle w:val="a3"/>
        <w:ind w:left="1352" w:firstLine="0"/>
      </w:pPr>
      <w:r>
        <w:t>национальной принадлежности;</w:t>
      </w:r>
    </w:p>
    <w:p w:rsidR="008C66F3" w:rsidRDefault="00B67EC0" w:rsidP="00030C08">
      <w:pPr>
        <w:pStyle w:val="a4"/>
        <w:numPr>
          <w:ilvl w:val="0"/>
          <w:numId w:val="32"/>
        </w:numPr>
        <w:tabs>
          <w:tab w:val="left" w:pos="1670"/>
        </w:tabs>
        <w:spacing w:before="1"/>
        <w:ind w:right="551" w:firstLine="284"/>
        <w:rPr>
          <w:sz w:val="24"/>
        </w:rPr>
      </w:pPr>
      <w:r>
        <w:rPr>
          <w:sz w:val="24"/>
        </w:rPr>
        <w:t>формирование целостного, социально ориентированного взгляда на мир в его органичном единстве природной и социальнойчастей;</w:t>
      </w:r>
    </w:p>
    <w:p w:rsidR="008C66F3" w:rsidRDefault="00B67EC0" w:rsidP="00030C08">
      <w:pPr>
        <w:pStyle w:val="a4"/>
        <w:numPr>
          <w:ilvl w:val="0"/>
          <w:numId w:val="32"/>
        </w:numPr>
        <w:tabs>
          <w:tab w:val="left" w:pos="1650"/>
        </w:tabs>
        <w:ind w:right="550" w:firstLine="284"/>
        <w:rPr>
          <w:sz w:val="24"/>
        </w:rPr>
      </w:pPr>
      <w:r>
        <w:rPr>
          <w:sz w:val="24"/>
        </w:rPr>
        <w:t>формирование уважительного отношения к иному мнению, истории и культуре другихнародов;</w:t>
      </w:r>
    </w:p>
    <w:p w:rsidR="008C66F3" w:rsidRDefault="00B67EC0" w:rsidP="00030C08">
      <w:pPr>
        <w:pStyle w:val="a4"/>
        <w:numPr>
          <w:ilvl w:val="0"/>
          <w:numId w:val="32"/>
        </w:numPr>
        <w:tabs>
          <w:tab w:val="left" w:pos="1708"/>
        </w:tabs>
        <w:ind w:right="554" w:firstLine="284"/>
        <w:rPr>
          <w:sz w:val="24"/>
        </w:rPr>
      </w:pPr>
      <w:r>
        <w:rPr>
          <w:sz w:val="24"/>
        </w:rPr>
        <w:t>овладение начальными навыками адаптации в динамично изменяющемся и развивающемся мире;</w:t>
      </w:r>
    </w:p>
    <w:p w:rsidR="008C66F3" w:rsidRDefault="00B67EC0" w:rsidP="00030C08">
      <w:pPr>
        <w:pStyle w:val="a4"/>
        <w:numPr>
          <w:ilvl w:val="0"/>
          <w:numId w:val="32"/>
        </w:numPr>
        <w:tabs>
          <w:tab w:val="left" w:pos="1640"/>
        </w:tabs>
        <w:ind w:right="548" w:firstLine="284"/>
        <w:rPr>
          <w:sz w:val="24"/>
        </w:rPr>
      </w:pPr>
      <w:r>
        <w:rPr>
          <w:sz w:val="24"/>
        </w:rPr>
        <w:t>принятие и освоение социальной роли обучающегося, формирование и развитие социально значимых мотивов учебной деятельности;</w:t>
      </w:r>
    </w:p>
    <w:p w:rsidR="008C66F3" w:rsidRDefault="00B67EC0" w:rsidP="00030C08">
      <w:pPr>
        <w:pStyle w:val="a4"/>
        <w:numPr>
          <w:ilvl w:val="0"/>
          <w:numId w:val="32"/>
        </w:numPr>
        <w:tabs>
          <w:tab w:val="left" w:pos="1618"/>
        </w:tabs>
        <w:ind w:right="556" w:firstLine="284"/>
        <w:rPr>
          <w:sz w:val="24"/>
        </w:rPr>
      </w:pPr>
      <w:r>
        <w:rPr>
          <w:sz w:val="24"/>
        </w:rPr>
        <w:t>способность к осмыслению социального окружения, своего места в нем, принятие соответствующих возрасту ценностей и социальныхролей;</w:t>
      </w:r>
    </w:p>
    <w:p w:rsidR="008C66F3" w:rsidRDefault="00B67EC0" w:rsidP="00030C08">
      <w:pPr>
        <w:pStyle w:val="a4"/>
        <w:numPr>
          <w:ilvl w:val="0"/>
          <w:numId w:val="32"/>
        </w:numPr>
        <w:tabs>
          <w:tab w:val="left" w:pos="1612"/>
        </w:tabs>
        <w:ind w:left="1611" w:hanging="260"/>
        <w:rPr>
          <w:sz w:val="24"/>
        </w:rPr>
      </w:pPr>
      <w:r>
        <w:rPr>
          <w:sz w:val="24"/>
        </w:rPr>
        <w:t>формирование эстетических потребностей, ценностей ичувств;</w:t>
      </w:r>
    </w:p>
    <w:p w:rsidR="008C66F3" w:rsidRDefault="00B67EC0" w:rsidP="00030C08">
      <w:pPr>
        <w:pStyle w:val="a4"/>
        <w:numPr>
          <w:ilvl w:val="0"/>
          <w:numId w:val="32"/>
        </w:numPr>
        <w:tabs>
          <w:tab w:val="left" w:pos="1612"/>
        </w:tabs>
        <w:ind w:left="1611" w:hanging="260"/>
        <w:rPr>
          <w:sz w:val="24"/>
        </w:rPr>
      </w:pPr>
      <w:r>
        <w:rPr>
          <w:sz w:val="24"/>
        </w:rPr>
        <w:t>развитие этических чувств, доброжелательности иэмоционально</w:t>
      </w:r>
    </w:p>
    <w:p w:rsidR="008C66F3" w:rsidRDefault="00B67EC0">
      <w:pPr>
        <w:pStyle w:val="a3"/>
        <w:ind w:left="1352" w:firstLine="0"/>
        <w:jc w:val="left"/>
      </w:pPr>
      <w:r>
        <w:t>нравственной отзывчивости, понимания и сопереживания чувствам других людей;</w:t>
      </w:r>
    </w:p>
    <w:p w:rsidR="008C66F3" w:rsidRDefault="00B67EC0" w:rsidP="00030C08">
      <w:pPr>
        <w:pStyle w:val="a4"/>
        <w:numPr>
          <w:ilvl w:val="0"/>
          <w:numId w:val="32"/>
        </w:numPr>
        <w:tabs>
          <w:tab w:val="left" w:pos="1716"/>
        </w:tabs>
        <w:ind w:right="551" w:firstLine="284"/>
        <w:rPr>
          <w:sz w:val="24"/>
        </w:rPr>
      </w:pPr>
      <w:r>
        <w:rPr>
          <w:sz w:val="24"/>
        </w:rPr>
        <w:t>развитие навыков сотрудничества со взрослыми и сверстниками в разных социальныхситуациях;</w:t>
      </w:r>
    </w:p>
    <w:p w:rsidR="008C66F3" w:rsidRDefault="00B67EC0" w:rsidP="00030C08">
      <w:pPr>
        <w:pStyle w:val="a4"/>
        <w:numPr>
          <w:ilvl w:val="0"/>
          <w:numId w:val="32"/>
        </w:numPr>
        <w:tabs>
          <w:tab w:val="left" w:pos="1838"/>
        </w:tabs>
        <w:ind w:right="547" w:firstLine="284"/>
        <w:rPr>
          <w:sz w:val="24"/>
        </w:rPr>
      </w:pPr>
      <w:r>
        <w:rPr>
          <w:sz w:val="24"/>
        </w:rPr>
        <w:t>формирование установки на безопасный, здоровый образ жизни, наличие мотивации к творческому труду, работе на результат, бережному отношениюк</w:t>
      </w:r>
    </w:p>
    <w:p w:rsidR="008C66F3" w:rsidRDefault="008C66F3">
      <w:pPr>
        <w:rPr>
          <w:sz w:val="24"/>
        </w:rPr>
        <w:sectPr w:rsidR="008C66F3">
          <w:pgSz w:w="11900" w:h="16840"/>
          <w:pgMar w:top="780" w:right="300" w:bottom="1000" w:left="920" w:header="0" w:footer="804" w:gutter="0"/>
          <w:cols w:space="720"/>
        </w:sectPr>
      </w:pPr>
    </w:p>
    <w:p w:rsidR="008C66F3" w:rsidRDefault="00B67EC0">
      <w:pPr>
        <w:pStyle w:val="a3"/>
        <w:spacing w:before="72"/>
        <w:ind w:left="1352" w:firstLine="0"/>
        <w:jc w:val="left"/>
      </w:pPr>
      <w:r>
        <w:lastRenderedPageBreak/>
        <w:t>материальным и духовным ценностям;</w:t>
      </w:r>
    </w:p>
    <w:p w:rsidR="008C66F3" w:rsidRDefault="00B67EC0" w:rsidP="00030C08">
      <w:pPr>
        <w:pStyle w:val="a4"/>
        <w:numPr>
          <w:ilvl w:val="0"/>
          <w:numId w:val="32"/>
        </w:numPr>
        <w:tabs>
          <w:tab w:val="left" w:pos="1782"/>
        </w:tabs>
        <w:ind w:right="548" w:firstLine="284"/>
        <w:rPr>
          <w:sz w:val="24"/>
        </w:rPr>
      </w:pPr>
      <w:r>
        <w:rPr>
          <w:sz w:val="24"/>
        </w:rPr>
        <w:t>развитие адекватных представлений о собственных возможностях, о насущно необходимом жизнеобеспечении;</w:t>
      </w:r>
    </w:p>
    <w:p w:rsidR="008C66F3" w:rsidRDefault="00B67EC0" w:rsidP="00030C08">
      <w:pPr>
        <w:pStyle w:val="a4"/>
        <w:numPr>
          <w:ilvl w:val="0"/>
          <w:numId w:val="32"/>
        </w:numPr>
        <w:tabs>
          <w:tab w:val="left" w:pos="1830"/>
        </w:tabs>
        <w:ind w:right="550" w:firstLine="284"/>
        <w:rPr>
          <w:sz w:val="24"/>
        </w:rPr>
      </w:pPr>
      <w:r>
        <w:rPr>
          <w:sz w:val="24"/>
        </w:rPr>
        <w:t>овладение социально-бытовыми умениями, используемыми в повседневной жизни;</w:t>
      </w:r>
    </w:p>
    <w:p w:rsidR="008C66F3" w:rsidRDefault="00B67EC0" w:rsidP="00030C08">
      <w:pPr>
        <w:pStyle w:val="a4"/>
        <w:numPr>
          <w:ilvl w:val="0"/>
          <w:numId w:val="32"/>
        </w:numPr>
        <w:tabs>
          <w:tab w:val="left" w:pos="1862"/>
        </w:tabs>
        <w:ind w:right="549" w:firstLine="284"/>
        <w:rPr>
          <w:sz w:val="24"/>
        </w:rPr>
      </w:pPr>
      <w:r>
        <w:rPr>
          <w:sz w:val="24"/>
        </w:rPr>
        <w:t>владение навыками коммуникации и принятыми ритуалами социального взаимодействия, в том числе с использованием информационныхтехнологий;</w:t>
      </w:r>
    </w:p>
    <w:p w:rsidR="008C66F3" w:rsidRDefault="00B67EC0" w:rsidP="00030C08">
      <w:pPr>
        <w:pStyle w:val="a4"/>
        <w:numPr>
          <w:ilvl w:val="0"/>
          <w:numId w:val="32"/>
        </w:numPr>
        <w:tabs>
          <w:tab w:val="left" w:pos="1732"/>
        </w:tabs>
        <w:ind w:left="1352" w:right="3162" w:firstLine="0"/>
        <w:rPr>
          <w:sz w:val="24"/>
        </w:rPr>
      </w:pPr>
      <w:r>
        <w:rPr>
          <w:sz w:val="24"/>
        </w:rPr>
        <w:t>способность к осмыслению и дифференциации; картины мира, ее временно-пространственнойорганизации;</w:t>
      </w:r>
    </w:p>
    <w:p w:rsidR="008C66F3" w:rsidRDefault="00B67EC0">
      <w:pPr>
        <w:pStyle w:val="a3"/>
        <w:ind w:right="546"/>
      </w:pPr>
      <w:r>
        <w:t xml:space="preserve">С учетом индивидуальных возможностей и особых образовательных потребностей, обучающихся с ЗПР </w:t>
      </w:r>
      <w:r>
        <w:rPr>
          <w:b/>
        </w:rPr>
        <w:t>метапредметные</w:t>
      </w:r>
      <w:r>
        <w:t>результаты освоения АООП НОО отражают:</w:t>
      </w:r>
    </w:p>
    <w:p w:rsidR="008C66F3" w:rsidRDefault="00B67EC0" w:rsidP="00030C08">
      <w:pPr>
        <w:pStyle w:val="a4"/>
        <w:numPr>
          <w:ilvl w:val="0"/>
          <w:numId w:val="31"/>
        </w:numPr>
        <w:tabs>
          <w:tab w:val="left" w:pos="1628"/>
        </w:tabs>
        <w:ind w:right="556" w:firstLine="284"/>
        <w:rPr>
          <w:sz w:val="24"/>
        </w:rPr>
      </w:pPr>
      <w:r>
        <w:rPr>
          <w:sz w:val="24"/>
        </w:rPr>
        <w:t>овладение способностью принимать и сохранять цели и задачи решения типовых учебных и практических задач, коллективного поиска средств ихосуществления;</w:t>
      </w:r>
    </w:p>
    <w:p w:rsidR="008C66F3" w:rsidRDefault="00B67EC0" w:rsidP="00030C08">
      <w:pPr>
        <w:pStyle w:val="a4"/>
        <w:numPr>
          <w:ilvl w:val="0"/>
          <w:numId w:val="31"/>
        </w:numPr>
        <w:tabs>
          <w:tab w:val="left" w:pos="1740"/>
        </w:tabs>
        <w:ind w:right="545" w:firstLine="284"/>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достижениярезультата;</w:t>
      </w:r>
    </w:p>
    <w:p w:rsidR="008C66F3" w:rsidRDefault="00B67EC0" w:rsidP="00030C08">
      <w:pPr>
        <w:pStyle w:val="a4"/>
        <w:numPr>
          <w:ilvl w:val="0"/>
          <w:numId w:val="31"/>
        </w:numPr>
        <w:tabs>
          <w:tab w:val="left" w:pos="1812"/>
        </w:tabs>
        <w:ind w:right="547" w:firstLine="284"/>
        <w:rPr>
          <w:sz w:val="24"/>
        </w:rPr>
      </w:pPr>
      <w:r>
        <w:rPr>
          <w:sz w:val="24"/>
        </w:rPr>
        <w:t>формирование умения понимать причины успеха (неуспеха) учебной деятельности и способности конструктивно действовать даже в ситуацияхнеуспеха;</w:t>
      </w:r>
    </w:p>
    <w:p w:rsidR="008C66F3" w:rsidRDefault="00B67EC0" w:rsidP="00030C08">
      <w:pPr>
        <w:pStyle w:val="a4"/>
        <w:numPr>
          <w:ilvl w:val="0"/>
          <w:numId w:val="31"/>
        </w:numPr>
        <w:tabs>
          <w:tab w:val="left" w:pos="1618"/>
        </w:tabs>
        <w:ind w:right="545" w:firstLine="284"/>
        <w:rPr>
          <w:sz w:val="24"/>
        </w:rPr>
      </w:pPr>
      <w:r>
        <w:rPr>
          <w:sz w:val="24"/>
        </w:rPr>
        <w:t>использование речевых средств и средств информационных и коммуникационных технологий (далее ИКТ) для решения коммуникативных и познавательныхзадач;</w:t>
      </w:r>
    </w:p>
    <w:p w:rsidR="008C66F3" w:rsidRDefault="00B67EC0" w:rsidP="00030C08">
      <w:pPr>
        <w:pStyle w:val="a4"/>
        <w:numPr>
          <w:ilvl w:val="0"/>
          <w:numId w:val="31"/>
        </w:numPr>
        <w:tabs>
          <w:tab w:val="left" w:pos="1672"/>
        </w:tabs>
        <w:ind w:right="555" w:firstLine="284"/>
        <w:rPr>
          <w:sz w:val="24"/>
        </w:rPr>
      </w:pPr>
      <w:r>
        <w:rPr>
          <w:sz w:val="24"/>
        </w:rPr>
        <w:t>овладение навыками смыслового чтения доступных по содержанию и объему художественных текстов и научно-популярных статей в соответствии с целямии</w:t>
      </w:r>
    </w:p>
    <w:p w:rsidR="008C66F3" w:rsidRDefault="00B67EC0">
      <w:pPr>
        <w:pStyle w:val="a3"/>
        <w:ind w:right="554"/>
      </w:pPr>
      <w:r>
        <w:t>задачами; осознанно строить речевое высказывание в соответствии с задачами коммуникации и составлять тексты в устной и письменной формах;</w:t>
      </w:r>
    </w:p>
    <w:p w:rsidR="008C66F3" w:rsidRDefault="00B67EC0" w:rsidP="00030C08">
      <w:pPr>
        <w:pStyle w:val="a4"/>
        <w:numPr>
          <w:ilvl w:val="0"/>
          <w:numId w:val="31"/>
        </w:numPr>
        <w:tabs>
          <w:tab w:val="left" w:pos="1696"/>
        </w:tabs>
        <w:ind w:right="549" w:firstLine="284"/>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аналогийи</w:t>
      </w:r>
    </w:p>
    <w:p w:rsidR="008C66F3" w:rsidRDefault="00B67EC0">
      <w:pPr>
        <w:pStyle w:val="a3"/>
        <w:ind w:right="545"/>
      </w:pPr>
      <w:r>
        <w:t>причинно-следственных связей, построения рассуждений, отнесения к известным понятиям на уровне, соответствующем индивидуальным возможностям;</w:t>
      </w:r>
    </w:p>
    <w:p w:rsidR="008C66F3" w:rsidRDefault="00B67EC0" w:rsidP="00030C08">
      <w:pPr>
        <w:pStyle w:val="a4"/>
        <w:numPr>
          <w:ilvl w:val="0"/>
          <w:numId w:val="31"/>
        </w:numPr>
        <w:tabs>
          <w:tab w:val="left" w:pos="1754"/>
        </w:tabs>
        <w:ind w:right="547" w:firstLine="284"/>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оценкусобытий;</w:t>
      </w:r>
    </w:p>
    <w:p w:rsidR="008C66F3" w:rsidRDefault="00B67EC0" w:rsidP="00030C08">
      <w:pPr>
        <w:pStyle w:val="a4"/>
        <w:numPr>
          <w:ilvl w:val="0"/>
          <w:numId w:val="31"/>
        </w:numPr>
        <w:tabs>
          <w:tab w:val="left" w:pos="1700"/>
        </w:tabs>
        <w:ind w:right="547" w:firstLine="284"/>
        <w:rPr>
          <w:sz w:val="24"/>
        </w:rPr>
      </w:pPr>
      <w:r>
        <w:rPr>
          <w:sz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поведениеокружающих;</w:t>
      </w:r>
    </w:p>
    <w:p w:rsidR="008C66F3" w:rsidRDefault="00B67EC0" w:rsidP="00030C08">
      <w:pPr>
        <w:pStyle w:val="a4"/>
        <w:numPr>
          <w:ilvl w:val="0"/>
          <w:numId w:val="31"/>
        </w:numPr>
        <w:tabs>
          <w:tab w:val="left" w:pos="1670"/>
        </w:tabs>
        <w:ind w:right="546" w:firstLine="284"/>
        <w:rPr>
          <w:sz w:val="24"/>
        </w:rPr>
      </w:pPr>
      <w:r>
        <w:rPr>
          <w:sz w:val="24"/>
        </w:rPr>
        <w:t>готовность конструктивно разрешать конфликты посредством учета интересов сторон исотрудничества;</w:t>
      </w:r>
    </w:p>
    <w:p w:rsidR="008C66F3" w:rsidRDefault="00B67EC0" w:rsidP="00030C08">
      <w:pPr>
        <w:pStyle w:val="a4"/>
        <w:numPr>
          <w:ilvl w:val="0"/>
          <w:numId w:val="31"/>
        </w:numPr>
        <w:tabs>
          <w:tab w:val="left" w:pos="1836"/>
        </w:tabs>
        <w:spacing w:before="1"/>
        <w:ind w:right="546" w:firstLine="284"/>
        <w:rPr>
          <w:sz w:val="24"/>
        </w:rPr>
      </w:pPr>
      <w:r>
        <w:rPr>
          <w:sz w:val="24"/>
        </w:rPr>
        <w:t>овладение начальными сведениями о сущности и особенностях объектов, процессов и явлений действительности (природных, социальных,культурных,</w:t>
      </w:r>
    </w:p>
    <w:p w:rsidR="008C66F3" w:rsidRDefault="00B67EC0">
      <w:pPr>
        <w:pStyle w:val="a3"/>
        <w:ind w:right="547"/>
      </w:pPr>
      <w:r>
        <w:t>технических и других) в соответствии с содержанием конкретного учебного предмета;</w:t>
      </w:r>
    </w:p>
    <w:p w:rsidR="008C66F3" w:rsidRDefault="00B67EC0" w:rsidP="00030C08">
      <w:pPr>
        <w:pStyle w:val="a4"/>
        <w:numPr>
          <w:ilvl w:val="0"/>
          <w:numId w:val="31"/>
        </w:numPr>
        <w:tabs>
          <w:tab w:val="left" w:pos="1758"/>
        </w:tabs>
        <w:ind w:right="546" w:firstLine="284"/>
        <w:rPr>
          <w:sz w:val="24"/>
        </w:rPr>
      </w:pPr>
      <w:r>
        <w:rPr>
          <w:sz w:val="24"/>
        </w:rPr>
        <w:t>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8C66F3" w:rsidRDefault="00B67EC0">
      <w:pPr>
        <w:pStyle w:val="a3"/>
        <w:tabs>
          <w:tab w:val="left" w:pos="2866"/>
          <w:tab w:val="left" w:pos="4248"/>
          <w:tab w:val="left" w:pos="5413"/>
          <w:tab w:val="left" w:pos="6340"/>
          <w:tab w:val="left" w:pos="7099"/>
          <w:tab w:val="left" w:pos="7441"/>
          <w:tab w:val="left" w:pos="8397"/>
        </w:tabs>
        <w:ind w:right="544"/>
        <w:jc w:val="left"/>
      </w:pPr>
      <w:r>
        <w:t>Предметные</w:t>
      </w:r>
      <w:r>
        <w:tab/>
        <w:t>результаты</w:t>
      </w:r>
      <w:r>
        <w:tab/>
        <w:t>освоения</w:t>
      </w:r>
      <w:r>
        <w:tab/>
        <w:t>АООП</w:t>
      </w:r>
      <w:r>
        <w:tab/>
        <w:t>НОО</w:t>
      </w:r>
      <w:r>
        <w:tab/>
        <w:t>с</w:t>
      </w:r>
      <w:r>
        <w:tab/>
        <w:t>учетом</w:t>
      </w:r>
      <w:r>
        <w:tab/>
      </w:r>
      <w:r>
        <w:rPr>
          <w:spacing w:val="-1"/>
        </w:rPr>
        <w:t xml:space="preserve">индивидуальных </w:t>
      </w:r>
      <w:r>
        <w:t>возможностей и особых образовательных потребностей, обучающихся сЗПР</w:t>
      </w:r>
    </w:p>
    <w:p w:rsidR="008C66F3" w:rsidRDefault="00B67EC0">
      <w:pPr>
        <w:pStyle w:val="a3"/>
        <w:ind w:left="1352" w:firstLine="0"/>
        <w:jc w:val="left"/>
      </w:pPr>
      <w:r>
        <w:t>отражают:</w:t>
      </w:r>
    </w:p>
    <w:p w:rsidR="008C66F3" w:rsidRDefault="00B67EC0">
      <w:pPr>
        <w:pStyle w:val="11"/>
        <w:jc w:val="left"/>
      </w:pPr>
      <w:r>
        <w:t>Филология</w:t>
      </w:r>
    </w:p>
    <w:p w:rsidR="008C66F3" w:rsidRDefault="00B67EC0">
      <w:pPr>
        <w:ind w:left="1352"/>
        <w:rPr>
          <w:b/>
          <w:sz w:val="24"/>
        </w:rPr>
      </w:pPr>
      <w:r>
        <w:rPr>
          <w:b/>
          <w:sz w:val="24"/>
        </w:rPr>
        <w:t>Русский язык. Родной язык:</w:t>
      </w:r>
    </w:p>
    <w:p w:rsidR="008C66F3" w:rsidRDefault="00B67EC0" w:rsidP="00030C08">
      <w:pPr>
        <w:pStyle w:val="a4"/>
        <w:numPr>
          <w:ilvl w:val="0"/>
          <w:numId w:val="30"/>
        </w:numPr>
        <w:tabs>
          <w:tab w:val="left" w:pos="1732"/>
        </w:tabs>
        <w:ind w:right="552" w:firstLine="284"/>
        <w:rPr>
          <w:sz w:val="24"/>
        </w:rPr>
      </w:pPr>
      <w:r>
        <w:rPr>
          <w:sz w:val="24"/>
        </w:rPr>
        <w:t>формирование первоначальных представлений о единстве и многообразии языкового и культурного пространства России, о языке как основенационального</w:t>
      </w:r>
    </w:p>
    <w:p w:rsidR="008C66F3" w:rsidRDefault="00B67EC0">
      <w:pPr>
        <w:pStyle w:val="a3"/>
        <w:ind w:left="1352" w:firstLine="0"/>
        <w:jc w:val="left"/>
      </w:pPr>
      <w:r>
        <w:t>самосознания;</w:t>
      </w:r>
    </w:p>
    <w:p w:rsidR="008C66F3" w:rsidRDefault="00B67EC0" w:rsidP="00030C08">
      <w:pPr>
        <w:pStyle w:val="a4"/>
        <w:numPr>
          <w:ilvl w:val="0"/>
          <w:numId w:val="30"/>
        </w:numPr>
        <w:tabs>
          <w:tab w:val="left" w:pos="1612"/>
        </w:tabs>
        <w:ind w:left="1611" w:hanging="260"/>
        <w:rPr>
          <w:sz w:val="24"/>
        </w:rPr>
      </w:pPr>
      <w:r>
        <w:rPr>
          <w:sz w:val="24"/>
        </w:rPr>
        <w:t>формирование интереса к изучению русского (родного)языка;</w:t>
      </w:r>
    </w:p>
    <w:p w:rsidR="008C66F3" w:rsidRDefault="008C66F3">
      <w:pPr>
        <w:rPr>
          <w:sz w:val="24"/>
        </w:rPr>
        <w:sectPr w:rsidR="008C66F3">
          <w:pgSz w:w="11900" w:h="16840"/>
          <w:pgMar w:top="780" w:right="300" w:bottom="1000" w:left="920" w:header="0" w:footer="804" w:gutter="0"/>
          <w:cols w:space="720"/>
        </w:sectPr>
      </w:pPr>
    </w:p>
    <w:p w:rsidR="008C66F3" w:rsidRDefault="00B67EC0" w:rsidP="00030C08">
      <w:pPr>
        <w:pStyle w:val="a4"/>
        <w:numPr>
          <w:ilvl w:val="0"/>
          <w:numId w:val="30"/>
        </w:numPr>
        <w:tabs>
          <w:tab w:val="left" w:pos="1656"/>
        </w:tabs>
        <w:spacing w:before="72"/>
        <w:ind w:right="550" w:firstLine="284"/>
        <w:rPr>
          <w:sz w:val="24"/>
        </w:rPr>
      </w:pPr>
      <w:r>
        <w:rPr>
          <w:sz w:val="24"/>
        </w:rPr>
        <w:lastRenderedPageBreak/>
        <w:t>сформированность позитивного отношения к правильной устной и письменной речи как показателям общей культуры и гражданской позициичеловека;</w:t>
      </w:r>
    </w:p>
    <w:p w:rsidR="008C66F3" w:rsidRDefault="00B67EC0" w:rsidP="00030C08">
      <w:pPr>
        <w:pStyle w:val="a4"/>
        <w:numPr>
          <w:ilvl w:val="0"/>
          <w:numId w:val="30"/>
        </w:numPr>
        <w:tabs>
          <w:tab w:val="left" w:pos="1612"/>
        </w:tabs>
        <w:ind w:left="1611" w:hanging="260"/>
        <w:rPr>
          <w:sz w:val="24"/>
        </w:rPr>
      </w:pPr>
      <w:r>
        <w:rPr>
          <w:sz w:val="24"/>
        </w:rPr>
        <w:t>овладение первоначальными представлениями о правилах речевогоэтикета;</w:t>
      </w:r>
    </w:p>
    <w:p w:rsidR="008C66F3" w:rsidRDefault="00B67EC0" w:rsidP="00030C08">
      <w:pPr>
        <w:pStyle w:val="a4"/>
        <w:numPr>
          <w:ilvl w:val="0"/>
          <w:numId w:val="30"/>
        </w:numPr>
        <w:tabs>
          <w:tab w:val="left" w:pos="1612"/>
        </w:tabs>
        <w:ind w:left="1611" w:hanging="260"/>
        <w:rPr>
          <w:sz w:val="24"/>
        </w:rPr>
      </w:pPr>
      <w:r>
        <w:rPr>
          <w:sz w:val="24"/>
        </w:rPr>
        <w:t>овладение основами грамотного письма;</w:t>
      </w:r>
    </w:p>
    <w:p w:rsidR="008C66F3" w:rsidRDefault="00B67EC0" w:rsidP="00030C08">
      <w:pPr>
        <w:pStyle w:val="a4"/>
        <w:numPr>
          <w:ilvl w:val="0"/>
          <w:numId w:val="30"/>
        </w:numPr>
        <w:tabs>
          <w:tab w:val="left" w:pos="1648"/>
        </w:tabs>
        <w:ind w:right="551" w:firstLine="284"/>
        <w:rPr>
          <w:sz w:val="24"/>
        </w:rPr>
      </w:pPr>
      <w:r>
        <w:rPr>
          <w:sz w:val="24"/>
        </w:rPr>
        <w:t>овладение обучающимися коммуникативно-речевыми умениями, необходимыми для совершенствования их речевойпрактики;</w:t>
      </w:r>
    </w:p>
    <w:p w:rsidR="008C66F3" w:rsidRDefault="00B67EC0" w:rsidP="00030C08">
      <w:pPr>
        <w:pStyle w:val="a4"/>
        <w:numPr>
          <w:ilvl w:val="0"/>
          <w:numId w:val="30"/>
        </w:numPr>
        <w:tabs>
          <w:tab w:val="left" w:pos="1634"/>
        </w:tabs>
        <w:ind w:right="547" w:firstLine="284"/>
        <w:rPr>
          <w:sz w:val="24"/>
        </w:rPr>
      </w:pPr>
      <w:r>
        <w:rPr>
          <w:sz w:val="24"/>
        </w:rPr>
        <w:t>использование знаний в области русского языка и сформированных грамматико- орфографических умений для решения практическихзадач.</w:t>
      </w:r>
    </w:p>
    <w:p w:rsidR="008C66F3" w:rsidRDefault="00B67EC0">
      <w:pPr>
        <w:pStyle w:val="11"/>
        <w:jc w:val="left"/>
      </w:pPr>
      <w:r>
        <w:t>Литературное чтение и литературное чтение на родном языке:</w:t>
      </w:r>
    </w:p>
    <w:p w:rsidR="008C66F3" w:rsidRDefault="00B67EC0" w:rsidP="00030C08">
      <w:pPr>
        <w:pStyle w:val="a4"/>
        <w:numPr>
          <w:ilvl w:val="0"/>
          <w:numId w:val="29"/>
        </w:numPr>
        <w:tabs>
          <w:tab w:val="left" w:pos="1632"/>
        </w:tabs>
        <w:ind w:right="554" w:firstLine="284"/>
        <w:rPr>
          <w:sz w:val="24"/>
        </w:rPr>
      </w:pPr>
      <w:r>
        <w:rPr>
          <w:sz w:val="24"/>
        </w:rPr>
        <w:t>понимание литературы как явления национальной и мировой культуры, средства сохранения и передачи нравственных ценностей итрадиций;</w:t>
      </w:r>
    </w:p>
    <w:p w:rsidR="008C66F3" w:rsidRDefault="00B67EC0" w:rsidP="00030C08">
      <w:pPr>
        <w:pStyle w:val="a4"/>
        <w:numPr>
          <w:ilvl w:val="0"/>
          <w:numId w:val="29"/>
        </w:numPr>
        <w:tabs>
          <w:tab w:val="left" w:pos="1612"/>
        </w:tabs>
        <w:ind w:left="1352" w:right="3115" w:firstLine="0"/>
        <w:rPr>
          <w:sz w:val="24"/>
        </w:rPr>
      </w:pPr>
      <w:r>
        <w:rPr>
          <w:sz w:val="24"/>
        </w:rPr>
        <w:t>осознание значимости чтения для личного развития; формирование представлений о мире, российской историии культуре, первоначальных этическихпредставлений,</w:t>
      </w:r>
    </w:p>
    <w:p w:rsidR="008C66F3" w:rsidRDefault="00B67EC0">
      <w:pPr>
        <w:pStyle w:val="a3"/>
        <w:ind w:right="551"/>
      </w:pPr>
      <w:r>
        <w:t>понятий о добре и зле, нравственности; успешности обучения по всем учебным предметам;</w:t>
      </w:r>
    </w:p>
    <w:p w:rsidR="008C66F3" w:rsidRDefault="00B67EC0" w:rsidP="00030C08">
      <w:pPr>
        <w:pStyle w:val="a4"/>
        <w:numPr>
          <w:ilvl w:val="0"/>
          <w:numId w:val="29"/>
        </w:numPr>
        <w:tabs>
          <w:tab w:val="left" w:pos="1612"/>
        </w:tabs>
        <w:ind w:left="1611" w:hanging="260"/>
        <w:rPr>
          <w:sz w:val="24"/>
        </w:rPr>
      </w:pPr>
      <w:r>
        <w:rPr>
          <w:sz w:val="24"/>
        </w:rPr>
        <w:t>понимание роли чтения, использование разных видовчтения;</w:t>
      </w:r>
    </w:p>
    <w:p w:rsidR="008C66F3" w:rsidRDefault="00B67EC0" w:rsidP="00030C08">
      <w:pPr>
        <w:pStyle w:val="a4"/>
        <w:numPr>
          <w:ilvl w:val="0"/>
          <w:numId w:val="29"/>
        </w:numPr>
        <w:tabs>
          <w:tab w:val="left" w:pos="1670"/>
        </w:tabs>
        <w:ind w:right="546" w:firstLine="284"/>
        <w:rPr>
          <w:sz w:val="24"/>
        </w:rPr>
      </w:pPr>
      <w:r>
        <w:rPr>
          <w:sz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учебныхтекстов;</w:t>
      </w:r>
    </w:p>
    <w:p w:rsidR="008C66F3" w:rsidRDefault="00B67EC0" w:rsidP="00030C08">
      <w:pPr>
        <w:pStyle w:val="a4"/>
        <w:numPr>
          <w:ilvl w:val="0"/>
          <w:numId w:val="29"/>
        </w:numPr>
        <w:tabs>
          <w:tab w:val="left" w:pos="1612"/>
        </w:tabs>
        <w:ind w:left="1611" w:hanging="260"/>
        <w:rPr>
          <w:sz w:val="24"/>
        </w:rPr>
      </w:pPr>
      <w:r>
        <w:rPr>
          <w:sz w:val="24"/>
        </w:rPr>
        <w:t>умение выбирать с помощью взрослого интересующуюлитературу;</w:t>
      </w:r>
    </w:p>
    <w:p w:rsidR="008C66F3" w:rsidRDefault="00B67EC0" w:rsidP="00030C08">
      <w:pPr>
        <w:pStyle w:val="a4"/>
        <w:numPr>
          <w:ilvl w:val="0"/>
          <w:numId w:val="29"/>
        </w:numPr>
        <w:tabs>
          <w:tab w:val="left" w:pos="1620"/>
        </w:tabs>
        <w:ind w:right="551" w:firstLine="284"/>
        <w:rPr>
          <w:sz w:val="24"/>
        </w:rPr>
      </w:pPr>
      <w:r>
        <w:rPr>
          <w:sz w:val="24"/>
        </w:rPr>
        <w:t>осознанное, правильное, плавное чтение вслух целыми словами с использованием некоторых средств устной выразительностиречи;</w:t>
      </w:r>
    </w:p>
    <w:p w:rsidR="008C66F3" w:rsidRDefault="00B67EC0" w:rsidP="00030C08">
      <w:pPr>
        <w:pStyle w:val="a4"/>
        <w:numPr>
          <w:ilvl w:val="0"/>
          <w:numId w:val="29"/>
        </w:numPr>
        <w:tabs>
          <w:tab w:val="left" w:pos="1630"/>
        </w:tabs>
        <w:ind w:right="547" w:firstLine="284"/>
        <w:rPr>
          <w:sz w:val="24"/>
        </w:rPr>
      </w:pPr>
      <w:r>
        <w:rPr>
          <w:sz w:val="24"/>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имотивы</w:t>
      </w:r>
    </w:p>
    <w:p w:rsidR="008C66F3" w:rsidRDefault="00B67EC0">
      <w:pPr>
        <w:pStyle w:val="a3"/>
        <w:ind w:left="1352" w:firstLine="0"/>
      </w:pPr>
      <w:r>
        <w:t>поступков с учетом принятых в обществе норм и правил;</w:t>
      </w:r>
    </w:p>
    <w:p w:rsidR="008C66F3" w:rsidRDefault="00B67EC0" w:rsidP="00030C08">
      <w:pPr>
        <w:pStyle w:val="a4"/>
        <w:numPr>
          <w:ilvl w:val="0"/>
          <w:numId w:val="29"/>
        </w:numPr>
        <w:tabs>
          <w:tab w:val="left" w:pos="1612"/>
        </w:tabs>
        <w:ind w:left="1611" w:hanging="260"/>
        <w:rPr>
          <w:sz w:val="24"/>
        </w:rPr>
      </w:pPr>
      <w:r>
        <w:rPr>
          <w:sz w:val="24"/>
        </w:rPr>
        <w:t>формирование потребности в систематическомчтении</w:t>
      </w:r>
    </w:p>
    <w:p w:rsidR="008C66F3" w:rsidRDefault="00B67EC0">
      <w:pPr>
        <w:pStyle w:val="11"/>
      </w:pPr>
      <w:r>
        <w:t>Иностранный язык:</w:t>
      </w:r>
    </w:p>
    <w:p w:rsidR="008C66F3" w:rsidRDefault="00B67EC0" w:rsidP="00030C08">
      <w:pPr>
        <w:pStyle w:val="a4"/>
        <w:numPr>
          <w:ilvl w:val="0"/>
          <w:numId w:val="28"/>
        </w:numPr>
        <w:tabs>
          <w:tab w:val="left" w:pos="1614"/>
        </w:tabs>
        <w:ind w:right="547" w:firstLine="284"/>
        <w:rPr>
          <w:sz w:val="24"/>
        </w:rPr>
      </w:pPr>
      <w:r>
        <w:rPr>
          <w:sz w:val="24"/>
        </w:rPr>
        <w:t>приобретение начальных элементарных навыков восприятия устной и письменной речи на иностранном языке на основе своих речевых возможностей ипотребностей;</w:t>
      </w:r>
    </w:p>
    <w:p w:rsidR="008C66F3" w:rsidRDefault="00B67EC0" w:rsidP="00030C08">
      <w:pPr>
        <w:pStyle w:val="a4"/>
        <w:numPr>
          <w:ilvl w:val="0"/>
          <w:numId w:val="28"/>
        </w:numPr>
        <w:tabs>
          <w:tab w:val="left" w:pos="1796"/>
        </w:tabs>
        <w:ind w:right="549" w:firstLine="284"/>
        <w:rPr>
          <w:sz w:val="24"/>
        </w:rPr>
      </w:pPr>
      <w:r>
        <w:rPr>
          <w:sz w:val="24"/>
        </w:rPr>
        <w:t>освоение начальных лингвистических представлений, необходимых для восприятия на элементарном уровне устной и письменной речи на иностранномязыке;</w:t>
      </w:r>
    </w:p>
    <w:p w:rsidR="008C66F3" w:rsidRDefault="00B67EC0" w:rsidP="00030C08">
      <w:pPr>
        <w:pStyle w:val="a4"/>
        <w:numPr>
          <w:ilvl w:val="0"/>
          <w:numId w:val="28"/>
        </w:numPr>
        <w:tabs>
          <w:tab w:val="left" w:pos="1624"/>
        </w:tabs>
        <w:ind w:right="552" w:firstLine="284"/>
        <w:rPr>
          <w:sz w:val="24"/>
        </w:rPr>
      </w:pPr>
      <w:r>
        <w:rPr>
          <w:sz w:val="24"/>
        </w:rPr>
        <w:t>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образцамидетской</w:t>
      </w:r>
    </w:p>
    <w:p w:rsidR="008C66F3" w:rsidRDefault="00B67EC0">
      <w:pPr>
        <w:pStyle w:val="a3"/>
        <w:spacing w:before="1"/>
        <w:ind w:left="1352" w:firstLine="0"/>
      </w:pPr>
      <w:r>
        <w:t>художественной литературы</w:t>
      </w:r>
    </w:p>
    <w:p w:rsidR="008C66F3" w:rsidRDefault="00B67EC0">
      <w:pPr>
        <w:pStyle w:val="11"/>
      </w:pPr>
      <w:r>
        <w:t>Математика и информатика:</w:t>
      </w:r>
    </w:p>
    <w:p w:rsidR="008C66F3" w:rsidRDefault="00B67EC0" w:rsidP="00030C08">
      <w:pPr>
        <w:pStyle w:val="a4"/>
        <w:numPr>
          <w:ilvl w:val="0"/>
          <w:numId w:val="27"/>
        </w:numPr>
        <w:tabs>
          <w:tab w:val="left" w:pos="1646"/>
        </w:tabs>
        <w:ind w:right="548" w:firstLine="284"/>
        <w:rPr>
          <w:sz w:val="24"/>
        </w:rPr>
      </w:pPr>
      <w:r>
        <w:rPr>
          <w:sz w:val="24"/>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8C66F3" w:rsidRDefault="00B67EC0" w:rsidP="00030C08">
      <w:pPr>
        <w:pStyle w:val="a4"/>
        <w:numPr>
          <w:ilvl w:val="0"/>
          <w:numId w:val="27"/>
        </w:numPr>
        <w:tabs>
          <w:tab w:val="left" w:pos="1618"/>
        </w:tabs>
        <w:ind w:right="546" w:firstLine="284"/>
        <w:rPr>
          <w:sz w:val="24"/>
        </w:rPr>
      </w:pPr>
      <w:r>
        <w:rPr>
          <w:sz w:val="24"/>
        </w:rPr>
        <w:t>приобретение начального опыта применения математических знаний для решения учебно-познавательных и учебно-практическихзадач;</w:t>
      </w:r>
    </w:p>
    <w:p w:rsidR="008C66F3" w:rsidRDefault="00B67EC0" w:rsidP="00030C08">
      <w:pPr>
        <w:pStyle w:val="a4"/>
        <w:numPr>
          <w:ilvl w:val="0"/>
          <w:numId w:val="27"/>
        </w:numPr>
        <w:tabs>
          <w:tab w:val="left" w:pos="1674"/>
        </w:tabs>
        <w:ind w:right="550" w:firstLine="284"/>
        <w:rPr>
          <w:sz w:val="24"/>
        </w:rPr>
      </w:pPr>
      <w:r>
        <w:rPr>
          <w:sz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8C66F3" w:rsidRDefault="00B67EC0">
      <w:pPr>
        <w:pStyle w:val="11"/>
      </w:pPr>
      <w:r>
        <w:t>Обществознание и естествознание (Окружающий мир):</w:t>
      </w:r>
    </w:p>
    <w:p w:rsidR="008C66F3" w:rsidRDefault="00B67EC0" w:rsidP="00030C08">
      <w:pPr>
        <w:pStyle w:val="a4"/>
        <w:numPr>
          <w:ilvl w:val="0"/>
          <w:numId w:val="26"/>
        </w:numPr>
        <w:tabs>
          <w:tab w:val="left" w:pos="1626"/>
        </w:tabs>
        <w:ind w:right="552" w:firstLine="284"/>
        <w:rPr>
          <w:sz w:val="24"/>
        </w:rPr>
      </w:pPr>
      <w:r>
        <w:rPr>
          <w:sz w:val="24"/>
        </w:rPr>
        <w:t>усвоение простейших взаимосвязей и взаимозависимостей между миром живой и неживой природы, между деятельностью человека ипроисходящими</w:t>
      </w:r>
    </w:p>
    <w:p w:rsidR="008C66F3" w:rsidRDefault="00B67EC0">
      <w:pPr>
        <w:pStyle w:val="a3"/>
        <w:ind w:left="1352" w:firstLine="0"/>
      </w:pPr>
      <w:r>
        <w:t>изменениями в окружающей среде;</w:t>
      </w:r>
    </w:p>
    <w:p w:rsidR="008C66F3" w:rsidRDefault="008C66F3">
      <w:pPr>
        <w:sectPr w:rsidR="008C66F3">
          <w:pgSz w:w="11900" w:h="16840"/>
          <w:pgMar w:top="780" w:right="300" w:bottom="1000" w:left="920" w:header="0" w:footer="804" w:gutter="0"/>
          <w:cols w:space="720"/>
        </w:sectPr>
      </w:pPr>
    </w:p>
    <w:p w:rsidR="008C66F3" w:rsidRDefault="00B67EC0" w:rsidP="00030C08">
      <w:pPr>
        <w:pStyle w:val="a4"/>
        <w:numPr>
          <w:ilvl w:val="0"/>
          <w:numId w:val="26"/>
        </w:numPr>
        <w:tabs>
          <w:tab w:val="left" w:pos="1680"/>
        </w:tabs>
        <w:spacing w:before="72"/>
        <w:ind w:right="547" w:firstLine="284"/>
        <w:rPr>
          <w:sz w:val="24"/>
        </w:rPr>
      </w:pPr>
      <w:r>
        <w:rPr>
          <w:sz w:val="24"/>
        </w:rPr>
        <w:lastRenderedPageBreak/>
        <w:t>сформированность уважительного отношения к России, родному краю, своей семье, истории, культуре, природе нашей страны, ее современнойжизни;</w:t>
      </w:r>
    </w:p>
    <w:p w:rsidR="008C66F3" w:rsidRDefault="00B67EC0" w:rsidP="00030C08">
      <w:pPr>
        <w:pStyle w:val="a4"/>
        <w:numPr>
          <w:ilvl w:val="0"/>
          <w:numId w:val="26"/>
        </w:numPr>
        <w:tabs>
          <w:tab w:val="left" w:pos="1708"/>
        </w:tabs>
        <w:ind w:right="547" w:firstLine="284"/>
        <w:rPr>
          <w:sz w:val="24"/>
        </w:rPr>
      </w:pPr>
      <w:r>
        <w:rPr>
          <w:sz w:val="24"/>
        </w:rPr>
        <w:t>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8C66F3" w:rsidRDefault="00B67EC0" w:rsidP="00030C08">
      <w:pPr>
        <w:pStyle w:val="a4"/>
        <w:numPr>
          <w:ilvl w:val="0"/>
          <w:numId w:val="26"/>
        </w:numPr>
        <w:tabs>
          <w:tab w:val="left" w:pos="1692"/>
        </w:tabs>
        <w:ind w:right="544" w:firstLine="284"/>
        <w:rPr>
          <w:sz w:val="24"/>
        </w:rPr>
      </w:pPr>
      <w:r>
        <w:rPr>
          <w:sz w:val="24"/>
        </w:rPr>
        <w:t>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другимилюдьми</w:t>
      </w:r>
    </w:p>
    <w:p w:rsidR="008C66F3" w:rsidRDefault="00B67EC0">
      <w:pPr>
        <w:pStyle w:val="11"/>
      </w:pPr>
      <w:r>
        <w:t>Основы религиозных культур и светской этики:</w:t>
      </w:r>
    </w:p>
    <w:p w:rsidR="008C66F3" w:rsidRDefault="00B67EC0" w:rsidP="00030C08">
      <w:pPr>
        <w:pStyle w:val="a4"/>
        <w:numPr>
          <w:ilvl w:val="0"/>
          <w:numId w:val="25"/>
        </w:numPr>
        <w:tabs>
          <w:tab w:val="left" w:pos="1626"/>
        </w:tabs>
        <w:ind w:right="553" w:firstLine="284"/>
        <w:rPr>
          <w:sz w:val="24"/>
        </w:rPr>
      </w:pPr>
      <w:r>
        <w:rPr>
          <w:sz w:val="24"/>
        </w:rPr>
        <w:t>знакомство с основными нормами светской и религиозной морали, понимание их значения в выстраивании конструктивных отношений в семье иобществе;</w:t>
      </w:r>
    </w:p>
    <w:p w:rsidR="008C66F3" w:rsidRDefault="00B67EC0" w:rsidP="00030C08">
      <w:pPr>
        <w:pStyle w:val="a4"/>
        <w:numPr>
          <w:ilvl w:val="0"/>
          <w:numId w:val="25"/>
        </w:numPr>
        <w:tabs>
          <w:tab w:val="left" w:pos="1712"/>
        </w:tabs>
        <w:ind w:right="548" w:firstLine="284"/>
        <w:rPr>
          <w:sz w:val="24"/>
        </w:rPr>
      </w:pPr>
      <w:r>
        <w:rPr>
          <w:sz w:val="24"/>
        </w:rPr>
        <w:t>понимание значения нравственности, веры и религии в жизни человека и общества;</w:t>
      </w:r>
    </w:p>
    <w:p w:rsidR="008C66F3" w:rsidRDefault="00B67EC0" w:rsidP="00030C08">
      <w:pPr>
        <w:pStyle w:val="a4"/>
        <w:numPr>
          <w:ilvl w:val="0"/>
          <w:numId w:val="25"/>
        </w:numPr>
        <w:tabs>
          <w:tab w:val="left" w:pos="1628"/>
        </w:tabs>
        <w:ind w:right="550" w:firstLine="284"/>
        <w:rPr>
          <w:sz w:val="24"/>
        </w:rPr>
      </w:pPr>
      <w:r>
        <w:rPr>
          <w:sz w:val="24"/>
        </w:rPr>
        <w:t>формирование первоначальных представлений о светской этике, о традиционных религиях, их роли в культуре, истории и современностиРоссии;</w:t>
      </w:r>
    </w:p>
    <w:p w:rsidR="008C66F3" w:rsidRDefault="00B67EC0" w:rsidP="00030C08">
      <w:pPr>
        <w:pStyle w:val="a4"/>
        <w:numPr>
          <w:ilvl w:val="0"/>
          <w:numId w:val="25"/>
        </w:numPr>
        <w:tabs>
          <w:tab w:val="left" w:pos="1612"/>
        </w:tabs>
        <w:ind w:left="1611" w:hanging="260"/>
        <w:rPr>
          <w:sz w:val="24"/>
        </w:rPr>
      </w:pPr>
      <w:r>
        <w:rPr>
          <w:sz w:val="24"/>
        </w:rPr>
        <w:t>осознание ценности человеческой жизни</w:t>
      </w:r>
    </w:p>
    <w:p w:rsidR="008C66F3" w:rsidRDefault="00B67EC0">
      <w:pPr>
        <w:pStyle w:val="11"/>
        <w:jc w:val="left"/>
      </w:pPr>
      <w:r>
        <w:t>Искусство. Изобразительное искусство:</w:t>
      </w:r>
    </w:p>
    <w:p w:rsidR="008C66F3" w:rsidRDefault="00B67EC0" w:rsidP="00030C08">
      <w:pPr>
        <w:pStyle w:val="a4"/>
        <w:numPr>
          <w:ilvl w:val="0"/>
          <w:numId w:val="24"/>
        </w:numPr>
        <w:tabs>
          <w:tab w:val="left" w:pos="1718"/>
        </w:tabs>
        <w:ind w:right="550" w:firstLine="284"/>
        <w:rPr>
          <w:sz w:val="24"/>
        </w:rPr>
      </w:pPr>
      <w:r>
        <w:rPr>
          <w:sz w:val="24"/>
        </w:rPr>
        <w:t>сформированность первоначальных представлений о роли изобразительного искусства в жизни человека, его роли в духовно-нравственном развитиичеловека;</w:t>
      </w:r>
    </w:p>
    <w:p w:rsidR="008C66F3" w:rsidRDefault="00B67EC0" w:rsidP="00030C08">
      <w:pPr>
        <w:pStyle w:val="a4"/>
        <w:numPr>
          <w:ilvl w:val="0"/>
          <w:numId w:val="24"/>
        </w:numPr>
        <w:tabs>
          <w:tab w:val="left" w:pos="1810"/>
        </w:tabs>
        <w:ind w:right="550" w:firstLine="284"/>
        <w:rPr>
          <w:sz w:val="24"/>
        </w:rPr>
      </w:pPr>
      <w:r>
        <w:rPr>
          <w:sz w:val="24"/>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8C66F3" w:rsidRDefault="00B67EC0" w:rsidP="00030C08">
      <w:pPr>
        <w:pStyle w:val="a4"/>
        <w:numPr>
          <w:ilvl w:val="0"/>
          <w:numId w:val="24"/>
        </w:numPr>
        <w:tabs>
          <w:tab w:val="left" w:pos="1630"/>
        </w:tabs>
        <w:ind w:right="547" w:firstLine="284"/>
        <w:rPr>
          <w:sz w:val="24"/>
        </w:rPr>
      </w:pPr>
      <w:r>
        <w:rPr>
          <w:sz w:val="24"/>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эмоционально-оценочноеотношение;</w:t>
      </w:r>
    </w:p>
    <w:p w:rsidR="008C66F3" w:rsidRDefault="00B67EC0" w:rsidP="00030C08">
      <w:pPr>
        <w:pStyle w:val="a4"/>
        <w:numPr>
          <w:ilvl w:val="0"/>
          <w:numId w:val="24"/>
        </w:numPr>
        <w:tabs>
          <w:tab w:val="left" w:pos="1672"/>
        </w:tabs>
        <w:ind w:right="552" w:firstLine="284"/>
        <w:rPr>
          <w:sz w:val="24"/>
        </w:rPr>
      </w:pPr>
      <w:r>
        <w:rPr>
          <w:sz w:val="24"/>
        </w:rPr>
        <w:t>овладение элементарными практическими умениями и навыками в различных видах художественной деятельности (изобразительной,декоративно-</w:t>
      </w:r>
    </w:p>
    <w:p w:rsidR="008C66F3" w:rsidRDefault="00B67EC0">
      <w:pPr>
        <w:pStyle w:val="a3"/>
        <w:ind w:left="1352" w:firstLine="0"/>
      </w:pPr>
      <w:r>
        <w:t>прикладной и народного искусства, скульптуры, дизайна и других);</w:t>
      </w:r>
    </w:p>
    <w:p w:rsidR="008C66F3" w:rsidRDefault="00B67EC0" w:rsidP="00030C08">
      <w:pPr>
        <w:pStyle w:val="a4"/>
        <w:numPr>
          <w:ilvl w:val="0"/>
          <w:numId w:val="24"/>
        </w:numPr>
        <w:tabs>
          <w:tab w:val="left" w:pos="1982"/>
        </w:tabs>
        <w:ind w:right="549" w:firstLine="284"/>
        <w:rPr>
          <w:sz w:val="24"/>
        </w:rPr>
      </w:pPr>
      <w:r>
        <w:rPr>
          <w:sz w:val="24"/>
        </w:rPr>
        <w:t>овладение практическими умениями самовыражения средствами изобразительногоискусства</w:t>
      </w:r>
    </w:p>
    <w:p w:rsidR="008C66F3" w:rsidRDefault="00B67EC0">
      <w:pPr>
        <w:pStyle w:val="11"/>
        <w:jc w:val="left"/>
      </w:pPr>
      <w:r>
        <w:t>Музыка:</w:t>
      </w:r>
    </w:p>
    <w:p w:rsidR="008C66F3" w:rsidRDefault="00B67EC0" w:rsidP="00030C08">
      <w:pPr>
        <w:pStyle w:val="a4"/>
        <w:numPr>
          <w:ilvl w:val="0"/>
          <w:numId w:val="23"/>
        </w:numPr>
        <w:tabs>
          <w:tab w:val="left" w:pos="1714"/>
        </w:tabs>
        <w:ind w:right="546" w:firstLine="284"/>
        <w:rPr>
          <w:sz w:val="24"/>
        </w:rPr>
      </w:pPr>
      <w:r>
        <w:rPr>
          <w:sz w:val="24"/>
        </w:rPr>
        <w:t>сформированность первоначальных представлений о роли музыки в жизни человека, ее роли в духовно-нравственном развитиичеловека;</w:t>
      </w:r>
    </w:p>
    <w:p w:rsidR="008C66F3" w:rsidRDefault="00B67EC0" w:rsidP="00030C08">
      <w:pPr>
        <w:pStyle w:val="a4"/>
        <w:numPr>
          <w:ilvl w:val="0"/>
          <w:numId w:val="23"/>
        </w:numPr>
        <w:tabs>
          <w:tab w:val="left" w:pos="1648"/>
        </w:tabs>
        <w:ind w:right="554" w:firstLine="284"/>
        <w:rPr>
          <w:sz w:val="24"/>
        </w:rPr>
      </w:pPr>
      <w:r>
        <w:rPr>
          <w:sz w:val="24"/>
        </w:rPr>
        <w:t>сформированность элементов музыкальной культуры, интереса к музыкальному искусству и музыкальной деятельности, элементарных эстетическихсуждений;</w:t>
      </w:r>
    </w:p>
    <w:p w:rsidR="008C66F3" w:rsidRDefault="00B67EC0" w:rsidP="00030C08">
      <w:pPr>
        <w:pStyle w:val="a4"/>
        <w:numPr>
          <w:ilvl w:val="0"/>
          <w:numId w:val="23"/>
        </w:numPr>
        <w:tabs>
          <w:tab w:val="left" w:pos="1720"/>
        </w:tabs>
        <w:spacing w:before="1"/>
        <w:ind w:right="552" w:firstLine="284"/>
        <w:rPr>
          <w:sz w:val="24"/>
        </w:rPr>
      </w:pPr>
      <w:r>
        <w:rPr>
          <w:sz w:val="24"/>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8C66F3" w:rsidRDefault="00B67EC0" w:rsidP="00030C08">
      <w:pPr>
        <w:pStyle w:val="a4"/>
        <w:numPr>
          <w:ilvl w:val="0"/>
          <w:numId w:val="23"/>
        </w:numPr>
        <w:tabs>
          <w:tab w:val="left" w:pos="1776"/>
        </w:tabs>
        <w:ind w:right="549" w:firstLine="284"/>
        <w:rPr>
          <w:sz w:val="24"/>
        </w:rPr>
      </w:pPr>
      <w:r>
        <w:rPr>
          <w:sz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8C66F3" w:rsidRDefault="00B67EC0" w:rsidP="00030C08">
      <w:pPr>
        <w:pStyle w:val="a4"/>
        <w:numPr>
          <w:ilvl w:val="0"/>
          <w:numId w:val="23"/>
        </w:numPr>
        <w:tabs>
          <w:tab w:val="left" w:pos="1784"/>
        </w:tabs>
        <w:ind w:right="548" w:firstLine="284"/>
        <w:rPr>
          <w:sz w:val="24"/>
        </w:rPr>
      </w:pPr>
      <w:r>
        <w:rPr>
          <w:sz w:val="24"/>
        </w:rPr>
        <w:t>формирование эстетических чувств в процессе слушания музыкальных произведений различных жанров</w:t>
      </w:r>
    </w:p>
    <w:p w:rsidR="008C66F3" w:rsidRDefault="00B67EC0">
      <w:pPr>
        <w:pStyle w:val="11"/>
        <w:jc w:val="left"/>
      </w:pPr>
      <w:r>
        <w:t>Технология:</w:t>
      </w:r>
    </w:p>
    <w:p w:rsidR="008C66F3" w:rsidRDefault="00B67EC0" w:rsidP="00030C08">
      <w:pPr>
        <w:pStyle w:val="a4"/>
        <w:numPr>
          <w:ilvl w:val="0"/>
          <w:numId w:val="22"/>
        </w:numPr>
        <w:tabs>
          <w:tab w:val="left" w:pos="1618"/>
        </w:tabs>
        <w:ind w:right="553" w:firstLine="284"/>
        <w:rPr>
          <w:sz w:val="24"/>
        </w:rPr>
      </w:pPr>
      <w:r>
        <w:rPr>
          <w:sz w:val="24"/>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ихсвойств;</w:t>
      </w:r>
    </w:p>
    <w:p w:rsidR="008C66F3" w:rsidRDefault="00B67EC0" w:rsidP="00030C08">
      <w:pPr>
        <w:pStyle w:val="a4"/>
        <w:numPr>
          <w:ilvl w:val="0"/>
          <w:numId w:val="22"/>
        </w:numPr>
        <w:tabs>
          <w:tab w:val="left" w:pos="1742"/>
        </w:tabs>
        <w:ind w:right="548" w:firstLine="284"/>
        <w:rPr>
          <w:sz w:val="24"/>
        </w:rPr>
      </w:pPr>
      <w:r>
        <w:rPr>
          <w:sz w:val="24"/>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ит.д.);</w:t>
      </w:r>
    </w:p>
    <w:p w:rsidR="008C66F3" w:rsidRDefault="008C66F3">
      <w:pPr>
        <w:jc w:val="both"/>
        <w:rPr>
          <w:sz w:val="24"/>
        </w:rPr>
        <w:sectPr w:rsidR="008C66F3">
          <w:pgSz w:w="11900" w:h="16840"/>
          <w:pgMar w:top="780" w:right="300" w:bottom="1000" w:left="920" w:header="0" w:footer="804" w:gutter="0"/>
          <w:cols w:space="720"/>
        </w:sectPr>
      </w:pPr>
    </w:p>
    <w:p w:rsidR="008C66F3" w:rsidRDefault="00B67EC0" w:rsidP="00030C08">
      <w:pPr>
        <w:pStyle w:val="a4"/>
        <w:numPr>
          <w:ilvl w:val="0"/>
          <w:numId w:val="22"/>
        </w:numPr>
        <w:tabs>
          <w:tab w:val="left" w:pos="1932"/>
        </w:tabs>
        <w:spacing w:before="72"/>
        <w:ind w:right="549" w:firstLine="284"/>
        <w:rPr>
          <w:sz w:val="24"/>
        </w:rPr>
      </w:pPr>
      <w:r>
        <w:rPr>
          <w:sz w:val="24"/>
        </w:rPr>
        <w:lastRenderedPageBreak/>
        <w:t>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w:t>
      </w:r>
    </w:p>
    <w:p w:rsidR="008C66F3" w:rsidRDefault="00B67EC0" w:rsidP="00030C08">
      <w:pPr>
        <w:pStyle w:val="a4"/>
        <w:numPr>
          <w:ilvl w:val="0"/>
          <w:numId w:val="22"/>
        </w:numPr>
        <w:tabs>
          <w:tab w:val="left" w:pos="1612"/>
        </w:tabs>
        <w:ind w:left="1611" w:hanging="260"/>
        <w:rPr>
          <w:sz w:val="24"/>
        </w:rPr>
      </w:pPr>
      <w:r>
        <w:rPr>
          <w:sz w:val="24"/>
        </w:rPr>
        <w:t>использование приобретенных знаний и умений для решения практическихзадач;</w:t>
      </w:r>
    </w:p>
    <w:p w:rsidR="008C66F3" w:rsidRDefault="00B67EC0" w:rsidP="00030C08">
      <w:pPr>
        <w:pStyle w:val="a4"/>
        <w:numPr>
          <w:ilvl w:val="0"/>
          <w:numId w:val="22"/>
        </w:numPr>
        <w:tabs>
          <w:tab w:val="left" w:pos="1644"/>
        </w:tabs>
        <w:ind w:right="546" w:firstLine="284"/>
        <w:rPr>
          <w:sz w:val="24"/>
        </w:rPr>
      </w:pPr>
      <w:r>
        <w:rPr>
          <w:sz w:val="24"/>
        </w:rPr>
        <w:t>приобретение первоначальных навыков совместной продуктивной деятельности, сотрудничества, взаимопомощи, планирования иорганизации</w:t>
      </w:r>
    </w:p>
    <w:p w:rsidR="008C66F3" w:rsidRDefault="00B67EC0">
      <w:pPr>
        <w:pStyle w:val="11"/>
      </w:pPr>
      <w:r>
        <w:t>Физическая культура:</w:t>
      </w:r>
    </w:p>
    <w:p w:rsidR="008C66F3" w:rsidRDefault="00B67EC0" w:rsidP="00030C08">
      <w:pPr>
        <w:pStyle w:val="a4"/>
        <w:numPr>
          <w:ilvl w:val="0"/>
          <w:numId w:val="21"/>
        </w:numPr>
        <w:tabs>
          <w:tab w:val="left" w:pos="1642"/>
        </w:tabs>
        <w:ind w:right="546" w:firstLine="284"/>
        <w:rPr>
          <w:sz w:val="24"/>
        </w:rPr>
      </w:pPr>
      <w:r>
        <w:rPr>
          <w:sz w:val="24"/>
        </w:rPr>
        <w:t>формирование первоначальных представлений о значении физической культуры для укрепления здоровья человека, физического развития,повышения</w:t>
      </w:r>
    </w:p>
    <w:p w:rsidR="008C66F3" w:rsidRDefault="00B67EC0">
      <w:pPr>
        <w:pStyle w:val="a3"/>
        <w:ind w:left="1352" w:firstLine="0"/>
        <w:jc w:val="left"/>
      </w:pPr>
      <w:r>
        <w:t>работоспособности;</w:t>
      </w:r>
    </w:p>
    <w:p w:rsidR="008C66F3" w:rsidRDefault="00B67EC0" w:rsidP="00030C08">
      <w:pPr>
        <w:pStyle w:val="a4"/>
        <w:numPr>
          <w:ilvl w:val="0"/>
          <w:numId w:val="21"/>
        </w:numPr>
        <w:tabs>
          <w:tab w:val="left" w:pos="1666"/>
        </w:tabs>
        <w:ind w:right="550" w:firstLine="284"/>
        <w:rPr>
          <w:sz w:val="24"/>
        </w:rPr>
      </w:pPr>
      <w:r>
        <w:rPr>
          <w:sz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ит.д.);</w:t>
      </w:r>
    </w:p>
    <w:p w:rsidR="008C66F3" w:rsidRDefault="00B67EC0" w:rsidP="00030C08">
      <w:pPr>
        <w:pStyle w:val="a4"/>
        <w:numPr>
          <w:ilvl w:val="0"/>
          <w:numId w:val="21"/>
        </w:numPr>
        <w:tabs>
          <w:tab w:val="left" w:pos="1694"/>
        </w:tabs>
        <w:ind w:right="550" w:firstLine="284"/>
        <w:rPr>
          <w:sz w:val="24"/>
        </w:rPr>
      </w:pPr>
      <w:r>
        <w:rPr>
          <w:sz w:val="24"/>
        </w:rPr>
        <w:t>формирование умения следить за своим физическим состоянием, величиной физических нагрузок</w:t>
      </w:r>
    </w:p>
    <w:p w:rsidR="008C66F3" w:rsidRDefault="00B67EC0">
      <w:pPr>
        <w:pStyle w:val="a3"/>
        <w:ind w:right="550"/>
      </w:pPr>
      <w:r>
        <w:t>Локальные акты школы, регламентирующие все вопросы проведения оценки личностных результатов.</w:t>
      </w:r>
    </w:p>
    <w:p w:rsidR="008C66F3" w:rsidRDefault="00B67EC0">
      <w:pPr>
        <w:pStyle w:val="a3"/>
        <w:ind w:right="546"/>
      </w:pPr>
      <w:r>
        <w:rPr>
          <w:b/>
          <w:i/>
          <w:color w:val="000009"/>
        </w:rPr>
        <w:t xml:space="preserve">Метапредметные результаты </w:t>
      </w:r>
      <w:r>
        <w:rPr>
          <w:color w:val="000009"/>
        </w:rPr>
        <w:t>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8C66F3" w:rsidRDefault="00B67EC0">
      <w:pPr>
        <w:pStyle w:val="a3"/>
        <w:ind w:right="542"/>
      </w:pPr>
      <w:r>
        <w:t xml:space="preserve">Оценка метапредметных результатов предполагает </w:t>
      </w:r>
      <w:r>
        <w:rPr>
          <w:color w:val="000009"/>
          <w:spacing w:val="-3"/>
        </w:rPr>
        <w:t xml:space="preserve">оценку продвижения, обучающегося </w:t>
      </w:r>
      <w:r>
        <w:rPr>
          <w:color w:val="000009"/>
        </w:rPr>
        <w:t xml:space="preserve">с </w:t>
      </w:r>
      <w:r>
        <w:rPr>
          <w:color w:val="000009"/>
          <w:spacing w:val="-3"/>
        </w:rPr>
        <w:t xml:space="preserve">ЗПР </w:t>
      </w:r>
      <w:r>
        <w:rPr>
          <w:color w:val="000009"/>
        </w:rPr>
        <w:t xml:space="preserve">в </w:t>
      </w:r>
      <w:r>
        <w:rPr>
          <w:color w:val="000009"/>
          <w:spacing w:val="-3"/>
        </w:rPr>
        <w:t xml:space="preserve">овладении регулятивными, коммуникативными </w:t>
      </w:r>
      <w:r>
        <w:rPr>
          <w:color w:val="000009"/>
        </w:rPr>
        <w:t xml:space="preserve">и </w:t>
      </w:r>
      <w:r>
        <w:rPr>
          <w:color w:val="000009"/>
          <w:spacing w:val="-3"/>
        </w:rPr>
        <w:t xml:space="preserve">познавательными универсальными учебными действиями, </w:t>
      </w:r>
      <w:r>
        <w:rPr>
          <w:color w:val="000009"/>
        </w:rPr>
        <w:t>т.е. таких умственных действий обучающихся, которые направлены на управление своей познавательной деятельностью.</w:t>
      </w:r>
    </w:p>
    <w:p w:rsidR="008C66F3" w:rsidRDefault="00B67EC0">
      <w:pPr>
        <w:pStyle w:val="a3"/>
        <w:ind w:right="544"/>
      </w:pPr>
      <w:r>
        <w:rPr>
          <w:color w:val="000009"/>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с ЗПР к самостоятельному усвоению новых знаний и умений, включая организацию этого процесса.</w:t>
      </w:r>
    </w:p>
    <w:p w:rsidR="008C66F3" w:rsidRDefault="00B67EC0">
      <w:pPr>
        <w:pStyle w:val="a3"/>
        <w:ind w:right="546"/>
      </w:pPr>
      <w:r>
        <w:rPr>
          <w:color w:val="000009"/>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8C66F3" w:rsidRDefault="00B67EC0" w:rsidP="00030C08">
      <w:pPr>
        <w:pStyle w:val="a4"/>
        <w:numPr>
          <w:ilvl w:val="0"/>
          <w:numId w:val="20"/>
        </w:numPr>
        <w:tabs>
          <w:tab w:val="left" w:pos="1648"/>
        </w:tabs>
        <w:ind w:right="549" w:firstLine="284"/>
        <w:rPr>
          <w:sz w:val="24"/>
        </w:rPr>
      </w:pPr>
      <w:r>
        <w:rPr>
          <w:color w:val="000009"/>
          <w:sz w:val="24"/>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учебныхдействий;</w:t>
      </w:r>
    </w:p>
    <w:p w:rsidR="008C66F3" w:rsidRDefault="00B67EC0" w:rsidP="00030C08">
      <w:pPr>
        <w:pStyle w:val="a4"/>
        <w:numPr>
          <w:ilvl w:val="0"/>
          <w:numId w:val="20"/>
        </w:numPr>
        <w:tabs>
          <w:tab w:val="left" w:pos="1754"/>
        </w:tabs>
        <w:spacing w:before="1"/>
        <w:ind w:right="545" w:firstLine="284"/>
        <w:rPr>
          <w:sz w:val="24"/>
        </w:rPr>
      </w:pPr>
      <w:r>
        <w:rPr>
          <w:color w:val="000009"/>
          <w:spacing w:val="-3"/>
          <w:sz w:val="24"/>
        </w:rPr>
        <w:t xml:space="preserve">достижение метапредметных результатов </w:t>
      </w:r>
      <w:r>
        <w:rPr>
          <w:color w:val="000009"/>
          <w:sz w:val="24"/>
        </w:rPr>
        <w:t>может рассматриваться как инструментальная основа (или как средство решения) и как условие успешности выполнения учебных и учебно</w:t>
      </w:r>
      <w:r w:rsidR="002A0A62">
        <w:rPr>
          <w:color w:val="000009"/>
          <w:sz w:val="24"/>
        </w:rPr>
        <w:t>-</w:t>
      </w:r>
      <w:r>
        <w:rPr>
          <w:color w:val="000009"/>
          <w:sz w:val="24"/>
        </w:rPr>
        <w:t>практических задач средствами учебныхпредметов;</w:t>
      </w:r>
    </w:p>
    <w:p w:rsidR="008C66F3" w:rsidRDefault="00B67EC0" w:rsidP="00030C08">
      <w:pPr>
        <w:pStyle w:val="a4"/>
        <w:numPr>
          <w:ilvl w:val="0"/>
          <w:numId w:val="20"/>
        </w:numPr>
        <w:tabs>
          <w:tab w:val="left" w:pos="1618"/>
        </w:tabs>
        <w:ind w:right="543" w:firstLine="284"/>
        <w:rPr>
          <w:sz w:val="24"/>
        </w:rPr>
      </w:pPr>
      <w:r>
        <w:rPr>
          <w:color w:val="000009"/>
          <w:sz w:val="24"/>
        </w:rPr>
        <w:t>достижение метапредметных результатов может проявиться в успешности выполнения комплексных заданий на межпредметнойоснове.</w:t>
      </w:r>
    </w:p>
    <w:p w:rsidR="008C66F3" w:rsidRDefault="00B67EC0">
      <w:pPr>
        <w:pStyle w:val="a3"/>
        <w:ind w:right="544"/>
      </w:pPr>
      <w:r>
        <w:rPr>
          <w:b/>
          <w:i/>
        </w:rPr>
        <w:t xml:space="preserve">Предметные результаты </w:t>
      </w:r>
      <w:r>
        <w:t>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практическойдеятельности.</w:t>
      </w:r>
    </w:p>
    <w:p w:rsidR="008C66F3" w:rsidRDefault="00B67EC0">
      <w:pPr>
        <w:pStyle w:val="a3"/>
        <w:ind w:right="543"/>
      </w:pPr>
      <w:r>
        <w:t>Оценку этой группы результатов начинается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руководствомучителя.</w:t>
      </w:r>
    </w:p>
    <w:p w:rsidR="008C66F3" w:rsidRDefault="00B67EC0">
      <w:pPr>
        <w:pStyle w:val="a3"/>
        <w:ind w:right="546"/>
      </w:pPr>
      <w:r>
        <w:t>В целом оценка достижения обучающимися с ЗПР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выполняют коррекционно-развивающую функцию,</w:t>
      </w:r>
    </w:p>
    <w:p w:rsidR="008C66F3" w:rsidRDefault="008C66F3">
      <w:pPr>
        <w:sectPr w:rsidR="008C66F3">
          <w:pgSz w:w="11900" w:h="16840"/>
          <w:pgMar w:top="780" w:right="300" w:bottom="1000" w:left="920" w:header="0" w:footer="804" w:gutter="0"/>
          <w:cols w:space="720"/>
        </w:sectPr>
      </w:pPr>
    </w:p>
    <w:p w:rsidR="008C66F3" w:rsidRDefault="00B67EC0">
      <w:pPr>
        <w:pStyle w:val="a3"/>
        <w:spacing w:before="72"/>
        <w:ind w:right="548" w:firstLine="0"/>
      </w:pPr>
      <w:r>
        <w:lastRenderedPageBreak/>
        <w:t>поскольку они играют определенную роль в становлении личности обучающегося и овладении им социальным опытом.</w:t>
      </w:r>
    </w:p>
    <w:p w:rsidR="008C66F3" w:rsidRDefault="00B67EC0">
      <w:pPr>
        <w:pStyle w:val="a3"/>
        <w:ind w:right="546"/>
      </w:pPr>
      <w:r>
        <w:rPr>
          <w:color w:val="000009"/>
        </w:rP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C66F3" w:rsidRDefault="00B67EC0">
      <w:pPr>
        <w:pStyle w:val="a3"/>
        <w:ind w:right="547"/>
      </w:pPr>
      <w:r>
        <w:rPr>
          <w:color w:val="000009"/>
        </w:rPr>
        <w:t>Обучающиеся с ЗПР имеют право на прохождение текущей, промежуточной и государственной итоговой аттестацииосвоения АООП НОО в иных формах.</w:t>
      </w:r>
    </w:p>
    <w:p w:rsidR="008C66F3" w:rsidRDefault="00B67EC0">
      <w:pPr>
        <w:ind w:left="1068" w:right="543" w:firstLine="284"/>
        <w:jc w:val="both"/>
        <w:rPr>
          <w:sz w:val="24"/>
        </w:rPr>
      </w:pPr>
      <w:r>
        <w:rPr>
          <w:color w:val="000009"/>
          <w:sz w:val="24"/>
        </w:rPr>
        <w:t xml:space="preserve">Специальные условияпроведения </w:t>
      </w:r>
      <w:r>
        <w:rPr>
          <w:i/>
          <w:color w:val="000009"/>
          <w:sz w:val="24"/>
        </w:rPr>
        <w:t xml:space="preserve">текущей, промежуточной </w:t>
      </w:r>
      <w:r>
        <w:rPr>
          <w:color w:val="000009"/>
          <w:sz w:val="24"/>
        </w:rPr>
        <w:t xml:space="preserve">и </w:t>
      </w:r>
      <w:r>
        <w:rPr>
          <w:i/>
          <w:color w:val="000009"/>
          <w:sz w:val="24"/>
        </w:rPr>
        <w:t xml:space="preserve">итоговой </w:t>
      </w:r>
      <w:r>
        <w:rPr>
          <w:color w:val="000009"/>
          <w:sz w:val="24"/>
        </w:rPr>
        <w:t xml:space="preserve">(по итогам освоения АООП НОО) </w:t>
      </w:r>
      <w:r>
        <w:rPr>
          <w:i/>
          <w:color w:val="000009"/>
          <w:sz w:val="24"/>
        </w:rPr>
        <w:t>аттестации,</w:t>
      </w:r>
      <w:r>
        <w:rPr>
          <w:color w:val="000009"/>
          <w:sz w:val="24"/>
        </w:rPr>
        <w:t>обучающихся с ЗПР включают:</w:t>
      </w:r>
    </w:p>
    <w:p w:rsidR="008C66F3" w:rsidRDefault="00B67EC0" w:rsidP="00030C08">
      <w:pPr>
        <w:pStyle w:val="a4"/>
        <w:numPr>
          <w:ilvl w:val="0"/>
          <w:numId w:val="48"/>
        </w:numPr>
        <w:tabs>
          <w:tab w:val="left" w:pos="1492"/>
        </w:tabs>
        <w:spacing w:before="3" w:line="276" w:lineRule="exact"/>
        <w:ind w:right="546" w:firstLine="284"/>
        <w:rPr>
          <w:sz w:val="24"/>
        </w:rPr>
      </w:pPr>
      <w:r>
        <w:rPr>
          <w:sz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сЗПР;</w:t>
      </w:r>
    </w:p>
    <w:p w:rsidR="008C66F3" w:rsidRDefault="00B67EC0" w:rsidP="00030C08">
      <w:pPr>
        <w:pStyle w:val="a4"/>
        <w:numPr>
          <w:ilvl w:val="0"/>
          <w:numId w:val="48"/>
        </w:numPr>
        <w:tabs>
          <w:tab w:val="left" w:pos="1492"/>
        </w:tabs>
        <w:spacing w:line="276" w:lineRule="exact"/>
        <w:ind w:right="548" w:firstLine="284"/>
        <w:rPr>
          <w:sz w:val="24"/>
        </w:rPr>
      </w:pPr>
      <w:r>
        <w:rPr>
          <w:sz w:val="24"/>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выполнениязаданий);</w:t>
      </w:r>
    </w:p>
    <w:p w:rsidR="008C66F3" w:rsidRDefault="00B67EC0" w:rsidP="00030C08">
      <w:pPr>
        <w:pStyle w:val="a4"/>
        <w:numPr>
          <w:ilvl w:val="0"/>
          <w:numId w:val="48"/>
        </w:numPr>
        <w:tabs>
          <w:tab w:val="left" w:pos="1492"/>
        </w:tabs>
        <w:spacing w:line="265" w:lineRule="exact"/>
        <w:ind w:left="1492"/>
        <w:rPr>
          <w:sz w:val="24"/>
        </w:rPr>
      </w:pPr>
      <w:r>
        <w:rPr>
          <w:sz w:val="24"/>
        </w:rPr>
        <w:t>присутствие в начале работы этапа общей организациидеятельности;</w:t>
      </w:r>
    </w:p>
    <w:p w:rsidR="008C66F3" w:rsidRDefault="00B67EC0" w:rsidP="00030C08">
      <w:pPr>
        <w:pStyle w:val="a4"/>
        <w:numPr>
          <w:ilvl w:val="0"/>
          <w:numId w:val="48"/>
        </w:numPr>
        <w:tabs>
          <w:tab w:val="left" w:pos="1492"/>
        </w:tabs>
        <w:ind w:right="543" w:firstLine="284"/>
        <w:rPr>
          <w:sz w:val="24"/>
        </w:rPr>
      </w:pPr>
      <w:r>
        <w:rPr>
          <w:sz w:val="24"/>
        </w:rPr>
        <w:t>адаптирование инструкции с учетом особых образовательных потребностей и индивидуальных трудностей, обучающихся сЗПР:</w:t>
      </w:r>
    </w:p>
    <w:p w:rsidR="008C66F3" w:rsidRDefault="00B67EC0" w:rsidP="00030C08">
      <w:pPr>
        <w:pStyle w:val="a4"/>
        <w:numPr>
          <w:ilvl w:val="0"/>
          <w:numId w:val="19"/>
        </w:numPr>
        <w:tabs>
          <w:tab w:val="left" w:pos="1612"/>
        </w:tabs>
        <w:spacing w:line="275" w:lineRule="exact"/>
        <w:rPr>
          <w:sz w:val="24"/>
        </w:rPr>
      </w:pPr>
      <w:r>
        <w:rPr>
          <w:color w:val="000009"/>
          <w:sz w:val="24"/>
        </w:rPr>
        <w:t>упрощение формулировок по грамматическому и семантическомуоформлению;</w:t>
      </w:r>
    </w:p>
    <w:p w:rsidR="008C66F3" w:rsidRDefault="00B67EC0" w:rsidP="00030C08">
      <w:pPr>
        <w:pStyle w:val="a4"/>
        <w:numPr>
          <w:ilvl w:val="0"/>
          <w:numId w:val="19"/>
        </w:numPr>
        <w:tabs>
          <w:tab w:val="left" w:pos="1688"/>
        </w:tabs>
        <w:ind w:left="1068" w:right="548" w:firstLine="284"/>
        <w:rPr>
          <w:sz w:val="24"/>
        </w:rPr>
      </w:pPr>
      <w:r>
        <w:rPr>
          <w:color w:val="000009"/>
          <w:sz w:val="24"/>
        </w:rPr>
        <w:t>упрощение многозвеньевой инструкции посредством деления ее на короткие смысловые единицы, задающие поэтапность (пошаговость) выполнениязадания;</w:t>
      </w:r>
    </w:p>
    <w:p w:rsidR="008C66F3" w:rsidRDefault="00B67EC0" w:rsidP="00030C08">
      <w:pPr>
        <w:pStyle w:val="a4"/>
        <w:numPr>
          <w:ilvl w:val="0"/>
          <w:numId w:val="19"/>
        </w:numPr>
        <w:tabs>
          <w:tab w:val="left" w:pos="1680"/>
        </w:tabs>
        <w:ind w:left="1068" w:right="552" w:firstLine="284"/>
        <w:rPr>
          <w:sz w:val="24"/>
        </w:rPr>
      </w:pPr>
      <w:r>
        <w:rPr>
          <w:color w:val="000009"/>
          <w:sz w:val="24"/>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смысловымиакцентами;</w:t>
      </w:r>
    </w:p>
    <w:p w:rsidR="008C66F3" w:rsidRDefault="00B67EC0" w:rsidP="00030C08">
      <w:pPr>
        <w:pStyle w:val="a4"/>
        <w:numPr>
          <w:ilvl w:val="0"/>
          <w:numId w:val="48"/>
        </w:numPr>
        <w:tabs>
          <w:tab w:val="left" w:pos="1492"/>
        </w:tabs>
        <w:spacing w:line="276" w:lineRule="exact"/>
        <w:ind w:right="547" w:firstLine="284"/>
        <w:rPr>
          <w:sz w:val="24"/>
        </w:rPr>
      </w:pPr>
      <w:r>
        <w:rPr>
          <w:sz w:val="24"/>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идр.);</w:t>
      </w:r>
    </w:p>
    <w:p w:rsidR="008C66F3" w:rsidRDefault="00B67EC0" w:rsidP="00030C08">
      <w:pPr>
        <w:pStyle w:val="a4"/>
        <w:numPr>
          <w:ilvl w:val="0"/>
          <w:numId w:val="48"/>
        </w:numPr>
        <w:tabs>
          <w:tab w:val="left" w:pos="1492"/>
        </w:tabs>
        <w:spacing w:line="276" w:lineRule="exact"/>
        <w:ind w:right="546" w:firstLine="284"/>
        <w:rPr>
          <w:sz w:val="24"/>
        </w:rPr>
      </w:pPr>
      <w:r>
        <w:rPr>
          <w:sz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кзаданию);</w:t>
      </w:r>
    </w:p>
    <w:p w:rsidR="008C66F3" w:rsidRDefault="00B67EC0" w:rsidP="00030C08">
      <w:pPr>
        <w:pStyle w:val="a4"/>
        <w:numPr>
          <w:ilvl w:val="0"/>
          <w:numId w:val="48"/>
        </w:numPr>
        <w:tabs>
          <w:tab w:val="left" w:pos="1492"/>
        </w:tabs>
        <w:spacing w:line="265" w:lineRule="exact"/>
        <w:ind w:left="1492"/>
        <w:rPr>
          <w:sz w:val="24"/>
        </w:rPr>
      </w:pPr>
      <w:r>
        <w:rPr>
          <w:sz w:val="24"/>
        </w:rPr>
        <w:t>увеличение времени на выполнениезаданий;</w:t>
      </w:r>
    </w:p>
    <w:p w:rsidR="008C66F3" w:rsidRDefault="00B67EC0" w:rsidP="00030C08">
      <w:pPr>
        <w:pStyle w:val="a4"/>
        <w:numPr>
          <w:ilvl w:val="0"/>
          <w:numId w:val="48"/>
        </w:numPr>
        <w:tabs>
          <w:tab w:val="left" w:pos="1492"/>
        </w:tabs>
        <w:ind w:right="545" w:firstLine="284"/>
        <w:rPr>
          <w:sz w:val="24"/>
        </w:rPr>
      </w:pPr>
      <w:r>
        <w:rPr>
          <w:sz w:val="24"/>
        </w:rPr>
        <w:t>возможность организации короткого перерыва (10-15 мин) при нарастании в поведении ребенка проявлений утомления,истощения;</w:t>
      </w:r>
    </w:p>
    <w:p w:rsidR="008C66F3" w:rsidRDefault="00B67EC0" w:rsidP="00030C08">
      <w:pPr>
        <w:pStyle w:val="a4"/>
        <w:numPr>
          <w:ilvl w:val="0"/>
          <w:numId w:val="48"/>
        </w:numPr>
        <w:tabs>
          <w:tab w:val="left" w:pos="1492"/>
        </w:tabs>
        <w:spacing w:line="276" w:lineRule="exact"/>
        <w:ind w:right="550" w:firstLine="284"/>
        <w:rPr>
          <w:sz w:val="24"/>
        </w:rPr>
      </w:pPr>
      <w:r>
        <w:rPr>
          <w:sz w:val="24"/>
        </w:rPr>
        <w:t>недопустимыми являются негативные реакции со стороны педагога, создание ситуаций, приводящих к эмоциональномутравмированиюребенка.</w:t>
      </w:r>
    </w:p>
    <w:p w:rsidR="008C66F3" w:rsidRDefault="00B67EC0">
      <w:pPr>
        <w:ind w:left="1068" w:right="549" w:firstLine="284"/>
        <w:jc w:val="both"/>
        <w:rPr>
          <w:sz w:val="24"/>
        </w:rPr>
      </w:pPr>
      <w:r>
        <w:rPr>
          <w:sz w:val="24"/>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Pr>
          <w:i/>
          <w:sz w:val="24"/>
        </w:rPr>
        <w:t xml:space="preserve">предметные, метапредметные результаты </w:t>
      </w:r>
      <w:r>
        <w:rPr>
          <w:sz w:val="24"/>
        </w:rPr>
        <w:t xml:space="preserve">и </w:t>
      </w:r>
      <w:r>
        <w:rPr>
          <w:i/>
          <w:sz w:val="24"/>
        </w:rPr>
        <w:t>результаты освоения программы коррекционной работы</w:t>
      </w:r>
      <w:r>
        <w:rPr>
          <w:sz w:val="24"/>
        </w:rPr>
        <w:t>.</w:t>
      </w:r>
    </w:p>
    <w:p w:rsidR="008C66F3" w:rsidRDefault="00B67EC0">
      <w:pPr>
        <w:pStyle w:val="a3"/>
        <w:ind w:right="548"/>
      </w:pPr>
      <w:r>
        <w:t>Итоговая аттестация на ступени начального общего образования проводится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делается на основании положительной индивидуальнойдинамики.</w:t>
      </w:r>
    </w:p>
    <w:p w:rsidR="002A0A62" w:rsidRDefault="002A0A62">
      <w:pPr>
        <w:pStyle w:val="a3"/>
        <w:ind w:right="548"/>
      </w:pPr>
    </w:p>
    <w:p w:rsidR="002A0A62" w:rsidRDefault="002A0A62" w:rsidP="002A0A62">
      <w:pPr>
        <w:adjustRightInd w:val="0"/>
        <w:spacing w:line="276" w:lineRule="auto"/>
        <w:rPr>
          <w:b/>
          <w:bCs/>
          <w:color w:val="000000"/>
          <w:sz w:val="28"/>
          <w:szCs w:val="28"/>
        </w:rPr>
      </w:pPr>
    </w:p>
    <w:p w:rsidR="002A0A62" w:rsidRDefault="002A0A62" w:rsidP="002A0A62">
      <w:pPr>
        <w:adjustRightInd w:val="0"/>
        <w:spacing w:line="276" w:lineRule="auto"/>
        <w:rPr>
          <w:b/>
          <w:bCs/>
          <w:color w:val="000000"/>
          <w:sz w:val="28"/>
          <w:szCs w:val="28"/>
        </w:rPr>
      </w:pPr>
    </w:p>
    <w:p w:rsidR="002A0A62" w:rsidRPr="00CA019F" w:rsidRDefault="002A0A62" w:rsidP="00E618F0">
      <w:pPr>
        <w:pStyle w:val="a3"/>
        <w:jc w:val="center"/>
        <w:rPr>
          <w:b/>
        </w:rPr>
      </w:pPr>
      <w:r w:rsidRPr="00CA019F">
        <w:rPr>
          <w:b/>
        </w:rPr>
        <w:lastRenderedPageBreak/>
        <w:t>Оценка результатов освоения содержания образовательных программ обучающимися с ЗПР по предметам.</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188"/>
      </w:tblGrid>
      <w:tr w:rsidR="002A0A62" w:rsidRPr="002A0A62" w:rsidTr="00BA1443">
        <w:trPr>
          <w:trHeight w:val="107"/>
        </w:trPr>
        <w:tc>
          <w:tcPr>
            <w:tcW w:w="9188" w:type="dxa"/>
            <w:tcBorders>
              <w:bottom w:val="single" w:sz="4" w:space="0" w:color="auto"/>
            </w:tcBorders>
          </w:tcPr>
          <w:p w:rsidR="002A0A62" w:rsidRDefault="002A0A62" w:rsidP="00E618F0">
            <w:pPr>
              <w:pStyle w:val="a3"/>
            </w:pPr>
            <w:r w:rsidRPr="002A0A62">
              <w:rPr>
                <w:b/>
                <w:bCs/>
              </w:rPr>
              <w:t xml:space="preserve">Чтение. </w:t>
            </w:r>
            <w:r w:rsidRPr="002A0A62">
              <w:t>Текст для замеров должен быть незнакомым, но все слова дети должны хорошо знать. Числительных быть не должно, прилагательных может быть от 8% до12%. Короткие слова надо учитывать, написанные через чёрточку (ну-ка, из-за) считатькак 2 слова. Если в начале замера скорость мала, то надо дать ученику возможность вчитаться в текст и только после этого проводить замер. Замеры проводит учитель, дается инструкция, чтобы ребенок прочитал текст в том темпе, в котором ему удобно, а потом ответил на вопросы по содержанию. Результаты фиксируются в таблице.</w:t>
            </w:r>
          </w:p>
          <w:p w:rsidR="000D3456" w:rsidRPr="002A0A62" w:rsidRDefault="000D3456" w:rsidP="00E618F0">
            <w:pPr>
              <w:pStyle w:val="a3"/>
            </w:pPr>
          </w:p>
          <w:tbl>
            <w:tblPr>
              <w:tblStyle w:val="a7"/>
              <w:tblW w:w="0" w:type="auto"/>
              <w:tblLayout w:type="fixed"/>
              <w:tblLook w:val="04A0" w:firstRow="1" w:lastRow="0" w:firstColumn="1" w:lastColumn="0" w:noHBand="0" w:noVBand="1"/>
            </w:tblPr>
            <w:tblGrid>
              <w:gridCol w:w="1555"/>
              <w:gridCol w:w="850"/>
              <w:gridCol w:w="2971"/>
              <w:gridCol w:w="856"/>
              <w:gridCol w:w="2730"/>
            </w:tblGrid>
            <w:tr w:rsidR="002A0A62" w:rsidRPr="002A0A62" w:rsidTr="00BA1443">
              <w:tc>
                <w:tcPr>
                  <w:tcW w:w="1555" w:type="dxa"/>
                </w:tcPr>
                <w:p w:rsidR="002A0A62" w:rsidRPr="002A0A62" w:rsidRDefault="002A0A62" w:rsidP="000D3456"/>
              </w:tc>
              <w:tc>
                <w:tcPr>
                  <w:tcW w:w="7407" w:type="dxa"/>
                  <w:gridSpan w:val="4"/>
                </w:tcPr>
                <w:p w:rsidR="002A0A62" w:rsidRPr="002A0A62" w:rsidRDefault="002A0A62" w:rsidP="000D3456">
                  <w:r w:rsidRPr="002A0A62">
                    <w:rPr>
                      <w:b/>
                      <w:bCs/>
                    </w:rPr>
                    <w:t>Нормы оценок по технике чтения (1-4 классы)</w:t>
                  </w:r>
                </w:p>
              </w:tc>
            </w:tr>
            <w:tr w:rsidR="002A0A62" w:rsidRPr="002A0A62" w:rsidTr="00BA1443">
              <w:tc>
                <w:tcPr>
                  <w:tcW w:w="1555" w:type="dxa"/>
                </w:tcPr>
                <w:p w:rsidR="002A0A62" w:rsidRPr="002A0A62" w:rsidRDefault="002A0A62" w:rsidP="000D3456">
                  <w:r w:rsidRPr="002A0A62">
                    <w:rPr>
                      <w:bCs/>
                    </w:rPr>
                    <w:t>1класс</w:t>
                  </w:r>
                </w:p>
                <w:p w:rsidR="002A0A62" w:rsidRPr="002A0A62" w:rsidRDefault="002A0A62" w:rsidP="000D3456">
                  <w:r w:rsidRPr="002A0A62">
                    <w:rPr>
                      <w:bCs/>
                    </w:rPr>
                    <w:t>(отметки не выставляются)</w:t>
                  </w:r>
                </w:p>
              </w:tc>
              <w:tc>
                <w:tcPr>
                  <w:tcW w:w="850" w:type="dxa"/>
                </w:tcPr>
                <w:p w:rsidR="002A0A62" w:rsidRPr="002A0A62" w:rsidRDefault="002A0A62" w:rsidP="000D3456">
                  <w:r w:rsidRPr="002A0A62">
                    <w:t>отметка</w:t>
                  </w:r>
                </w:p>
              </w:tc>
              <w:tc>
                <w:tcPr>
                  <w:tcW w:w="2971" w:type="dxa"/>
                </w:tcPr>
                <w:p w:rsidR="002A0A62" w:rsidRPr="002A0A62" w:rsidRDefault="002A0A62" w:rsidP="000D3456">
                  <w:r w:rsidRPr="002A0A62">
                    <w:t>1 полугодие</w:t>
                  </w:r>
                </w:p>
              </w:tc>
              <w:tc>
                <w:tcPr>
                  <w:tcW w:w="856" w:type="dxa"/>
                </w:tcPr>
                <w:p w:rsidR="002A0A62" w:rsidRPr="002A0A62" w:rsidRDefault="002A0A62" w:rsidP="000D3456">
                  <w:r w:rsidRPr="002A0A62">
                    <w:t>отметка</w:t>
                  </w:r>
                </w:p>
              </w:tc>
              <w:tc>
                <w:tcPr>
                  <w:tcW w:w="2730" w:type="dxa"/>
                </w:tcPr>
                <w:p w:rsidR="002A0A62" w:rsidRPr="002A0A62" w:rsidRDefault="002A0A62" w:rsidP="000D3456">
                  <w:r w:rsidRPr="002A0A62">
                    <w:t>2 полугодие</w:t>
                  </w:r>
                </w:p>
              </w:tc>
            </w:tr>
            <w:tr w:rsidR="002A0A62" w:rsidRPr="002A0A62" w:rsidTr="00BA1443">
              <w:tc>
                <w:tcPr>
                  <w:tcW w:w="1555" w:type="dxa"/>
                </w:tcPr>
                <w:p w:rsidR="002A0A62" w:rsidRPr="002A0A62" w:rsidRDefault="002A0A62" w:rsidP="000D3456"/>
              </w:tc>
              <w:tc>
                <w:tcPr>
                  <w:tcW w:w="7407" w:type="dxa"/>
                  <w:gridSpan w:val="4"/>
                </w:tcPr>
                <w:p w:rsidR="002A0A62" w:rsidRPr="002A0A62" w:rsidRDefault="002A0A62" w:rsidP="000D3456">
                  <w:r w:rsidRPr="002A0A62">
                    <w:t>Читать по слогам небольшие предложения и связные тексты; уметь слушать; отвечать на вопросы, о чем слушали, с чего начинается, чем заканчивается услышанный текст по вопросам учителя или по иллюстрациям. Знать наизусть 3-5 стихотворений. Техника чтения на конец года 10-20 слов в минуту</w:t>
                  </w:r>
                </w:p>
              </w:tc>
            </w:tr>
            <w:tr w:rsidR="002A0A62" w:rsidRPr="002A0A62" w:rsidTr="00BA1443">
              <w:tc>
                <w:tcPr>
                  <w:tcW w:w="1555" w:type="dxa"/>
                </w:tcPr>
                <w:p w:rsidR="002A0A62" w:rsidRPr="002A0A62" w:rsidRDefault="002A0A62" w:rsidP="000D3456">
                  <w:r w:rsidRPr="002A0A62">
                    <w:t>2 класс</w:t>
                  </w:r>
                </w:p>
              </w:tc>
              <w:tc>
                <w:tcPr>
                  <w:tcW w:w="850" w:type="dxa"/>
                </w:tcPr>
                <w:p w:rsidR="002A0A62" w:rsidRPr="002A0A62" w:rsidRDefault="002A0A62" w:rsidP="000D3456">
                  <w:r w:rsidRPr="002A0A62">
                    <w:t>отметка</w:t>
                  </w:r>
                </w:p>
              </w:tc>
              <w:tc>
                <w:tcPr>
                  <w:tcW w:w="2971" w:type="dxa"/>
                </w:tcPr>
                <w:p w:rsidR="002A0A62" w:rsidRPr="002A0A62" w:rsidRDefault="002A0A62" w:rsidP="000D3456">
                  <w:r w:rsidRPr="002A0A62">
                    <w:t>1 полугодие (отметки не выставляются)</w:t>
                  </w:r>
                </w:p>
              </w:tc>
              <w:tc>
                <w:tcPr>
                  <w:tcW w:w="856" w:type="dxa"/>
                </w:tcPr>
                <w:p w:rsidR="002A0A62" w:rsidRPr="002A0A62" w:rsidRDefault="002A0A62" w:rsidP="000D3456">
                  <w:r w:rsidRPr="002A0A62">
                    <w:t>отметка</w:t>
                  </w:r>
                </w:p>
              </w:tc>
              <w:tc>
                <w:tcPr>
                  <w:tcW w:w="2730" w:type="dxa"/>
                </w:tcPr>
                <w:p w:rsidR="002A0A62" w:rsidRPr="002A0A62" w:rsidRDefault="002A0A62" w:rsidP="000D3456">
                  <w:r w:rsidRPr="002A0A62">
                    <w:t>2 полугодие</w:t>
                  </w:r>
                </w:p>
              </w:tc>
            </w:tr>
            <w:tr w:rsidR="002A0A62" w:rsidRPr="002A0A62" w:rsidTr="00BA1443">
              <w:tc>
                <w:tcPr>
                  <w:tcW w:w="1555" w:type="dxa"/>
                  <w:vMerge w:val="restart"/>
                </w:tcPr>
                <w:p w:rsidR="002A0A62" w:rsidRPr="002A0A62" w:rsidRDefault="002A0A62" w:rsidP="000D3456"/>
              </w:tc>
              <w:tc>
                <w:tcPr>
                  <w:tcW w:w="850" w:type="dxa"/>
                  <w:vMerge w:val="restart"/>
                </w:tcPr>
                <w:p w:rsidR="002A0A62" w:rsidRPr="002A0A62" w:rsidRDefault="002A0A62" w:rsidP="000D3456"/>
              </w:tc>
              <w:tc>
                <w:tcPr>
                  <w:tcW w:w="2971" w:type="dxa"/>
                  <w:vMerge w:val="restart"/>
                </w:tcPr>
                <w:p w:rsidR="002A0A62" w:rsidRPr="002A0A62" w:rsidRDefault="002A0A62" w:rsidP="000D3456">
                  <w:r w:rsidRPr="002A0A62">
                    <w:t>Уметь читать вслух сознательно, правильно целыми словами (трудные по смыслу и по структуре слова-по слогам), соблюдать паузы и интонации, соответствующие знакам препинания; владеть темпом и громкостью речи как средством выразительного чтения; находить в тексте предложения, подтверждающие устное высказывание; давать подробный пересказ небольшого доступного текста; техника чтения 25-30 сл./мин.</w:t>
                  </w:r>
                </w:p>
              </w:tc>
              <w:tc>
                <w:tcPr>
                  <w:tcW w:w="856" w:type="dxa"/>
                </w:tcPr>
                <w:p w:rsidR="002A0A62" w:rsidRPr="002A0A62" w:rsidRDefault="002A0A62" w:rsidP="000D3456">
                  <w:r w:rsidRPr="002A0A62">
                    <w:t>5</w:t>
                  </w:r>
                </w:p>
              </w:tc>
              <w:tc>
                <w:tcPr>
                  <w:tcW w:w="2730" w:type="dxa"/>
                </w:tcPr>
                <w:p w:rsidR="002A0A62" w:rsidRPr="002A0A62" w:rsidRDefault="002A0A62" w:rsidP="000D3456">
                  <w:r w:rsidRPr="002A0A62">
                    <w:t>30-40 слов в мин., соблюдая паузы и интонации, соответствующие знакам препинания. Читать целыми словами (трудные по смыслу и структуре слова – по слогам).</w:t>
                  </w:r>
                </w:p>
              </w:tc>
            </w:tr>
            <w:tr w:rsidR="002A0A62" w:rsidRPr="002A0A62" w:rsidTr="00BA1443">
              <w:tc>
                <w:tcPr>
                  <w:tcW w:w="1555" w:type="dxa"/>
                  <w:vMerge/>
                </w:tcPr>
                <w:p w:rsidR="002A0A62" w:rsidRPr="002A0A62" w:rsidRDefault="002A0A62" w:rsidP="000D3456"/>
              </w:tc>
              <w:tc>
                <w:tcPr>
                  <w:tcW w:w="850" w:type="dxa"/>
                  <w:vMerge/>
                </w:tcPr>
                <w:p w:rsidR="002A0A62" w:rsidRPr="002A0A62" w:rsidRDefault="002A0A62" w:rsidP="000D3456"/>
              </w:tc>
              <w:tc>
                <w:tcPr>
                  <w:tcW w:w="2971" w:type="dxa"/>
                  <w:vMerge/>
                </w:tcPr>
                <w:p w:rsidR="002A0A62" w:rsidRPr="002A0A62" w:rsidRDefault="002A0A62" w:rsidP="000D3456"/>
              </w:tc>
              <w:tc>
                <w:tcPr>
                  <w:tcW w:w="856" w:type="dxa"/>
                </w:tcPr>
                <w:p w:rsidR="002A0A62" w:rsidRPr="002A0A62" w:rsidRDefault="002A0A62" w:rsidP="000D3456">
                  <w:r w:rsidRPr="002A0A62">
                    <w:t>4</w:t>
                  </w:r>
                </w:p>
              </w:tc>
              <w:tc>
                <w:tcPr>
                  <w:tcW w:w="2730" w:type="dxa"/>
                </w:tcPr>
                <w:p w:rsidR="002A0A62" w:rsidRPr="002A0A62" w:rsidRDefault="002A0A62" w:rsidP="000D3456">
                  <w:r w:rsidRPr="002A0A62">
                    <w:t>1-2 ош., 25-30 сл/мин.</w:t>
                  </w:r>
                </w:p>
              </w:tc>
            </w:tr>
            <w:tr w:rsidR="002A0A62" w:rsidRPr="002A0A62" w:rsidTr="00BA1443">
              <w:tc>
                <w:tcPr>
                  <w:tcW w:w="1555" w:type="dxa"/>
                  <w:vMerge/>
                </w:tcPr>
                <w:p w:rsidR="002A0A62" w:rsidRPr="002A0A62" w:rsidRDefault="002A0A62" w:rsidP="000D3456"/>
              </w:tc>
              <w:tc>
                <w:tcPr>
                  <w:tcW w:w="850" w:type="dxa"/>
                  <w:vMerge/>
                </w:tcPr>
                <w:p w:rsidR="002A0A62" w:rsidRPr="002A0A62" w:rsidRDefault="002A0A62" w:rsidP="000D3456"/>
              </w:tc>
              <w:tc>
                <w:tcPr>
                  <w:tcW w:w="2971" w:type="dxa"/>
                  <w:vMerge/>
                </w:tcPr>
                <w:p w:rsidR="002A0A62" w:rsidRPr="002A0A62" w:rsidRDefault="002A0A62" w:rsidP="000D3456"/>
              </w:tc>
              <w:tc>
                <w:tcPr>
                  <w:tcW w:w="856" w:type="dxa"/>
                </w:tcPr>
                <w:p w:rsidR="002A0A62" w:rsidRPr="002A0A62" w:rsidRDefault="002A0A62" w:rsidP="000D3456">
                  <w:r w:rsidRPr="002A0A62">
                    <w:t>3</w:t>
                  </w:r>
                </w:p>
              </w:tc>
              <w:tc>
                <w:tcPr>
                  <w:tcW w:w="2730" w:type="dxa"/>
                </w:tcPr>
                <w:p w:rsidR="002A0A62" w:rsidRPr="002A0A62" w:rsidRDefault="002A0A62" w:rsidP="000D3456">
                  <w:r w:rsidRPr="002A0A62">
                    <w:t>3-4 ош., 20-25 сл/мин.</w:t>
                  </w:r>
                </w:p>
              </w:tc>
            </w:tr>
            <w:tr w:rsidR="002A0A62" w:rsidRPr="002A0A62" w:rsidTr="00BA1443">
              <w:tc>
                <w:tcPr>
                  <w:tcW w:w="1555" w:type="dxa"/>
                  <w:vMerge/>
                </w:tcPr>
                <w:p w:rsidR="002A0A62" w:rsidRPr="002A0A62" w:rsidRDefault="002A0A62" w:rsidP="000D3456"/>
              </w:tc>
              <w:tc>
                <w:tcPr>
                  <w:tcW w:w="850" w:type="dxa"/>
                  <w:vMerge/>
                </w:tcPr>
                <w:p w:rsidR="002A0A62" w:rsidRPr="002A0A62" w:rsidRDefault="002A0A62" w:rsidP="000D3456"/>
              </w:tc>
              <w:tc>
                <w:tcPr>
                  <w:tcW w:w="2971" w:type="dxa"/>
                  <w:vMerge/>
                </w:tcPr>
                <w:p w:rsidR="002A0A62" w:rsidRPr="002A0A62" w:rsidRDefault="002A0A62" w:rsidP="000D3456"/>
              </w:tc>
              <w:tc>
                <w:tcPr>
                  <w:tcW w:w="856" w:type="dxa"/>
                </w:tcPr>
                <w:p w:rsidR="002A0A62" w:rsidRPr="002A0A62" w:rsidRDefault="002A0A62" w:rsidP="000D3456">
                  <w:r w:rsidRPr="002A0A62">
                    <w:t>2</w:t>
                  </w:r>
                </w:p>
              </w:tc>
              <w:tc>
                <w:tcPr>
                  <w:tcW w:w="2730" w:type="dxa"/>
                </w:tcPr>
                <w:p w:rsidR="002A0A62" w:rsidRPr="002A0A62" w:rsidRDefault="002A0A62" w:rsidP="000D3456">
                  <w:r w:rsidRPr="002A0A62">
                    <w:t>6 и более ошибок, менее 20 слов</w:t>
                  </w:r>
                </w:p>
              </w:tc>
            </w:tr>
            <w:tr w:rsidR="002A0A62" w:rsidRPr="002A0A62" w:rsidTr="00BA1443">
              <w:tc>
                <w:tcPr>
                  <w:tcW w:w="1555" w:type="dxa"/>
                </w:tcPr>
                <w:p w:rsidR="002A0A62" w:rsidRPr="002A0A62" w:rsidRDefault="002A0A62" w:rsidP="000D3456">
                  <w:r w:rsidRPr="002A0A62">
                    <w:t>3 класс</w:t>
                  </w:r>
                </w:p>
              </w:tc>
              <w:tc>
                <w:tcPr>
                  <w:tcW w:w="850" w:type="dxa"/>
                </w:tcPr>
                <w:p w:rsidR="002A0A62" w:rsidRPr="002A0A62" w:rsidRDefault="002A0A62" w:rsidP="000D3456">
                  <w:r w:rsidRPr="002A0A62">
                    <w:t>отметка</w:t>
                  </w:r>
                </w:p>
              </w:tc>
              <w:tc>
                <w:tcPr>
                  <w:tcW w:w="2971" w:type="dxa"/>
                </w:tcPr>
                <w:p w:rsidR="002A0A62" w:rsidRPr="002A0A62" w:rsidRDefault="002A0A62" w:rsidP="000D3456">
                  <w:r w:rsidRPr="002A0A62">
                    <w:t>1 полугодие</w:t>
                  </w:r>
                </w:p>
              </w:tc>
              <w:tc>
                <w:tcPr>
                  <w:tcW w:w="856" w:type="dxa"/>
                </w:tcPr>
                <w:p w:rsidR="002A0A62" w:rsidRPr="002A0A62" w:rsidRDefault="002A0A62" w:rsidP="000D3456">
                  <w:r w:rsidRPr="002A0A62">
                    <w:t>отметка</w:t>
                  </w:r>
                </w:p>
              </w:tc>
              <w:tc>
                <w:tcPr>
                  <w:tcW w:w="2730" w:type="dxa"/>
                </w:tcPr>
                <w:p w:rsidR="002A0A62" w:rsidRPr="002A0A62" w:rsidRDefault="002A0A62" w:rsidP="000D3456">
                  <w:r w:rsidRPr="002A0A62">
                    <w:t>2 полугодие</w:t>
                  </w:r>
                </w:p>
              </w:tc>
            </w:tr>
            <w:tr w:rsidR="002A0A62" w:rsidRPr="002A0A62" w:rsidTr="00BA1443">
              <w:tc>
                <w:tcPr>
                  <w:tcW w:w="1555" w:type="dxa"/>
                </w:tcPr>
                <w:p w:rsidR="002A0A62" w:rsidRPr="002A0A62" w:rsidRDefault="002A0A62" w:rsidP="000D3456"/>
              </w:tc>
              <w:tc>
                <w:tcPr>
                  <w:tcW w:w="850" w:type="dxa"/>
                </w:tcPr>
                <w:p w:rsidR="002A0A62" w:rsidRPr="002A0A62" w:rsidRDefault="002A0A62" w:rsidP="000D3456">
                  <w:r w:rsidRPr="002A0A62">
                    <w:t>5</w:t>
                  </w:r>
                </w:p>
              </w:tc>
              <w:tc>
                <w:tcPr>
                  <w:tcW w:w="2971" w:type="dxa"/>
                </w:tcPr>
                <w:tbl>
                  <w:tblPr>
                    <w:tblW w:w="0" w:type="auto"/>
                    <w:tblBorders>
                      <w:top w:val="nil"/>
                      <w:left w:val="nil"/>
                      <w:bottom w:val="nil"/>
                      <w:right w:val="nil"/>
                    </w:tblBorders>
                    <w:tblLayout w:type="fixed"/>
                    <w:tblLook w:val="0000" w:firstRow="0" w:lastRow="0" w:firstColumn="0" w:lastColumn="0" w:noHBand="0" w:noVBand="0"/>
                  </w:tblPr>
                  <w:tblGrid>
                    <w:gridCol w:w="2762"/>
                  </w:tblGrid>
                  <w:tr w:rsidR="002A0A62" w:rsidRPr="002A0A62" w:rsidTr="00BA1443">
                    <w:trPr>
                      <w:trHeight w:val="247"/>
                    </w:trPr>
                    <w:tc>
                      <w:tcPr>
                        <w:tcW w:w="2762" w:type="dxa"/>
                      </w:tcPr>
                      <w:p w:rsidR="002A0A62" w:rsidRPr="002A0A62" w:rsidRDefault="002A0A62" w:rsidP="000D3456">
                        <w:r w:rsidRPr="002A0A62">
                          <w:t>Без ошибок; 40-45 сл. в мин.</w:t>
                        </w:r>
                      </w:p>
                    </w:tc>
                  </w:tr>
                </w:tbl>
                <w:p w:rsidR="002A0A62" w:rsidRPr="002A0A62" w:rsidRDefault="002A0A62" w:rsidP="000D3456"/>
              </w:tc>
              <w:tc>
                <w:tcPr>
                  <w:tcW w:w="856" w:type="dxa"/>
                </w:tcPr>
                <w:p w:rsidR="002A0A62" w:rsidRPr="002A0A62" w:rsidRDefault="002A0A62" w:rsidP="000D3456">
                  <w:r w:rsidRPr="002A0A62">
                    <w:t>5</w:t>
                  </w:r>
                </w:p>
              </w:tc>
              <w:tc>
                <w:tcPr>
                  <w:tcW w:w="2730" w:type="dxa"/>
                </w:tcPr>
                <w:p w:rsidR="002A0A62" w:rsidRPr="002A0A62" w:rsidRDefault="002A0A62" w:rsidP="000D3456">
                  <w:r w:rsidRPr="002A0A62">
                    <w:t>50-60 сл. без ошибок. Читать целым словом (малоизвестные слова сложной слоговой структуры –по слогам). Владеть громкостью, тоном, мелодикой речи.</w:t>
                  </w:r>
                </w:p>
              </w:tc>
            </w:tr>
            <w:tr w:rsidR="002A0A62" w:rsidRPr="002A0A62" w:rsidTr="00BA1443">
              <w:tc>
                <w:tcPr>
                  <w:tcW w:w="1555" w:type="dxa"/>
                </w:tcPr>
                <w:p w:rsidR="002A0A62" w:rsidRPr="002A0A62" w:rsidRDefault="002A0A62" w:rsidP="000D3456"/>
              </w:tc>
              <w:tc>
                <w:tcPr>
                  <w:tcW w:w="850" w:type="dxa"/>
                </w:tcPr>
                <w:p w:rsidR="002A0A62" w:rsidRPr="002A0A62" w:rsidRDefault="002A0A62" w:rsidP="000D3456">
                  <w:r w:rsidRPr="002A0A62">
                    <w:t>4</w:t>
                  </w:r>
                </w:p>
              </w:tc>
              <w:tc>
                <w:tcPr>
                  <w:tcW w:w="2971" w:type="dxa"/>
                </w:tcPr>
                <w:p w:rsidR="002A0A62" w:rsidRPr="002A0A62" w:rsidRDefault="002A0A62" w:rsidP="000D3456">
                  <w:r w:rsidRPr="002A0A62">
                    <w:t>1-2 ошибки, 35-40 сл.</w:t>
                  </w:r>
                </w:p>
              </w:tc>
              <w:tc>
                <w:tcPr>
                  <w:tcW w:w="856" w:type="dxa"/>
                </w:tcPr>
                <w:p w:rsidR="002A0A62" w:rsidRPr="002A0A62" w:rsidRDefault="002A0A62" w:rsidP="000D3456">
                  <w:r w:rsidRPr="002A0A62">
                    <w:t>4</w:t>
                  </w:r>
                </w:p>
              </w:tc>
              <w:tc>
                <w:tcPr>
                  <w:tcW w:w="2730" w:type="dxa"/>
                </w:tcPr>
                <w:p w:rsidR="002A0A62" w:rsidRPr="002A0A62" w:rsidRDefault="002A0A62" w:rsidP="000D3456">
                  <w:r w:rsidRPr="002A0A62">
                    <w:t>1-2 ошибки, 40-50 сл.</w:t>
                  </w:r>
                </w:p>
              </w:tc>
            </w:tr>
            <w:tr w:rsidR="002A0A62" w:rsidRPr="002A0A62" w:rsidTr="00BA1443">
              <w:tc>
                <w:tcPr>
                  <w:tcW w:w="1555" w:type="dxa"/>
                </w:tcPr>
                <w:p w:rsidR="002A0A62" w:rsidRPr="002A0A62" w:rsidRDefault="002A0A62" w:rsidP="000D3456"/>
              </w:tc>
              <w:tc>
                <w:tcPr>
                  <w:tcW w:w="850" w:type="dxa"/>
                </w:tcPr>
                <w:p w:rsidR="002A0A62" w:rsidRPr="002A0A62" w:rsidRDefault="002A0A62" w:rsidP="000D3456">
                  <w:r w:rsidRPr="002A0A62">
                    <w:t>3</w:t>
                  </w:r>
                </w:p>
              </w:tc>
              <w:tc>
                <w:tcPr>
                  <w:tcW w:w="2971" w:type="dxa"/>
                </w:tcPr>
                <w:p w:rsidR="002A0A62" w:rsidRPr="002A0A62" w:rsidRDefault="002A0A62" w:rsidP="000D3456">
                  <w:r w:rsidRPr="002A0A62">
                    <w:t>3-5 ошибок, 30-35 сл.</w:t>
                  </w:r>
                </w:p>
              </w:tc>
              <w:tc>
                <w:tcPr>
                  <w:tcW w:w="856" w:type="dxa"/>
                </w:tcPr>
                <w:p w:rsidR="002A0A62" w:rsidRPr="002A0A62" w:rsidRDefault="002A0A62" w:rsidP="000D3456">
                  <w:r w:rsidRPr="002A0A62">
                    <w:t>3</w:t>
                  </w:r>
                </w:p>
              </w:tc>
              <w:tc>
                <w:tcPr>
                  <w:tcW w:w="2730" w:type="dxa"/>
                </w:tcPr>
                <w:p w:rsidR="002A0A62" w:rsidRPr="002A0A62" w:rsidRDefault="002A0A62" w:rsidP="000D3456">
                  <w:r w:rsidRPr="002A0A62">
                    <w:t>3-5 ошибок, 30 –40 сл.</w:t>
                  </w:r>
                </w:p>
              </w:tc>
            </w:tr>
            <w:tr w:rsidR="002A0A62" w:rsidRPr="002A0A62" w:rsidTr="00BA1443">
              <w:tc>
                <w:tcPr>
                  <w:tcW w:w="1555" w:type="dxa"/>
                </w:tcPr>
                <w:p w:rsidR="002A0A62" w:rsidRPr="002A0A62" w:rsidRDefault="002A0A62" w:rsidP="000D3456"/>
              </w:tc>
              <w:tc>
                <w:tcPr>
                  <w:tcW w:w="850" w:type="dxa"/>
                </w:tcPr>
                <w:p w:rsidR="002A0A62" w:rsidRPr="002A0A62" w:rsidRDefault="002A0A62" w:rsidP="000D3456">
                  <w:r w:rsidRPr="002A0A62">
                    <w:t>2</w:t>
                  </w:r>
                </w:p>
              </w:tc>
              <w:tc>
                <w:tcPr>
                  <w:tcW w:w="2971" w:type="dxa"/>
                </w:tcPr>
                <w:p w:rsidR="002A0A62" w:rsidRPr="002A0A62" w:rsidRDefault="002A0A62" w:rsidP="000D3456">
                  <w:r w:rsidRPr="002A0A62">
                    <w:t>6 и более ошибок, менее 30 сл/мин.</w:t>
                  </w:r>
                </w:p>
              </w:tc>
              <w:tc>
                <w:tcPr>
                  <w:tcW w:w="856" w:type="dxa"/>
                </w:tcPr>
                <w:p w:rsidR="002A0A62" w:rsidRPr="002A0A62" w:rsidRDefault="002A0A62" w:rsidP="000D3456">
                  <w:r w:rsidRPr="002A0A62">
                    <w:t>2</w:t>
                  </w:r>
                </w:p>
              </w:tc>
              <w:tc>
                <w:tcPr>
                  <w:tcW w:w="2730" w:type="dxa"/>
                </w:tcPr>
                <w:p w:rsidR="002A0A62" w:rsidRPr="002A0A62" w:rsidRDefault="002A0A62" w:rsidP="000D3456">
                  <w:r w:rsidRPr="002A0A62">
                    <w:t>6 и более ошибок, менее 30 сл/мин.</w:t>
                  </w:r>
                </w:p>
              </w:tc>
            </w:tr>
            <w:tr w:rsidR="002A0A62" w:rsidRPr="002A0A62" w:rsidTr="00BA1443">
              <w:tc>
                <w:tcPr>
                  <w:tcW w:w="1555" w:type="dxa"/>
                </w:tcPr>
                <w:p w:rsidR="002A0A62" w:rsidRPr="002A0A62" w:rsidRDefault="002A0A62" w:rsidP="000D3456">
                  <w:r w:rsidRPr="002A0A62">
                    <w:t>4 класс</w:t>
                  </w:r>
                </w:p>
              </w:tc>
              <w:tc>
                <w:tcPr>
                  <w:tcW w:w="850" w:type="dxa"/>
                </w:tcPr>
                <w:p w:rsidR="002A0A62" w:rsidRPr="002A0A62" w:rsidRDefault="002A0A62" w:rsidP="000D3456">
                  <w:r w:rsidRPr="002A0A62">
                    <w:t>отметка</w:t>
                  </w:r>
                </w:p>
              </w:tc>
              <w:tc>
                <w:tcPr>
                  <w:tcW w:w="2971" w:type="dxa"/>
                </w:tcPr>
                <w:p w:rsidR="002A0A62" w:rsidRPr="002A0A62" w:rsidRDefault="002A0A62" w:rsidP="000D3456">
                  <w:r w:rsidRPr="002A0A62">
                    <w:t>1 полугодие</w:t>
                  </w:r>
                </w:p>
              </w:tc>
              <w:tc>
                <w:tcPr>
                  <w:tcW w:w="856" w:type="dxa"/>
                </w:tcPr>
                <w:p w:rsidR="002A0A62" w:rsidRPr="002A0A62" w:rsidRDefault="002A0A62" w:rsidP="000D3456">
                  <w:r w:rsidRPr="002A0A62">
                    <w:t>отметка</w:t>
                  </w:r>
                </w:p>
              </w:tc>
              <w:tc>
                <w:tcPr>
                  <w:tcW w:w="2730" w:type="dxa"/>
                </w:tcPr>
                <w:p w:rsidR="002A0A62" w:rsidRPr="002A0A62" w:rsidRDefault="002A0A62" w:rsidP="000D3456">
                  <w:r w:rsidRPr="002A0A62">
                    <w:t>2 полугодие</w:t>
                  </w:r>
                </w:p>
              </w:tc>
            </w:tr>
            <w:tr w:rsidR="002A0A62" w:rsidRPr="002A0A62" w:rsidTr="00BA1443">
              <w:tc>
                <w:tcPr>
                  <w:tcW w:w="1555" w:type="dxa"/>
                </w:tcPr>
                <w:p w:rsidR="002A0A62" w:rsidRPr="002A0A62" w:rsidRDefault="002A0A62" w:rsidP="000D3456"/>
              </w:tc>
              <w:tc>
                <w:tcPr>
                  <w:tcW w:w="850" w:type="dxa"/>
                </w:tcPr>
                <w:p w:rsidR="002A0A62" w:rsidRPr="002A0A62" w:rsidRDefault="002A0A62" w:rsidP="000D3456">
                  <w:r w:rsidRPr="002A0A62">
                    <w:t>5</w:t>
                  </w:r>
                </w:p>
              </w:tc>
              <w:tc>
                <w:tcPr>
                  <w:tcW w:w="2971" w:type="dxa"/>
                </w:tcPr>
                <w:tbl>
                  <w:tblPr>
                    <w:tblW w:w="0" w:type="auto"/>
                    <w:tblBorders>
                      <w:top w:val="nil"/>
                      <w:left w:val="nil"/>
                      <w:bottom w:val="nil"/>
                      <w:right w:val="nil"/>
                    </w:tblBorders>
                    <w:tblLayout w:type="fixed"/>
                    <w:tblLook w:val="0000" w:firstRow="0" w:lastRow="0" w:firstColumn="0" w:lastColumn="0" w:noHBand="0" w:noVBand="0"/>
                  </w:tblPr>
                  <w:tblGrid>
                    <w:gridCol w:w="2762"/>
                  </w:tblGrid>
                  <w:tr w:rsidR="002A0A62" w:rsidRPr="002A0A62" w:rsidTr="00BA1443">
                    <w:trPr>
                      <w:trHeight w:val="247"/>
                    </w:trPr>
                    <w:tc>
                      <w:tcPr>
                        <w:tcW w:w="2762" w:type="dxa"/>
                      </w:tcPr>
                      <w:p w:rsidR="002A0A62" w:rsidRPr="002A0A62" w:rsidRDefault="002A0A62" w:rsidP="000D3456">
                        <w:r w:rsidRPr="002A0A62">
                          <w:t>Без ошибок; 60-75 сл/мин.</w:t>
                        </w:r>
                      </w:p>
                    </w:tc>
                  </w:tr>
                </w:tbl>
                <w:p w:rsidR="002A0A62" w:rsidRPr="002A0A62" w:rsidRDefault="002A0A62" w:rsidP="000D3456"/>
              </w:tc>
              <w:tc>
                <w:tcPr>
                  <w:tcW w:w="856" w:type="dxa"/>
                </w:tcPr>
                <w:p w:rsidR="002A0A62" w:rsidRPr="002A0A62" w:rsidRDefault="002A0A62" w:rsidP="000D3456">
                  <w:r w:rsidRPr="002A0A62">
                    <w:t>5</w:t>
                  </w:r>
                </w:p>
              </w:tc>
              <w:tc>
                <w:tcPr>
                  <w:tcW w:w="2730" w:type="dxa"/>
                </w:tcPr>
                <w:p w:rsidR="002A0A62" w:rsidRPr="002A0A62" w:rsidRDefault="002A0A62" w:rsidP="000D3456">
                  <w:r w:rsidRPr="002A0A62">
                    <w:t>70-80 сл. без ошибок, бегло с соблюдением орфоэпических норм, делать паузы, логические ударения.</w:t>
                  </w:r>
                </w:p>
              </w:tc>
            </w:tr>
            <w:tr w:rsidR="002A0A62" w:rsidRPr="002A0A62" w:rsidTr="00BA1443">
              <w:tc>
                <w:tcPr>
                  <w:tcW w:w="1555" w:type="dxa"/>
                </w:tcPr>
                <w:p w:rsidR="002A0A62" w:rsidRPr="002A0A62" w:rsidRDefault="002A0A62" w:rsidP="000D3456"/>
              </w:tc>
              <w:tc>
                <w:tcPr>
                  <w:tcW w:w="850" w:type="dxa"/>
                </w:tcPr>
                <w:p w:rsidR="002A0A62" w:rsidRPr="002A0A62" w:rsidRDefault="002A0A62" w:rsidP="000D3456">
                  <w:r w:rsidRPr="002A0A62">
                    <w:t>4</w:t>
                  </w:r>
                </w:p>
              </w:tc>
              <w:tc>
                <w:tcPr>
                  <w:tcW w:w="2971" w:type="dxa"/>
                </w:tcPr>
                <w:p w:rsidR="002A0A62" w:rsidRPr="002A0A62" w:rsidRDefault="002A0A62" w:rsidP="000D3456">
                  <w:r w:rsidRPr="002A0A62">
                    <w:t>1-2 ош., 55-60 сл/мин.</w:t>
                  </w:r>
                </w:p>
              </w:tc>
              <w:tc>
                <w:tcPr>
                  <w:tcW w:w="856" w:type="dxa"/>
                </w:tcPr>
                <w:p w:rsidR="002A0A62" w:rsidRPr="002A0A62" w:rsidRDefault="002A0A62" w:rsidP="000D3456">
                  <w:r w:rsidRPr="002A0A62">
                    <w:t>4</w:t>
                  </w:r>
                </w:p>
              </w:tc>
              <w:tc>
                <w:tcPr>
                  <w:tcW w:w="2730" w:type="dxa"/>
                </w:tcPr>
                <w:p w:rsidR="002A0A62" w:rsidRPr="002A0A62" w:rsidRDefault="002A0A62" w:rsidP="000D3456">
                  <w:r w:rsidRPr="002A0A62">
                    <w:t>1-2 ош., 60-70 сл/мин.</w:t>
                  </w:r>
                </w:p>
              </w:tc>
            </w:tr>
            <w:tr w:rsidR="002A0A62" w:rsidRPr="002A0A62" w:rsidTr="00BA1443">
              <w:tc>
                <w:tcPr>
                  <w:tcW w:w="1555" w:type="dxa"/>
                </w:tcPr>
                <w:p w:rsidR="002A0A62" w:rsidRPr="002A0A62" w:rsidRDefault="002A0A62" w:rsidP="000D3456"/>
              </w:tc>
              <w:tc>
                <w:tcPr>
                  <w:tcW w:w="850" w:type="dxa"/>
                </w:tcPr>
                <w:p w:rsidR="002A0A62" w:rsidRPr="002A0A62" w:rsidRDefault="002A0A62" w:rsidP="000D3456">
                  <w:r w:rsidRPr="002A0A62">
                    <w:t>3</w:t>
                  </w:r>
                </w:p>
              </w:tc>
              <w:tc>
                <w:tcPr>
                  <w:tcW w:w="2971" w:type="dxa"/>
                </w:tcPr>
                <w:p w:rsidR="002A0A62" w:rsidRPr="002A0A62" w:rsidRDefault="002A0A62" w:rsidP="000D3456">
                  <w:r w:rsidRPr="002A0A62">
                    <w:t>3-5 ош., 50-55 сл/мин.</w:t>
                  </w:r>
                </w:p>
              </w:tc>
              <w:tc>
                <w:tcPr>
                  <w:tcW w:w="856" w:type="dxa"/>
                </w:tcPr>
                <w:p w:rsidR="002A0A62" w:rsidRPr="002A0A62" w:rsidRDefault="002A0A62" w:rsidP="000D3456">
                  <w:r w:rsidRPr="002A0A62">
                    <w:t>3</w:t>
                  </w:r>
                </w:p>
              </w:tc>
              <w:tc>
                <w:tcPr>
                  <w:tcW w:w="2730" w:type="dxa"/>
                </w:tcPr>
                <w:p w:rsidR="002A0A62" w:rsidRPr="002A0A62" w:rsidRDefault="002A0A62" w:rsidP="000D3456">
                  <w:r w:rsidRPr="002A0A62">
                    <w:t>3-5 ош., 55-60 сл/мин.</w:t>
                  </w:r>
                </w:p>
              </w:tc>
            </w:tr>
            <w:tr w:rsidR="002A0A62" w:rsidRPr="002A0A62" w:rsidTr="00BA1443">
              <w:tc>
                <w:tcPr>
                  <w:tcW w:w="1555" w:type="dxa"/>
                </w:tcPr>
                <w:p w:rsidR="002A0A62" w:rsidRPr="002A0A62" w:rsidRDefault="002A0A62" w:rsidP="000D3456"/>
              </w:tc>
              <w:tc>
                <w:tcPr>
                  <w:tcW w:w="850" w:type="dxa"/>
                </w:tcPr>
                <w:p w:rsidR="002A0A62" w:rsidRPr="002A0A62" w:rsidRDefault="002A0A62" w:rsidP="000D3456">
                  <w:r w:rsidRPr="002A0A62">
                    <w:t>2</w:t>
                  </w:r>
                </w:p>
              </w:tc>
              <w:tc>
                <w:tcPr>
                  <w:tcW w:w="2971" w:type="dxa"/>
                </w:tcPr>
                <w:p w:rsidR="002A0A62" w:rsidRPr="002A0A62" w:rsidRDefault="002A0A62" w:rsidP="000D3456">
                  <w:r w:rsidRPr="002A0A62">
                    <w:t>6 и более ошибок, менее 50 слов</w:t>
                  </w:r>
                </w:p>
              </w:tc>
              <w:tc>
                <w:tcPr>
                  <w:tcW w:w="856" w:type="dxa"/>
                </w:tcPr>
                <w:p w:rsidR="002A0A62" w:rsidRPr="002A0A62" w:rsidRDefault="002A0A62" w:rsidP="000D3456">
                  <w:r w:rsidRPr="002A0A62">
                    <w:t>2</w:t>
                  </w:r>
                </w:p>
              </w:tc>
              <w:tc>
                <w:tcPr>
                  <w:tcW w:w="2730" w:type="dxa"/>
                </w:tcPr>
                <w:p w:rsidR="002A0A62" w:rsidRPr="002A0A62" w:rsidRDefault="002A0A62" w:rsidP="000D3456">
                  <w:r w:rsidRPr="002A0A62">
                    <w:t>6 и более ошибок, менее 55 слов</w:t>
                  </w:r>
                </w:p>
              </w:tc>
            </w:tr>
          </w:tbl>
          <w:p w:rsidR="002A0A62" w:rsidRPr="002A0A62" w:rsidRDefault="002A0A62" w:rsidP="00E618F0">
            <w:pPr>
              <w:pStyle w:val="a3"/>
            </w:pPr>
          </w:p>
        </w:tc>
      </w:tr>
    </w:tbl>
    <w:p w:rsidR="002A0A62" w:rsidRPr="002A0A62" w:rsidRDefault="002A0A62" w:rsidP="00E618F0">
      <w:pPr>
        <w:pStyle w:val="a3"/>
      </w:pPr>
    </w:p>
    <w:p w:rsidR="002A0A62" w:rsidRPr="002A0A62" w:rsidRDefault="002A0A62" w:rsidP="00E618F0">
      <w:pPr>
        <w:pStyle w:val="a3"/>
        <w:rPr>
          <w:b/>
          <w:bCs/>
        </w:rPr>
      </w:pPr>
      <w:r w:rsidRPr="002A0A62">
        <w:rPr>
          <w:b/>
          <w:bCs/>
        </w:rPr>
        <w:t>Русский язык. Объем диктанта и текста для списывания:</w:t>
      </w:r>
    </w:p>
    <w:p w:rsidR="002A0A62" w:rsidRPr="002A0A62" w:rsidRDefault="002A0A62" w:rsidP="00E618F0">
      <w:pPr>
        <w:pStyle w:val="a3"/>
      </w:pPr>
    </w:p>
    <w:tbl>
      <w:tblPr>
        <w:tblW w:w="0" w:type="auto"/>
        <w:tblInd w:w="18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25"/>
        <w:gridCol w:w="1276"/>
        <w:gridCol w:w="1276"/>
        <w:gridCol w:w="1417"/>
        <w:gridCol w:w="1559"/>
      </w:tblGrid>
      <w:tr w:rsidR="002A0A62" w:rsidRPr="002A0A62" w:rsidTr="000D3456">
        <w:trPr>
          <w:trHeight w:val="109"/>
        </w:trPr>
        <w:tc>
          <w:tcPr>
            <w:tcW w:w="925" w:type="dxa"/>
            <w:vMerge w:val="restart"/>
          </w:tcPr>
          <w:p w:rsidR="002A0A62" w:rsidRPr="002A0A62" w:rsidRDefault="002A0A62" w:rsidP="000D3456">
            <w:pPr>
              <w:pStyle w:val="a3"/>
              <w:ind w:left="0" w:firstLine="0"/>
            </w:pPr>
            <w:r w:rsidRPr="002A0A62">
              <w:t>классы</w:t>
            </w:r>
          </w:p>
        </w:tc>
        <w:tc>
          <w:tcPr>
            <w:tcW w:w="5528" w:type="dxa"/>
            <w:gridSpan w:val="4"/>
          </w:tcPr>
          <w:p w:rsidR="002A0A62" w:rsidRPr="002A0A62" w:rsidRDefault="002A0A62" w:rsidP="00E618F0">
            <w:pPr>
              <w:pStyle w:val="a3"/>
            </w:pPr>
            <w:r w:rsidRPr="002A0A62">
              <w:t>четверти</w:t>
            </w:r>
          </w:p>
        </w:tc>
      </w:tr>
      <w:tr w:rsidR="002A0A62" w:rsidRPr="002A0A62" w:rsidTr="000D3456">
        <w:trPr>
          <w:trHeight w:val="109"/>
        </w:trPr>
        <w:tc>
          <w:tcPr>
            <w:tcW w:w="925" w:type="dxa"/>
            <w:vMerge/>
          </w:tcPr>
          <w:p w:rsidR="002A0A62" w:rsidRPr="002A0A62" w:rsidRDefault="002A0A62" w:rsidP="00E618F0">
            <w:pPr>
              <w:pStyle w:val="a3"/>
            </w:pPr>
          </w:p>
        </w:tc>
        <w:tc>
          <w:tcPr>
            <w:tcW w:w="1276" w:type="dxa"/>
          </w:tcPr>
          <w:p w:rsidR="002A0A62" w:rsidRPr="002A0A62" w:rsidRDefault="002A0A62" w:rsidP="000D3456">
            <w:pPr>
              <w:pStyle w:val="a3"/>
              <w:ind w:left="0" w:firstLine="0"/>
            </w:pPr>
            <w:r w:rsidRPr="002A0A62">
              <w:t>1</w:t>
            </w:r>
          </w:p>
        </w:tc>
        <w:tc>
          <w:tcPr>
            <w:tcW w:w="1276" w:type="dxa"/>
          </w:tcPr>
          <w:p w:rsidR="002A0A62" w:rsidRPr="002A0A62" w:rsidRDefault="002A0A62" w:rsidP="000D3456">
            <w:pPr>
              <w:pStyle w:val="a3"/>
              <w:ind w:left="0" w:firstLine="0"/>
            </w:pPr>
            <w:r w:rsidRPr="002A0A62">
              <w:t>2</w:t>
            </w:r>
          </w:p>
        </w:tc>
        <w:tc>
          <w:tcPr>
            <w:tcW w:w="1417" w:type="dxa"/>
          </w:tcPr>
          <w:p w:rsidR="002A0A62" w:rsidRPr="002A0A62" w:rsidRDefault="002A0A62" w:rsidP="000D3456">
            <w:pPr>
              <w:pStyle w:val="a3"/>
              <w:ind w:left="0" w:firstLine="0"/>
            </w:pPr>
            <w:r w:rsidRPr="002A0A62">
              <w:t>3</w:t>
            </w:r>
          </w:p>
        </w:tc>
        <w:tc>
          <w:tcPr>
            <w:tcW w:w="1559" w:type="dxa"/>
          </w:tcPr>
          <w:p w:rsidR="002A0A62" w:rsidRPr="002A0A62" w:rsidRDefault="002A0A62" w:rsidP="000D3456">
            <w:pPr>
              <w:pStyle w:val="a3"/>
              <w:ind w:left="0" w:firstLine="0"/>
            </w:pPr>
            <w:r w:rsidRPr="002A0A62">
              <w:t>4</w:t>
            </w:r>
          </w:p>
        </w:tc>
      </w:tr>
      <w:tr w:rsidR="002A0A62" w:rsidRPr="002A0A62" w:rsidTr="000D3456">
        <w:trPr>
          <w:trHeight w:val="109"/>
        </w:trPr>
        <w:tc>
          <w:tcPr>
            <w:tcW w:w="925" w:type="dxa"/>
          </w:tcPr>
          <w:p w:rsidR="002A0A62" w:rsidRPr="002A0A62" w:rsidRDefault="002A0A62" w:rsidP="000D3456">
            <w:pPr>
              <w:pStyle w:val="a3"/>
              <w:ind w:left="0" w:firstLine="0"/>
            </w:pPr>
            <w:r w:rsidRPr="002A0A62">
              <w:t xml:space="preserve">1 </w:t>
            </w:r>
          </w:p>
        </w:tc>
        <w:tc>
          <w:tcPr>
            <w:tcW w:w="1276" w:type="dxa"/>
          </w:tcPr>
          <w:p w:rsidR="002A0A62" w:rsidRPr="002A0A62" w:rsidRDefault="002A0A62" w:rsidP="000D3456">
            <w:pPr>
              <w:pStyle w:val="a3"/>
              <w:ind w:left="0" w:firstLine="0"/>
            </w:pPr>
            <w:r w:rsidRPr="002A0A62">
              <w:t xml:space="preserve">- </w:t>
            </w:r>
          </w:p>
        </w:tc>
        <w:tc>
          <w:tcPr>
            <w:tcW w:w="1276" w:type="dxa"/>
          </w:tcPr>
          <w:p w:rsidR="002A0A62" w:rsidRPr="002A0A62" w:rsidRDefault="002A0A62" w:rsidP="000D3456">
            <w:pPr>
              <w:pStyle w:val="a3"/>
              <w:ind w:left="0" w:firstLine="0"/>
            </w:pPr>
            <w:r w:rsidRPr="002A0A62">
              <w:t xml:space="preserve">- </w:t>
            </w:r>
          </w:p>
        </w:tc>
        <w:tc>
          <w:tcPr>
            <w:tcW w:w="1417" w:type="dxa"/>
          </w:tcPr>
          <w:p w:rsidR="002A0A62" w:rsidRPr="002A0A62" w:rsidRDefault="002A0A62" w:rsidP="000D3456">
            <w:pPr>
              <w:pStyle w:val="a3"/>
              <w:ind w:left="0" w:firstLine="0"/>
            </w:pPr>
            <w:r w:rsidRPr="002A0A62">
              <w:t xml:space="preserve">- </w:t>
            </w:r>
          </w:p>
        </w:tc>
        <w:tc>
          <w:tcPr>
            <w:tcW w:w="1559" w:type="dxa"/>
          </w:tcPr>
          <w:p w:rsidR="002A0A62" w:rsidRPr="002A0A62" w:rsidRDefault="002A0A62" w:rsidP="000D3456">
            <w:pPr>
              <w:pStyle w:val="a3"/>
              <w:ind w:left="0" w:firstLine="0"/>
            </w:pPr>
            <w:r w:rsidRPr="002A0A62">
              <w:t xml:space="preserve">15-17 </w:t>
            </w:r>
          </w:p>
        </w:tc>
      </w:tr>
      <w:tr w:rsidR="002A0A62" w:rsidRPr="002A0A62" w:rsidTr="000D3456">
        <w:trPr>
          <w:trHeight w:val="109"/>
        </w:trPr>
        <w:tc>
          <w:tcPr>
            <w:tcW w:w="925" w:type="dxa"/>
          </w:tcPr>
          <w:p w:rsidR="002A0A62" w:rsidRPr="002A0A62" w:rsidRDefault="002A0A62" w:rsidP="000D3456">
            <w:pPr>
              <w:pStyle w:val="a3"/>
              <w:ind w:left="0" w:firstLine="0"/>
            </w:pPr>
            <w:r w:rsidRPr="002A0A62">
              <w:t xml:space="preserve">2 </w:t>
            </w:r>
          </w:p>
        </w:tc>
        <w:tc>
          <w:tcPr>
            <w:tcW w:w="1276" w:type="dxa"/>
          </w:tcPr>
          <w:p w:rsidR="002A0A62" w:rsidRPr="002A0A62" w:rsidRDefault="002A0A62" w:rsidP="000D3456">
            <w:pPr>
              <w:pStyle w:val="a3"/>
              <w:ind w:left="0" w:firstLine="0"/>
            </w:pPr>
            <w:r w:rsidRPr="002A0A62">
              <w:t xml:space="preserve">15-20 </w:t>
            </w:r>
          </w:p>
        </w:tc>
        <w:tc>
          <w:tcPr>
            <w:tcW w:w="1276" w:type="dxa"/>
          </w:tcPr>
          <w:p w:rsidR="002A0A62" w:rsidRPr="002A0A62" w:rsidRDefault="002A0A62" w:rsidP="000D3456">
            <w:pPr>
              <w:pStyle w:val="a3"/>
              <w:ind w:left="0" w:firstLine="0"/>
            </w:pPr>
            <w:r w:rsidRPr="002A0A62">
              <w:t xml:space="preserve">20-25 </w:t>
            </w:r>
          </w:p>
        </w:tc>
        <w:tc>
          <w:tcPr>
            <w:tcW w:w="1417" w:type="dxa"/>
          </w:tcPr>
          <w:p w:rsidR="002A0A62" w:rsidRPr="002A0A62" w:rsidRDefault="002A0A62" w:rsidP="000D3456">
            <w:pPr>
              <w:pStyle w:val="a3"/>
              <w:ind w:left="0" w:firstLine="0"/>
            </w:pPr>
            <w:r w:rsidRPr="002A0A62">
              <w:t xml:space="preserve">25-30 </w:t>
            </w:r>
          </w:p>
        </w:tc>
        <w:tc>
          <w:tcPr>
            <w:tcW w:w="1559" w:type="dxa"/>
          </w:tcPr>
          <w:p w:rsidR="002A0A62" w:rsidRPr="002A0A62" w:rsidRDefault="002A0A62" w:rsidP="000D3456">
            <w:pPr>
              <w:pStyle w:val="a3"/>
              <w:ind w:left="0" w:firstLine="0"/>
            </w:pPr>
            <w:r w:rsidRPr="002A0A62">
              <w:t xml:space="preserve">30-35 </w:t>
            </w:r>
          </w:p>
        </w:tc>
      </w:tr>
      <w:tr w:rsidR="002A0A62" w:rsidRPr="002A0A62" w:rsidTr="000D3456">
        <w:trPr>
          <w:trHeight w:val="109"/>
        </w:trPr>
        <w:tc>
          <w:tcPr>
            <w:tcW w:w="925" w:type="dxa"/>
          </w:tcPr>
          <w:p w:rsidR="002A0A62" w:rsidRPr="002A0A62" w:rsidRDefault="002A0A62" w:rsidP="000D3456">
            <w:pPr>
              <w:pStyle w:val="a3"/>
              <w:ind w:left="0" w:firstLine="0"/>
            </w:pPr>
            <w:r w:rsidRPr="002A0A62">
              <w:t xml:space="preserve">3 </w:t>
            </w:r>
          </w:p>
        </w:tc>
        <w:tc>
          <w:tcPr>
            <w:tcW w:w="1276" w:type="dxa"/>
          </w:tcPr>
          <w:p w:rsidR="002A0A62" w:rsidRPr="002A0A62" w:rsidRDefault="002A0A62" w:rsidP="000D3456">
            <w:pPr>
              <w:pStyle w:val="a3"/>
              <w:ind w:left="0" w:firstLine="0"/>
            </w:pPr>
            <w:r w:rsidRPr="002A0A62">
              <w:t xml:space="preserve">40-45 </w:t>
            </w:r>
          </w:p>
        </w:tc>
        <w:tc>
          <w:tcPr>
            <w:tcW w:w="1276" w:type="dxa"/>
          </w:tcPr>
          <w:p w:rsidR="002A0A62" w:rsidRPr="002A0A62" w:rsidRDefault="002A0A62" w:rsidP="000D3456">
            <w:pPr>
              <w:pStyle w:val="a3"/>
              <w:ind w:left="0" w:firstLine="0"/>
            </w:pPr>
            <w:r w:rsidRPr="002A0A62">
              <w:t xml:space="preserve">45-50 </w:t>
            </w:r>
          </w:p>
        </w:tc>
        <w:tc>
          <w:tcPr>
            <w:tcW w:w="1417" w:type="dxa"/>
          </w:tcPr>
          <w:p w:rsidR="002A0A62" w:rsidRPr="002A0A62" w:rsidRDefault="002A0A62" w:rsidP="000D3456">
            <w:pPr>
              <w:pStyle w:val="a3"/>
              <w:ind w:left="0" w:firstLine="0"/>
            </w:pPr>
            <w:r w:rsidRPr="002A0A62">
              <w:t xml:space="preserve">50-55 </w:t>
            </w:r>
          </w:p>
        </w:tc>
        <w:tc>
          <w:tcPr>
            <w:tcW w:w="1559" w:type="dxa"/>
          </w:tcPr>
          <w:p w:rsidR="002A0A62" w:rsidRPr="002A0A62" w:rsidRDefault="002A0A62" w:rsidP="000D3456">
            <w:pPr>
              <w:pStyle w:val="a3"/>
              <w:ind w:left="0" w:firstLine="0"/>
            </w:pPr>
            <w:r w:rsidRPr="002A0A62">
              <w:t xml:space="preserve">55-60 </w:t>
            </w:r>
          </w:p>
        </w:tc>
      </w:tr>
      <w:tr w:rsidR="002A0A62" w:rsidRPr="002A0A62" w:rsidTr="000D3456">
        <w:trPr>
          <w:trHeight w:val="109"/>
        </w:trPr>
        <w:tc>
          <w:tcPr>
            <w:tcW w:w="925" w:type="dxa"/>
          </w:tcPr>
          <w:p w:rsidR="002A0A62" w:rsidRPr="002A0A62" w:rsidRDefault="002A0A62" w:rsidP="000D3456">
            <w:pPr>
              <w:pStyle w:val="a3"/>
              <w:ind w:left="0" w:firstLine="0"/>
            </w:pPr>
            <w:r w:rsidRPr="002A0A62">
              <w:t xml:space="preserve">4 </w:t>
            </w:r>
          </w:p>
        </w:tc>
        <w:tc>
          <w:tcPr>
            <w:tcW w:w="1276" w:type="dxa"/>
          </w:tcPr>
          <w:p w:rsidR="002A0A62" w:rsidRPr="002A0A62" w:rsidRDefault="002A0A62" w:rsidP="000D3456">
            <w:pPr>
              <w:pStyle w:val="a3"/>
              <w:ind w:left="0" w:firstLine="0"/>
            </w:pPr>
            <w:r w:rsidRPr="002A0A62">
              <w:t xml:space="preserve">60-65 </w:t>
            </w:r>
          </w:p>
        </w:tc>
        <w:tc>
          <w:tcPr>
            <w:tcW w:w="1276" w:type="dxa"/>
          </w:tcPr>
          <w:p w:rsidR="002A0A62" w:rsidRPr="002A0A62" w:rsidRDefault="002A0A62" w:rsidP="000D3456">
            <w:pPr>
              <w:pStyle w:val="a3"/>
              <w:ind w:left="0" w:firstLine="0"/>
            </w:pPr>
            <w:r w:rsidRPr="002A0A62">
              <w:t xml:space="preserve">65-70 </w:t>
            </w:r>
          </w:p>
        </w:tc>
        <w:tc>
          <w:tcPr>
            <w:tcW w:w="1417" w:type="dxa"/>
          </w:tcPr>
          <w:p w:rsidR="002A0A62" w:rsidRPr="002A0A62" w:rsidRDefault="002A0A62" w:rsidP="000D3456">
            <w:pPr>
              <w:pStyle w:val="a3"/>
              <w:ind w:left="0" w:firstLine="0"/>
            </w:pPr>
            <w:r w:rsidRPr="002A0A62">
              <w:t xml:space="preserve">70-75 </w:t>
            </w:r>
          </w:p>
        </w:tc>
        <w:tc>
          <w:tcPr>
            <w:tcW w:w="1559" w:type="dxa"/>
          </w:tcPr>
          <w:p w:rsidR="002A0A62" w:rsidRPr="002A0A62" w:rsidRDefault="002A0A62" w:rsidP="000D3456">
            <w:pPr>
              <w:pStyle w:val="a3"/>
              <w:ind w:left="0" w:firstLine="0"/>
            </w:pPr>
            <w:r w:rsidRPr="002A0A62">
              <w:t xml:space="preserve">75-80 </w:t>
            </w:r>
          </w:p>
        </w:tc>
      </w:tr>
    </w:tbl>
    <w:p w:rsidR="002A0A62" w:rsidRPr="002A0A62" w:rsidRDefault="002A0A62" w:rsidP="00E618F0">
      <w:pPr>
        <w:pStyle w:val="a3"/>
      </w:pPr>
    </w:p>
    <w:p w:rsidR="002A0A62" w:rsidRPr="002A0A62" w:rsidRDefault="002A0A62" w:rsidP="00E618F0">
      <w:pPr>
        <w:pStyle w:val="a3"/>
      </w:pPr>
      <w:r w:rsidRPr="002A0A62">
        <w:t xml:space="preserve">Тексты диктантов подбираются средней трудности с расчётом на возможности их выполнения всеми обучающимися (кол-во изученных орфограмм 60 % от общего числа всех слов диктанта). Слова на неизученные правила либо не включаются, либо выносятся на доску. Предложения должны быть просты по структуре, различны по цели высказывания и состоять из 2-8 слов с включением синтаксических категорий. 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 Хорошо успевающим обучающимся предлагать дополнительное задание повышенной трудности. Тексты для изложения и сочинения увеличиваются на 15-20 слов. Учитывая, что сочинения и изложения носят обучающий характер, неудовлетворительные оценки не выставляются. </w:t>
      </w:r>
    </w:p>
    <w:p w:rsidR="002A0A62" w:rsidRPr="002A0A62" w:rsidRDefault="002A0A62" w:rsidP="00E618F0">
      <w:pPr>
        <w:pStyle w:val="a3"/>
      </w:pPr>
    </w:p>
    <w:p w:rsidR="002A0A62" w:rsidRPr="002A0A62" w:rsidRDefault="002A0A62" w:rsidP="00E618F0">
      <w:pPr>
        <w:pStyle w:val="a3"/>
      </w:pPr>
      <w:r w:rsidRPr="002A0A62">
        <w:t>При выполнении грамматических заданий следует руководствоваться следующими нормами оценок.</w:t>
      </w:r>
    </w:p>
    <w:p w:rsidR="002A0A62" w:rsidRPr="002A0A62" w:rsidRDefault="002A0A62" w:rsidP="00E618F0">
      <w:pPr>
        <w:pStyle w:val="a3"/>
        <w:rPr>
          <w:b/>
          <w:bCs/>
        </w:rPr>
      </w:pPr>
      <w:r w:rsidRPr="002A0A62">
        <w:rPr>
          <w:b/>
          <w:bCs/>
        </w:rPr>
        <w:t>Оценка за грамматические задания</w:t>
      </w:r>
    </w:p>
    <w:tbl>
      <w:tblPr>
        <w:tblW w:w="981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350"/>
        <w:gridCol w:w="2574"/>
        <w:gridCol w:w="1962"/>
        <w:gridCol w:w="1962"/>
        <w:gridCol w:w="1962"/>
      </w:tblGrid>
      <w:tr w:rsidR="002A0A62" w:rsidRPr="002A0A62" w:rsidTr="000D3456">
        <w:trPr>
          <w:trHeight w:val="109"/>
        </w:trPr>
        <w:tc>
          <w:tcPr>
            <w:tcW w:w="1350" w:type="dxa"/>
          </w:tcPr>
          <w:p w:rsidR="002A0A62" w:rsidRPr="002A0A62" w:rsidRDefault="002A0A62" w:rsidP="000D3456">
            <w:pPr>
              <w:pStyle w:val="a3"/>
              <w:ind w:left="0" w:firstLine="0"/>
            </w:pPr>
            <w:r w:rsidRPr="002A0A62">
              <w:t xml:space="preserve">Оценка </w:t>
            </w:r>
          </w:p>
        </w:tc>
        <w:tc>
          <w:tcPr>
            <w:tcW w:w="2574" w:type="dxa"/>
          </w:tcPr>
          <w:p w:rsidR="002A0A62" w:rsidRPr="002A0A62" w:rsidRDefault="002A0A62" w:rsidP="00E618F0">
            <w:pPr>
              <w:pStyle w:val="a3"/>
            </w:pPr>
            <w:r w:rsidRPr="002A0A62">
              <w:t xml:space="preserve">«5» </w:t>
            </w:r>
          </w:p>
        </w:tc>
        <w:tc>
          <w:tcPr>
            <w:tcW w:w="1962" w:type="dxa"/>
          </w:tcPr>
          <w:p w:rsidR="002A0A62" w:rsidRPr="002A0A62" w:rsidRDefault="002A0A62" w:rsidP="00E618F0">
            <w:pPr>
              <w:pStyle w:val="a3"/>
            </w:pPr>
            <w:r w:rsidRPr="002A0A62">
              <w:t xml:space="preserve">«4» </w:t>
            </w:r>
          </w:p>
        </w:tc>
        <w:tc>
          <w:tcPr>
            <w:tcW w:w="1962" w:type="dxa"/>
          </w:tcPr>
          <w:p w:rsidR="002A0A62" w:rsidRPr="002A0A62" w:rsidRDefault="002A0A62" w:rsidP="00E618F0">
            <w:pPr>
              <w:pStyle w:val="a3"/>
            </w:pPr>
            <w:r w:rsidRPr="002A0A62">
              <w:t xml:space="preserve">«3» </w:t>
            </w:r>
          </w:p>
        </w:tc>
        <w:tc>
          <w:tcPr>
            <w:tcW w:w="1962" w:type="dxa"/>
          </w:tcPr>
          <w:p w:rsidR="002A0A62" w:rsidRPr="002A0A62" w:rsidRDefault="002A0A62" w:rsidP="00E618F0">
            <w:pPr>
              <w:pStyle w:val="a3"/>
            </w:pPr>
            <w:r w:rsidRPr="002A0A62">
              <w:t xml:space="preserve">«2» </w:t>
            </w:r>
          </w:p>
        </w:tc>
      </w:tr>
      <w:tr w:rsidR="002A0A62" w:rsidRPr="002A0A62" w:rsidTr="000D3456">
        <w:trPr>
          <w:trHeight w:val="2013"/>
        </w:trPr>
        <w:tc>
          <w:tcPr>
            <w:tcW w:w="1350" w:type="dxa"/>
          </w:tcPr>
          <w:p w:rsidR="002A0A62" w:rsidRPr="002A0A62" w:rsidRDefault="002A0A62" w:rsidP="000D3456">
            <w:pPr>
              <w:pStyle w:val="a3"/>
              <w:ind w:left="0" w:firstLine="0"/>
            </w:pPr>
            <w:r w:rsidRPr="002A0A62">
              <w:t xml:space="preserve">Уровень выполнения задания </w:t>
            </w:r>
          </w:p>
        </w:tc>
        <w:tc>
          <w:tcPr>
            <w:tcW w:w="2574" w:type="dxa"/>
          </w:tcPr>
          <w:p w:rsidR="002A0A62" w:rsidRPr="002A0A62" w:rsidRDefault="002A0A62" w:rsidP="000D3456">
            <w:pPr>
              <w:pStyle w:val="a3"/>
              <w:ind w:left="0" w:firstLine="0"/>
            </w:pPr>
            <w:r w:rsidRPr="002A0A62">
              <w:t xml:space="preserve">ставится за безошибочное выполнение всех заданий, когда обучающийся обнаруживает осознанное усвоение определений, правил и умение самостоятельно применять знания при выполнении </w:t>
            </w:r>
          </w:p>
        </w:tc>
        <w:tc>
          <w:tcPr>
            <w:tcW w:w="1962" w:type="dxa"/>
          </w:tcPr>
          <w:p w:rsidR="002A0A62" w:rsidRPr="002A0A62" w:rsidRDefault="002A0A62" w:rsidP="000D3456">
            <w:pPr>
              <w:pStyle w:val="a3"/>
              <w:ind w:left="0" w:firstLine="0"/>
            </w:pPr>
            <w:r w:rsidRPr="002A0A62">
              <w:t xml:space="preserve">ставится, если обучающийся обнаруживает осознанное усвоение правил, умеет применять свои знания в ходе разбора слов и предложений и правил не менее ¾ заданий </w:t>
            </w:r>
          </w:p>
        </w:tc>
        <w:tc>
          <w:tcPr>
            <w:tcW w:w="1962" w:type="dxa"/>
          </w:tcPr>
          <w:p w:rsidR="002A0A62" w:rsidRPr="002A0A62" w:rsidRDefault="002A0A62" w:rsidP="000D3456">
            <w:pPr>
              <w:pStyle w:val="a3"/>
              <w:ind w:left="0" w:firstLine="0"/>
            </w:pPr>
            <w:r w:rsidRPr="002A0A62">
              <w:t xml:space="preserve">ставится, если обучающий обнаруживает усвоение определенной части из изученного материала, </w:t>
            </w:r>
          </w:p>
          <w:p w:rsidR="002A0A62" w:rsidRPr="002A0A62" w:rsidRDefault="002A0A62" w:rsidP="000D3456">
            <w:pPr>
              <w:pStyle w:val="a3"/>
              <w:ind w:left="0" w:firstLine="0"/>
            </w:pPr>
            <w:r w:rsidRPr="002A0A62">
              <w:t xml:space="preserve">в работе правильно выполнил не менее ½ заданий </w:t>
            </w:r>
          </w:p>
        </w:tc>
        <w:tc>
          <w:tcPr>
            <w:tcW w:w="1962" w:type="dxa"/>
          </w:tcPr>
          <w:p w:rsidR="002A0A62" w:rsidRPr="002A0A62" w:rsidRDefault="002A0A62" w:rsidP="000D3456">
            <w:pPr>
              <w:pStyle w:val="a3"/>
              <w:ind w:left="0" w:firstLine="0"/>
            </w:pPr>
            <w:r w:rsidRPr="002A0A62">
              <w:t xml:space="preserve">ставится, если обучающийся обнаруживает плохое знание учебного материала, не справляется с большинством грамматических заданий </w:t>
            </w:r>
          </w:p>
        </w:tc>
      </w:tr>
    </w:tbl>
    <w:p w:rsidR="002A0A62" w:rsidRPr="002A0A62" w:rsidRDefault="002A0A62" w:rsidP="00E618F0">
      <w:pPr>
        <w:pStyle w:val="a3"/>
      </w:pPr>
    </w:p>
    <w:p w:rsidR="000D3456" w:rsidRDefault="000D3456" w:rsidP="00E618F0">
      <w:pPr>
        <w:pStyle w:val="a3"/>
        <w:rPr>
          <w:b/>
          <w:bCs/>
        </w:rPr>
      </w:pPr>
    </w:p>
    <w:p w:rsidR="002A0A62" w:rsidRPr="002A0A62" w:rsidRDefault="002A0A62" w:rsidP="00E618F0">
      <w:pPr>
        <w:pStyle w:val="a3"/>
      </w:pPr>
      <w:r w:rsidRPr="002A0A62">
        <w:rPr>
          <w:b/>
          <w:bCs/>
        </w:rPr>
        <w:t>Объем словарного диктанта:</w:t>
      </w:r>
    </w:p>
    <w:tbl>
      <w:tblPr>
        <w:tblW w:w="9742"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371"/>
        <w:gridCol w:w="7371"/>
      </w:tblGrid>
      <w:tr w:rsidR="002A0A62" w:rsidRPr="002A0A62" w:rsidTr="00BA1443">
        <w:trPr>
          <w:trHeight w:val="109"/>
        </w:trPr>
        <w:tc>
          <w:tcPr>
            <w:tcW w:w="2371" w:type="dxa"/>
          </w:tcPr>
          <w:p w:rsidR="002A0A62" w:rsidRPr="002A0A62" w:rsidRDefault="002A0A62" w:rsidP="00E618F0">
            <w:pPr>
              <w:pStyle w:val="a3"/>
            </w:pPr>
            <w:r w:rsidRPr="002A0A62">
              <w:t xml:space="preserve">классы </w:t>
            </w:r>
          </w:p>
        </w:tc>
        <w:tc>
          <w:tcPr>
            <w:tcW w:w="7371" w:type="dxa"/>
          </w:tcPr>
          <w:p w:rsidR="002A0A62" w:rsidRPr="002A0A62" w:rsidRDefault="002A0A62" w:rsidP="00E618F0">
            <w:pPr>
              <w:pStyle w:val="a3"/>
            </w:pPr>
            <w:r w:rsidRPr="002A0A62">
              <w:t xml:space="preserve">количество слов </w:t>
            </w:r>
          </w:p>
        </w:tc>
      </w:tr>
      <w:tr w:rsidR="002A0A62" w:rsidRPr="002A0A62" w:rsidTr="00BA1443">
        <w:trPr>
          <w:trHeight w:val="109"/>
        </w:trPr>
        <w:tc>
          <w:tcPr>
            <w:tcW w:w="2371" w:type="dxa"/>
          </w:tcPr>
          <w:p w:rsidR="002A0A62" w:rsidRPr="002A0A62" w:rsidRDefault="002A0A62" w:rsidP="00E618F0">
            <w:pPr>
              <w:pStyle w:val="a3"/>
            </w:pPr>
            <w:r w:rsidRPr="002A0A62">
              <w:t xml:space="preserve">1 </w:t>
            </w:r>
          </w:p>
        </w:tc>
        <w:tc>
          <w:tcPr>
            <w:tcW w:w="7371" w:type="dxa"/>
          </w:tcPr>
          <w:p w:rsidR="002A0A62" w:rsidRPr="002A0A62" w:rsidRDefault="002A0A62" w:rsidP="00E618F0">
            <w:pPr>
              <w:pStyle w:val="a3"/>
            </w:pPr>
            <w:r w:rsidRPr="002A0A62">
              <w:t xml:space="preserve">7-8 </w:t>
            </w:r>
          </w:p>
        </w:tc>
      </w:tr>
      <w:tr w:rsidR="002A0A62" w:rsidRPr="002A0A62" w:rsidTr="00BA1443">
        <w:trPr>
          <w:trHeight w:val="109"/>
        </w:trPr>
        <w:tc>
          <w:tcPr>
            <w:tcW w:w="2371" w:type="dxa"/>
          </w:tcPr>
          <w:p w:rsidR="002A0A62" w:rsidRPr="002A0A62" w:rsidRDefault="002A0A62" w:rsidP="00E618F0">
            <w:pPr>
              <w:pStyle w:val="a3"/>
            </w:pPr>
            <w:r w:rsidRPr="002A0A62">
              <w:t xml:space="preserve">2 </w:t>
            </w:r>
          </w:p>
        </w:tc>
        <w:tc>
          <w:tcPr>
            <w:tcW w:w="7371" w:type="dxa"/>
          </w:tcPr>
          <w:p w:rsidR="002A0A62" w:rsidRPr="002A0A62" w:rsidRDefault="002A0A62" w:rsidP="00E618F0">
            <w:pPr>
              <w:pStyle w:val="a3"/>
            </w:pPr>
            <w:r w:rsidRPr="002A0A62">
              <w:t xml:space="preserve">10-12 </w:t>
            </w:r>
          </w:p>
        </w:tc>
      </w:tr>
      <w:tr w:rsidR="002A0A62" w:rsidRPr="002A0A62" w:rsidTr="00BA1443">
        <w:trPr>
          <w:trHeight w:val="109"/>
        </w:trPr>
        <w:tc>
          <w:tcPr>
            <w:tcW w:w="2371" w:type="dxa"/>
          </w:tcPr>
          <w:p w:rsidR="002A0A62" w:rsidRPr="002A0A62" w:rsidRDefault="002A0A62" w:rsidP="00E618F0">
            <w:pPr>
              <w:pStyle w:val="a3"/>
            </w:pPr>
            <w:r w:rsidRPr="002A0A62">
              <w:t xml:space="preserve">3 </w:t>
            </w:r>
          </w:p>
        </w:tc>
        <w:tc>
          <w:tcPr>
            <w:tcW w:w="7371" w:type="dxa"/>
          </w:tcPr>
          <w:p w:rsidR="002A0A62" w:rsidRPr="002A0A62" w:rsidRDefault="002A0A62" w:rsidP="00E618F0">
            <w:pPr>
              <w:pStyle w:val="a3"/>
            </w:pPr>
            <w:r w:rsidRPr="002A0A62">
              <w:t xml:space="preserve">12-15 </w:t>
            </w:r>
          </w:p>
        </w:tc>
      </w:tr>
      <w:tr w:rsidR="002A0A62" w:rsidRPr="002A0A62" w:rsidTr="00BA1443">
        <w:trPr>
          <w:trHeight w:val="109"/>
        </w:trPr>
        <w:tc>
          <w:tcPr>
            <w:tcW w:w="2371" w:type="dxa"/>
          </w:tcPr>
          <w:p w:rsidR="002A0A62" w:rsidRPr="002A0A62" w:rsidRDefault="002A0A62" w:rsidP="00E618F0">
            <w:pPr>
              <w:pStyle w:val="a3"/>
            </w:pPr>
            <w:r w:rsidRPr="002A0A62">
              <w:t xml:space="preserve">4 </w:t>
            </w:r>
          </w:p>
        </w:tc>
        <w:tc>
          <w:tcPr>
            <w:tcW w:w="7371" w:type="dxa"/>
          </w:tcPr>
          <w:p w:rsidR="002A0A62" w:rsidRPr="002A0A62" w:rsidRDefault="002A0A62" w:rsidP="00E618F0">
            <w:pPr>
              <w:pStyle w:val="a3"/>
            </w:pPr>
            <w:r w:rsidRPr="002A0A62">
              <w:t xml:space="preserve">до 20 </w:t>
            </w:r>
          </w:p>
        </w:tc>
      </w:tr>
    </w:tbl>
    <w:p w:rsidR="002A0A62" w:rsidRPr="002A0A62" w:rsidRDefault="002A0A62" w:rsidP="00E618F0">
      <w:pPr>
        <w:pStyle w:val="a3"/>
      </w:pPr>
    </w:p>
    <w:p w:rsidR="002A0A62" w:rsidRPr="002A0A62" w:rsidRDefault="002A0A62" w:rsidP="00E618F0">
      <w:pPr>
        <w:pStyle w:val="a3"/>
      </w:pPr>
      <w:r w:rsidRPr="002A0A62">
        <w:rPr>
          <w:b/>
          <w:bCs/>
        </w:rPr>
        <w:t>Оценки за словарный диктант</w:t>
      </w:r>
    </w:p>
    <w:tbl>
      <w:tblPr>
        <w:tblW w:w="9884"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527"/>
        <w:gridCol w:w="7357"/>
      </w:tblGrid>
      <w:tr w:rsidR="002A0A62" w:rsidRPr="002A0A62" w:rsidTr="00BA1443">
        <w:trPr>
          <w:trHeight w:val="109"/>
        </w:trPr>
        <w:tc>
          <w:tcPr>
            <w:tcW w:w="2527" w:type="dxa"/>
          </w:tcPr>
          <w:p w:rsidR="002A0A62" w:rsidRPr="002A0A62" w:rsidRDefault="002A0A62" w:rsidP="00E618F0">
            <w:pPr>
              <w:pStyle w:val="a3"/>
            </w:pPr>
            <w:r w:rsidRPr="002A0A62">
              <w:t xml:space="preserve">«5» </w:t>
            </w:r>
          </w:p>
        </w:tc>
        <w:tc>
          <w:tcPr>
            <w:tcW w:w="7357" w:type="dxa"/>
          </w:tcPr>
          <w:p w:rsidR="002A0A62" w:rsidRPr="002A0A62" w:rsidRDefault="002A0A62" w:rsidP="00E618F0">
            <w:pPr>
              <w:pStyle w:val="a3"/>
            </w:pPr>
            <w:r w:rsidRPr="002A0A62">
              <w:t xml:space="preserve">нет ошибок </w:t>
            </w:r>
          </w:p>
          <w:p w:rsidR="002A0A62" w:rsidRPr="002A0A62" w:rsidRDefault="002A0A62" w:rsidP="00E618F0">
            <w:pPr>
              <w:pStyle w:val="a3"/>
            </w:pPr>
          </w:p>
        </w:tc>
      </w:tr>
      <w:tr w:rsidR="002A0A62" w:rsidRPr="002A0A62" w:rsidTr="00BA1443">
        <w:trPr>
          <w:trHeight w:val="304"/>
        </w:trPr>
        <w:tc>
          <w:tcPr>
            <w:tcW w:w="2527" w:type="dxa"/>
          </w:tcPr>
          <w:p w:rsidR="002A0A62" w:rsidRPr="002A0A62" w:rsidRDefault="002A0A62" w:rsidP="00E618F0">
            <w:pPr>
              <w:pStyle w:val="a3"/>
            </w:pPr>
            <w:r w:rsidRPr="002A0A62">
              <w:t xml:space="preserve">«4» </w:t>
            </w:r>
          </w:p>
        </w:tc>
        <w:tc>
          <w:tcPr>
            <w:tcW w:w="7357" w:type="dxa"/>
          </w:tcPr>
          <w:p w:rsidR="002A0A62" w:rsidRPr="002A0A62" w:rsidRDefault="002A0A62" w:rsidP="00E618F0">
            <w:pPr>
              <w:pStyle w:val="a3"/>
            </w:pPr>
            <w:r w:rsidRPr="002A0A62">
              <w:t xml:space="preserve">1-2 ошибки или 1 исправление (1-й класс); </w:t>
            </w:r>
          </w:p>
          <w:p w:rsidR="002A0A62" w:rsidRPr="002A0A62" w:rsidRDefault="002A0A62" w:rsidP="00E618F0">
            <w:pPr>
              <w:pStyle w:val="a3"/>
            </w:pPr>
            <w:r w:rsidRPr="002A0A62">
              <w:t xml:space="preserve">1ошибка или 1 исправление (2-4 классы) </w:t>
            </w:r>
          </w:p>
        </w:tc>
      </w:tr>
      <w:tr w:rsidR="002A0A62" w:rsidRPr="002A0A62" w:rsidTr="00BA1443">
        <w:trPr>
          <w:trHeight w:val="304"/>
        </w:trPr>
        <w:tc>
          <w:tcPr>
            <w:tcW w:w="2527" w:type="dxa"/>
          </w:tcPr>
          <w:p w:rsidR="002A0A62" w:rsidRPr="002A0A62" w:rsidRDefault="002A0A62" w:rsidP="00E618F0">
            <w:pPr>
              <w:pStyle w:val="a3"/>
            </w:pPr>
            <w:r w:rsidRPr="002A0A62">
              <w:t xml:space="preserve">«3» </w:t>
            </w:r>
          </w:p>
        </w:tc>
        <w:tc>
          <w:tcPr>
            <w:tcW w:w="7357" w:type="dxa"/>
          </w:tcPr>
          <w:p w:rsidR="002A0A62" w:rsidRPr="002A0A62" w:rsidRDefault="002A0A62" w:rsidP="00E618F0">
            <w:pPr>
              <w:pStyle w:val="a3"/>
            </w:pPr>
            <w:r w:rsidRPr="002A0A62">
              <w:t xml:space="preserve">3 ошибки и 1 исправление (1-й класс); </w:t>
            </w:r>
          </w:p>
          <w:p w:rsidR="002A0A62" w:rsidRPr="002A0A62" w:rsidRDefault="002A0A62" w:rsidP="00E618F0">
            <w:pPr>
              <w:pStyle w:val="a3"/>
            </w:pPr>
            <w:r w:rsidRPr="002A0A62">
              <w:t xml:space="preserve">2ошибки и 1 исправление (2-4 классы) </w:t>
            </w:r>
          </w:p>
        </w:tc>
      </w:tr>
      <w:tr w:rsidR="002A0A62" w:rsidRPr="002A0A62" w:rsidTr="00BA1443">
        <w:trPr>
          <w:trHeight w:val="304"/>
        </w:trPr>
        <w:tc>
          <w:tcPr>
            <w:tcW w:w="2527" w:type="dxa"/>
          </w:tcPr>
          <w:p w:rsidR="002A0A62" w:rsidRPr="002A0A62" w:rsidRDefault="002A0A62" w:rsidP="00E618F0">
            <w:pPr>
              <w:pStyle w:val="a3"/>
            </w:pPr>
            <w:r w:rsidRPr="002A0A62">
              <w:t xml:space="preserve">«2» </w:t>
            </w:r>
          </w:p>
        </w:tc>
        <w:tc>
          <w:tcPr>
            <w:tcW w:w="7357" w:type="dxa"/>
          </w:tcPr>
          <w:p w:rsidR="002A0A62" w:rsidRPr="002A0A62" w:rsidRDefault="002A0A62" w:rsidP="00E618F0">
            <w:pPr>
              <w:pStyle w:val="a3"/>
            </w:pPr>
            <w:r w:rsidRPr="002A0A62">
              <w:t xml:space="preserve">4 ошибки (1-й класс); </w:t>
            </w:r>
          </w:p>
          <w:p w:rsidR="002A0A62" w:rsidRPr="002A0A62" w:rsidRDefault="002A0A62" w:rsidP="00E618F0">
            <w:pPr>
              <w:pStyle w:val="a3"/>
            </w:pPr>
            <w:r w:rsidRPr="002A0A62">
              <w:t xml:space="preserve">3ошибки (2-4 классы) </w:t>
            </w:r>
          </w:p>
        </w:tc>
      </w:tr>
    </w:tbl>
    <w:p w:rsidR="002A0A62" w:rsidRPr="002A0A62" w:rsidRDefault="002A0A62" w:rsidP="00E618F0">
      <w:pPr>
        <w:pStyle w:val="a3"/>
      </w:pPr>
    </w:p>
    <w:p w:rsidR="002A0A62" w:rsidRPr="002A0A62" w:rsidRDefault="002A0A62" w:rsidP="00E618F0">
      <w:pPr>
        <w:pStyle w:val="a3"/>
        <w:rPr>
          <w:b/>
          <w:bCs/>
        </w:rPr>
      </w:pPr>
      <w:r w:rsidRPr="002A0A62">
        <w:rPr>
          <w:b/>
          <w:bCs/>
        </w:rPr>
        <w:t>Оценивание письменных работ обучающихся с ЗПР начальной школы</w:t>
      </w:r>
    </w:p>
    <w:p w:rsidR="002A0A62" w:rsidRPr="002A0A62" w:rsidRDefault="002A0A62" w:rsidP="00E618F0">
      <w:pPr>
        <w:pStyle w:val="a3"/>
      </w:pPr>
    </w:p>
    <w:tbl>
      <w:tblPr>
        <w:tblW w:w="9884"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25"/>
        <w:gridCol w:w="3827"/>
        <w:gridCol w:w="5132"/>
      </w:tblGrid>
      <w:tr w:rsidR="002A0A62" w:rsidRPr="002A0A62" w:rsidTr="00E618F0">
        <w:trPr>
          <w:trHeight w:val="499"/>
        </w:trPr>
        <w:tc>
          <w:tcPr>
            <w:tcW w:w="925" w:type="dxa"/>
            <w:tcBorders>
              <w:right w:val="single" w:sz="4" w:space="0" w:color="auto"/>
            </w:tcBorders>
          </w:tcPr>
          <w:p w:rsidR="002A0A62" w:rsidRPr="002A0A62" w:rsidRDefault="002A0A62" w:rsidP="00E618F0">
            <w:pPr>
              <w:pStyle w:val="a3"/>
              <w:ind w:left="0" w:firstLine="0"/>
              <w:jc w:val="left"/>
            </w:pPr>
            <w:r w:rsidRPr="002A0A62">
              <w:rPr>
                <w:b/>
                <w:bCs/>
              </w:rPr>
              <w:t>оценка</w:t>
            </w:r>
          </w:p>
        </w:tc>
        <w:tc>
          <w:tcPr>
            <w:tcW w:w="3827" w:type="dxa"/>
            <w:tcBorders>
              <w:left w:val="single" w:sz="4" w:space="0" w:color="auto"/>
              <w:right w:val="single" w:sz="4" w:space="0" w:color="auto"/>
            </w:tcBorders>
          </w:tcPr>
          <w:p w:rsidR="002A0A62" w:rsidRPr="002A0A62" w:rsidRDefault="00E618F0" w:rsidP="00E618F0">
            <w:pPr>
              <w:pStyle w:val="a3"/>
              <w:ind w:left="0" w:firstLine="0"/>
            </w:pPr>
            <w:r>
              <w:rPr>
                <w:b/>
                <w:bCs/>
              </w:rPr>
              <w:t>Программа</w:t>
            </w:r>
          </w:p>
          <w:p w:rsidR="002A0A62" w:rsidRPr="002A0A62" w:rsidRDefault="002A0A62" w:rsidP="00E618F0">
            <w:pPr>
              <w:pStyle w:val="a3"/>
              <w:ind w:left="0" w:firstLine="0"/>
            </w:pPr>
            <w:r w:rsidRPr="002A0A62">
              <w:rPr>
                <w:b/>
                <w:bCs/>
              </w:rPr>
              <w:t>общеобразовательной школы</w:t>
            </w:r>
          </w:p>
          <w:p w:rsidR="002A0A62" w:rsidRPr="002A0A62" w:rsidRDefault="002A0A62" w:rsidP="00E618F0">
            <w:pPr>
              <w:pStyle w:val="a3"/>
            </w:pPr>
          </w:p>
        </w:tc>
        <w:tc>
          <w:tcPr>
            <w:tcW w:w="5132" w:type="dxa"/>
            <w:tcBorders>
              <w:left w:val="single" w:sz="4" w:space="0" w:color="auto"/>
            </w:tcBorders>
          </w:tcPr>
          <w:p w:rsidR="002A0A62" w:rsidRPr="002A0A62" w:rsidRDefault="00E618F0" w:rsidP="00E618F0">
            <w:pPr>
              <w:pStyle w:val="a3"/>
              <w:ind w:left="0" w:firstLine="0"/>
            </w:pPr>
            <w:r>
              <w:rPr>
                <w:b/>
                <w:bCs/>
              </w:rPr>
              <w:t xml:space="preserve">Адаптированная </w:t>
            </w:r>
            <w:r w:rsidR="002A0A62" w:rsidRPr="002A0A62">
              <w:rPr>
                <w:b/>
                <w:bCs/>
              </w:rPr>
              <w:t xml:space="preserve">основная общеобразовательная программа для обучающихся с ЗПР </w:t>
            </w:r>
          </w:p>
        </w:tc>
      </w:tr>
      <w:tr w:rsidR="002A0A62" w:rsidRPr="002A0A62" w:rsidTr="00E618F0">
        <w:trPr>
          <w:trHeight w:val="427"/>
        </w:trPr>
        <w:tc>
          <w:tcPr>
            <w:tcW w:w="925" w:type="dxa"/>
          </w:tcPr>
          <w:p w:rsidR="002A0A62" w:rsidRPr="002A0A62" w:rsidRDefault="002A0A62" w:rsidP="00E618F0">
            <w:pPr>
              <w:pStyle w:val="a3"/>
              <w:ind w:left="0" w:firstLine="0"/>
              <w:jc w:val="left"/>
            </w:pPr>
            <w:r w:rsidRPr="002A0A62">
              <w:t>5</w:t>
            </w:r>
          </w:p>
        </w:tc>
        <w:tc>
          <w:tcPr>
            <w:tcW w:w="3827" w:type="dxa"/>
          </w:tcPr>
          <w:p w:rsidR="002A0A62" w:rsidRPr="002A0A62" w:rsidRDefault="002A0A62" w:rsidP="00E618F0">
            <w:pPr>
              <w:pStyle w:val="a3"/>
              <w:ind w:left="0" w:firstLine="0"/>
            </w:pPr>
            <w:r w:rsidRPr="002A0A62">
              <w:t xml:space="preserve">Не ставится при трёх исправлениях, но при одной негрубой ошибке можно ставить </w:t>
            </w:r>
          </w:p>
        </w:tc>
        <w:tc>
          <w:tcPr>
            <w:tcW w:w="5132" w:type="dxa"/>
          </w:tcPr>
          <w:p w:rsidR="002A0A62" w:rsidRPr="002A0A62" w:rsidRDefault="002A0A62" w:rsidP="00E618F0">
            <w:pPr>
              <w:pStyle w:val="a3"/>
              <w:ind w:left="0" w:firstLine="0"/>
            </w:pPr>
            <w:r w:rsidRPr="002A0A62">
              <w:t xml:space="preserve">Допущены 1 негрубая ошибка или 1-2 дисграфических ошибок, работа написана аккуратно </w:t>
            </w:r>
          </w:p>
        </w:tc>
      </w:tr>
      <w:tr w:rsidR="002A0A62" w:rsidRPr="002A0A62" w:rsidTr="00E618F0">
        <w:trPr>
          <w:trHeight w:val="743"/>
        </w:trPr>
        <w:tc>
          <w:tcPr>
            <w:tcW w:w="925" w:type="dxa"/>
          </w:tcPr>
          <w:p w:rsidR="002A0A62" w:rsidRPr="002A0A62" w:rsidRDefault="002A0A62" w:rsidP="00E618F0">
            <w:pPr>
              <w:pStyle w:val="a3"/>
              <w:ind w:left="0" w:firstLine="0"/>
              <w:jc w:val="left"/>
            </w:pPr>
            <w:r w:rsidRPr="002A0A62">
              <w:t>4</w:t>
            </w:r>
          </w:p>
        </w:tc>
        <w:tc>
          <w:tcPr>
            <w:tcW w:w="3827" w:type="dxa"/>
          </w:tcPr>
          <w:p w:rsidR="002A0A62" w:rsidRPr="002A0A62" w:rsidRDefault="002A0A62" w:rsidP="00E618F0">
            <w:pPr>
              <w:pStyle w:val="a3"/>
              <w:ind w:left="0" w:firstLine="0"/>
            </w:pPr>
            <w:r w:rsidRPr="002A0A62">
              <w:t xml:space="preserve">Допущены орфографические и 2 пунктуационные ошибки или 1 орфографическая и 3 пунктуационные ошибки </w:t>
            </w:r>
          </w:p>
        </w:tc>
        <w:tc>
          <w:tcPr>
            <w:tcW w:w="5132" w:type="dxa"/>
          </w:tcPr>
          <w:p w:rsidR="002A0A62" w:rsidRPr="002A0A62" w:rsidRDefault="002A0A62" w:rsidP="00E618F0">
            <w:pPr>
              <w:pStyle w:val="a3"/>
              <w:ind w:left="0" w:firstLine="0"/>
            </w:pPr>
            <w:r w:rsidRPr="002A0A62">
              <w:t xml:space="preserve">Допущены 1-2 орфографические ошибки, 1-3 пунктуационных и 1-3 дисграфических ошибок, работа написана аккуратно, но допущены 1-2 исправления </w:t>
            </w:r>
          </w:p>
        </w:tc>
      </w:tr>
      <w:tr w:rsidR="002A0A62" w:rsidRPr="002A0A62" w:rsidTr="00E618F0">
        <w:trPr>
          <w:trHeight w:val="585"/>
        </w:trPr>
        <w:tc>
          <w:tcPr>
            <w:tcW w:w="925" w:type="dxa"/>
          </w:tcPr>
          <w:p w:rsidR="002A0A62" w:rsidRPr="002A0A62" w:rsidRDefault="002A0A62" w:rsidP="00E618F0">
            <w:pPr>
              <w:pStyle w:val="a3"/>
              <w:ind w:left="0" w:firstLine="0"/>
              <w:jc w:val="left"/>
            </w:pPr>
            <w:r w:rsidRPr="002A0A62">
              <w:t>3</w:t>
            </w:r>
          </w:p>
        </w:tc>
        <w:tc>
          <w:tcPr>
            <w:tcW w:w="3827" w:type="dxa"/>
          </w:tcPr>
          <w:p w:rsidR="002A0A62" w:rsidRPr="002A0A62" w:rsidRDefault="002A0A62" w:rsidP="00E618F0">
            <w:pPr>
              <w:pStyle w:val="a3"/>
              <w:ind w:left="0" w:firstLine="0"/>
            </w:pPr>
            <w:r w:rsidRPr="002A0A62">
              <w:t xml:space="preserve">Допущены 3-4 орфографические ошибки и 4 пунктуационные ошибки или 5 орфографических ошибок </w:t>
            </w:r>
          </w:p>
        </w:tc>
        <w:tc>
          <w:tcPr>
            <w:tcW w:w="5132" w:type="dxa"/>
          </w:tcPr>
          <w:p w:rsidR="002A0A62" w:rsidRPr="002A0A62" w:rsidRDefault="002A0A62" w:rsidP="00E618F0">
            <w:pPr>
              <w:pStyle w:val="a3"/>
              <w:ind w:left="0" w:firstLine="0"/>
            </w:pPr>
            <w:r w:rsidRPr="002A0A62">
              <w:t xml:space="preserve">Допущены 3-5 орфографических ошибок, 3-4 пунктуационных, 4-5 дисграфических. Допущены 1-2 исправления </w:t>
            </w:r>
          </w:p>
        </w:tc>
      </w:tr>
      <w:tr w:rsidR="002A0A62" w:rsidRPr="002A0A62" w:rsidTr="00E618F0">
        <w:trPr>
          <w:trHeight w:val="267"/>
        </w:trPr>
        <w:tc>
          <w:tcPr>
            <w:tcW w:w="925" w:type="dxa"/>
          </w:tcPr>
          <w:p w:rsidR="002A0A62" w:rsidRPr="002A0A62" w:rsidRDefault="002A0A62" w:rsidP="00E618F0">
            <w:pPr>
              <w:pStyle w:val="a3"/>
              <w:ind w:left="0" w:firstLine="0"/>
              <w:jc w:val="left"/>
            </w:pPr>
            <w:r w:rsidRPr="002A0A62">
              <w:t>2</w:t>
            </w:r>
          </w:p>
        </w:tc>
        <w:tc>
          <w:tcPr>
            <w:tcW w:w="3827" w:type="dxa"/>
          </w:tcPr>
          <w:p w:rsidR="002A0A62" w:rsidRPr="002A0A62" w:rsidRDefault="002A0A62" w:rsidP="00E618F0">
            <w:pPr>
              <w:pStyle w:val="a3"/>
              <w:ind w:left="0" w:firstLine="0"/>
            </w:pPr>
            <w:r w:rsidRPr="002A0A62">
              <w:t xml:space="preserve">Допущены 5-8 орфографических ошибок </w:t>
            </w:r>
          </w:p>
        </w:tc>
        <w:tc>
          <w:tcPr>
            <w:tcW w:w="5132" w:type="dxa"/>
          </w:tcPr>
          <w:p w:rsidR="002A0A62" w:rsidRPr="002A0A62" w:rsidRDefault="002A0A62" w:rsidP="00E618F0">
            <w:pPr>
              <w:pStyle w:val="a3"/>
              <w:ind w:left="0" w:firstLine="0"/>
            </w:pPr>
            <w:r w:rsidRPr="002A0A62">
              <w:t xml:space="preserve">Допущено более 8 орфографических, 4 и более дисграфических ошибок. </w:t>
            </w:r>
          </w:p>
        </w:tc>
      </w:tr>
    </w:tbl>
    <w:p w:rsidR="002A0A62" w:rsidRPr="002A0A62" w:rsidRDefault="002A0A62" w:rsidP="00E618F0">
      <w:pPr>
        <w:pStyle w:val="a3"/>
      </w:pPr>
    </w:p>
    <w:p w:rsidR="002A0A62" w:rsidRPr="002A0A62" w:rsidRDefault="002A0A62" w:rsidP="00E618F0">
      <w:pPr>
        <w:pStyle w:val="a3"/>
      </w:pPr>
      <w:r w:rsidRPr="002A0A62">
        <w:rPr>
          <w:b/>
          <w:bCs/>
        </w:rPr>
        <w:t xml:space="preserve">Классификация ошибок: </w:t>
      </w:r>
    </w:p>
    <w:p w:rsidR="002A0A62" w:rsidRPr="002A0A62" w:rsidRDefault="002A0A62" w:rsidP="00E618F0">
      <w:pPr>
        <w:pStyle w:val="a3"/>
      </w:pPr>
      <w:r w:rsidRPr="002A0A62">
        <w:rPr>
          <w:b/>
          <w:bCs/>
        </w:rPr>
        <w:t xml:space="preserve">Ошибкой в диктанте </w:t>
      </w:r>
      <w:r w:rsidRPr="002A0A62">
        <w:t xml:space="preserve">следует считать: </w:t>
      </w:r>
    </w:p>
    <w:p w:rsidR="002A0A62" w:rsidRPr="002A0A62" w:rsidRDefault="002A0A62" w:rsidP="00E618F0">
      <w:pPr>
        <w:pStyle w:val="a3"/>
      </w:pPr>
      <w:r w:rsidRPr="002A0A62">
        <w:t xml:space="preserve">-нарушение правил орфографии при написании слов; </w:t>
      </w:r>
    </w:p>
    <w:p w:rsidR="002A0A62" w:rsidRPr="002A0A62" w:rsidRDefault="002A0A62" w:rsidP="00E618F0">
      <w:pPr>
        <w:pStyle w:val="a3"/>
      </w:pPr>
      <w:r w:rsidRPr="002A0A62">
        <w:t xml:space="preserve">-пропуск и искажение букв в словах; </w:t>
      </w:r>
    </w:p>
    <w:p w:rsidR="002A0A62" w:rsidRPr="002A0A62" w:rsidRDefault="002A0A62" w:rsidP="00E618F0">
      <w:pPr>
        <w:pStyle w:val="a3"/>
      </w:pPr>
      <w:r w:rsidRPr="002A0A62">
        <w:t xml:space="preserve">-замену слов; </w:t>
      </w:r>
    </w:p>
    <w:p w:rsidR="002A0A62" w:rsidRPr="002A0A62" w:rsidRDefault="002A0A62" w:rsidP="00E618F0">
      <w:pPr>
        <w:pStyle w:val="a3"/>
      </w:pPr>
      <w:r w:rsidRPr="002A0A62">
        <w:t xml:space="preserve">-отсутствие знаков препинания в пределах программы данного класса; неправильное написание слов, которые не проверяют правилом (списки таких слов даны в программе каждого класса). </w:t>
      </w:r>
    </w:p>
    <w:p w:rsidR="002A0A62" w:rsidRPr="002A0A62" w:rsidRDefault="002A0A62" w:rsidP="00E618F0">
      <w:pPr>
        <w:pStyle w:val="a3"/>
      </w:pPr>
      <w:r w:rsidRPr="002A0A62">
        <w:rPr>
          <w:b/>
          <w:bCs/>
        </w:rPr>
        <w:t xml:space="preserve">За ошибку в диктанте не считаются: </w:t>
      </w:r>
    </w:p>
    <w:p w:rsidR="002A0A62" w:rsidRPr="002A0A62" w:rsidRDefault="002A0A62" w:rsidP="00E618F0">
      <w:pPr>
        <w:pStyle w:val="a3"/>
      </w:pPr>
      <w:r w:rsidRPr="002A0A62">
        <w:t xml:space="preserve">- ошибки на те разделы, орфографии и пунктуации, которые ни в данном классе, ни в предшествующих классах не изучались (такие орфограммы учителю следует оговорить с учащимися перед письменной работой, выписать трудное для них по написанию слово на доске); </w:t>
      </w:r>
    </w:p>
    <w:p w:rsidR="002A0A62" w:rsidRPr="002A0A62" w:rsidRDefault="002A0A62" w:rsidP="00E618F0">
      <w:pPr>
        <w:pStyle w:val="a3"/>
      </w:pPr>
      <w:r w:rsidRPr="002A0A62">
        <w:t xml:space="preserve">-единичный пропуск точки в конце предложения, если первое слово следующего предложения написано с заглавной буквы; </w:t>
      </w:r>
    </w:p>
    <w:p w:rsidR="002A0A62" w:rsidRPr="002A0A62" w:rsidRDefault="002A0A62" w:rsidP="00E618F0">
      <w:pPr>
        <w:pStyle w:val="a3"/>
      </w:pPr>
      <w:r w:rsidRPr="002A0A62">
        <w:t xml:space="preserve">-единичный случай замены одного слова без искажения смысла. </w:t>
      </w:r>
    </w:p>
    <w:p w:rsidR="002A0A62" w:rsidRPr="002A0A62" w:rsidRDefault="002A0A62" w:rsidP="00E618F0">
      <w:pPr>
        <w:pStyle w:val="a3"/>
      </w:pPr>
      <w:r w:rsidRPr="002A0A62">
        <w:rPr>
          <w:b/>
          <w:bCs/>
        </w:rPr>
        <w:t xml:space="preserve">За одну ошибку в диктанте считаются: </w:t>
      </w:r>
    </w:p>
    <w:p w:rsidR="002A0A62" w:rsidRPr="002A0A62" w:rsidRDefault="002A0A62" w:rsidP="00E618F0">
      <w:pPr>
        <w:pStyle w:val="a3"/>
      </w:pPr>
      <w:r w:rsidRPr="002A0A62">
        <w:t xml:space="preserve">- два исправления; </w:t>
      </w:r>
    </w:p>
    <w:p w:rsidR="002A0A62" w:rsidRPr="002A0A62" w:rsidRDefault="002A0A62" w:rsidP="00E618F0">
      <w:pPr>
        <w:pStyle w:val="a3"/>
      </w:pPr>
      <w:r w:rsidRPr="002A0A62">
        <w:t xml:space="preserve">- две пунктуационные ошибки; </w:t>
      </w:r>
    </w:p>
    <w:p w:rsidR="002A0A62" w:rsidRPr="002A0A62" w:rsidRDefault="002A0A62" w:rsidP="00E618F0">
      <w:pPr>
        <w:pStyle w:val="a3"/>
      </w:pPr>
      <w:r w:rsidRPr="002A0A62">
        <w:t>-повторение ошибок в одном и том же слове (например, в слове «ножи» дважды написано в конце «ы»).</w:t>
      </w:r>
    </w:p>
    <w:p w:rsidR="002A0A62" w:rsidRPr="002A0A62" w:rsidRDefault="002A0A62" w:rsidP="00E618F0">
      <w:pPr>
        <w:pStyle w:val="a3"/>
      </w:pPr>
      <w:r w:rsidRPr="002A0A62">
        <w:t xml:space="preserve">Если же подобная ошибка встречается в другом слове, она считается за ошибку; </w:t>
      </w:r>
    </w:p>
    <w:p w:rsidR="002A0A62" w:rsidRPr="002A0A62" w:rsidRDefault="002A0A62" w:rsidP="00E618F0">
      <w:pPr>
        <w:pStyle w:val="a3"/>
      </w:pPr>
      <w:r w:rsidRPr="002A0A62">
        <w:t xml:space="preserve">-при выставлении оценки все однотипные ошибки приравниваются к одной орфографической ошибке. </w:t>
      </w:r>
    </w:p>
    <w:p w:rsidR="002A0A62" w:rsidRPr="002A0A62" w:rsidRDefault="002A0A62" w:rsidP="00E618F0">
      <w:pPr>
        <w:pStyle w:val="a3"/>
      </w:pPr>
      <w:r w:rsidRPr="002A0A62">
        <w:rPr>
          <w:b/>
          <w:bCs/>
        </w:rPr>
        <w:lastRenderedPageBreak/>
        <w:t xml:space="preserve">Негрубыми ошибками считается: </w:t>
      </w:r>
    </w:p>
    <w:p w:rsidR="002A0A62" w:rsidRPr="002A0A62" w:rsidRDefault="002A0A62" w:rsidP="00E618F0">
      <w:pPr>
        <w:pStyle w:val="a3"/>
      </w:pPr>
      <w:r w:rsidRPr="002A0A62">
        <w:t xml:space="preserve">-повторение одной и той же буквы в слове; </w:t>
      </w:r>
    </w:p>
    <w:p w:rsidR="002A0A62" w:rsidRPr="002A0A62" w:rsidRDefault="002A0A62" w:rsidP="00E618F0">
      <w:pPr>
        <w:pStyle w:val="a3"/>
      </w:pPr>
      <w:r w:rsidRPr="002A0A62">
        <w:t xml:space="preserve">-недописанное слово; </w:t>
      </w:r>
    </w:p>
    <w:p w:rsidR="002A0A62" w:rsidRPr="002A0A62" w:rsidRDefault="002A0A62" w:rsidP="00E618F0">
      <w:pPr>
        <w:pStyle w:val="a3"/>
      </w:pPr>
      <w:r w:rsidRPr="002A0A62">
        <w:t xml:space="preserve">-перенос слова, одна часть которого написана на одной строке, а вторая опущена; </w:t>
      </w:r>
    </w:p>
    <w:p w:rsidR="002A0A62" w:rsidRPr="002A0A62" w:rsidRDefault="002A0A62" w:rsidP="00E618F0">
      <w:pPr>
        <w:pStyle w:val="a3"/>
      </w:pPr>
      <w:r w:rsidRPr="002A0A62">
        <w:t xml:space="preserve">-дважды записанное одно и то же слово в предложении; </w:t>
      </w:r>
    </w:p>
    <w:p w:rsidR="002A0A62" w:rsidRPr="002A0A62" w:rsidRDefault="002A0A62" w:rsidP="00E618F0">
      <w:pPr>
        <w:pStyle w:val="a3"/>
      </w:pPr>
      <w:r w:rsidRPr="002A0A62">
        <w:t xml:space="preserve">-3 негрубые ошибки = 1 ошибке. </w:t>
      </w:r>
    </w:p>
    <w:p w:rsidR="002A0A62" w:rsidRPr="002A0A62" w:rsidRDefault="002A0A62" w:rsidP="00E618F0">
      <w:pPr>
        <w:pStyle w:val="a3"/>
      </w:pPr>
      <w:r w:rsidRPr="002A0A62">
        <w:rPr>
          <w:b/>
          <w:bCs/>
        </w:rPr>
        <w:t xml:space="preserve">Однотипные ошибки: </w:t>
      </w:r>
    </w:p>
    <w:p w:rsidR="002A0A62" w:rsidRPr="002A0A62" w:rsidRDefault="002A0A62" w:rsidP="00E618F0">
      <w:pPr>
        <w:pStyle w:val="a3"/>
      </w:pPr>
      <w:r w:rsidRPr="002A0A62">
        <w:t xml:space="preserve">-первые три однотипные ошибки = 1 ошибке, но каждая следующая подобная считается за отдельную ошибку; </w:t>
      </w:r>
    </w:p>
    <w:p w:rsidR="002A0A62" w:rsidRPr="002A0A62" w:rsidRDefault="002A0A62" w:rsidP="00E618F0">
      <w:pPr>
        <w:pStyle w:val="a3"/>
      </w:pPr>
      <w:r w:rsidRPr="002A0A62">
        <w:t xml:space="preserve">-при 5 поправках оценка снижается на 1 балл. </w:t>
      </w:r>
    </w:p>
    <w:p w:rsidR="002A0A62" w:rsidRPr="002A0A62" w:rsidRDefault="002A0A62" w:rsidP="00E618F0">
      <w:pPr>
        <w:pStyle w:val="a3"/>
      </w:pPr>
      <w:r w:rsidRPr="002A0A62">
        <w:rPr>
          <w:b/>
          <w:bCs/>
        </w:rPr>
        <w:t xml:space="preserve">Перечень специфических (дисграфических) ошибок учащихся с указанием вида речевого нарушения: </w:t>
      </w:r>
    </w:p>
    <w:p w:rsidR="002A0A62" w:rsidRPr="002A0A62" w:rsidRDefault="002A0A62" w:rsidP="00E618F0">
      <w:pPr>
        <w:pStyle w:val="a3"/>
      </w:pPr>
      <w:r w:rsidRPr="002A0A62">
        <w:t xml:space="preserve">1. Ошибки, обусловленные несформированностью фонематических процессов, навыков звукового анализа и синтеза: </w:t>
      </w:r>
    </w:p>
    <w:p w:rsidR="002A0A62" w:rsidRPr="002A0A62" w:rsidRDefault="002A0A62" w:rsidP="00E618F0">
      <w:pPr>
        <w:pStyle w:val="a3"/>
      </w:pPr>
      <w:r w:rsidRPr="002A0A62">
        <w:t xml:space="preserve">• пропуск букв и слогов – «прощла» (прощала), «жадые» (жадные), «ишка» (игрушка); </w:t>
      </w:r>
    </w:p>
    <w:p w:rsidR="002A0A62" w:rsidRPr="002A0A62" w:rsidRDefault="002A0A62" w:rsidP="00E618F0">
      <w:pPr>
        <w:pStyle w:val="a3"/>
      </w:pPr>
      <w:r w:rsidRPr="002A0A62">
        <w:t xml:space="preserve">• перестановка букв и слогов – «онко» (окно), «звял» (взял), «переписал» (переписал), «натуспила» (наступила); </w:t>
      </w:r>
    </w:p>
    <w:p w:rsidR="002A0A62" w:rsidRPr="002A0A62" w:rsidRDefault="002A0A62" w:rsidP="00E618F0">
      <w:pPr>
        <w:pStyle w:val="a3"/>
      </w:pPr>
      <w:r w:rsidRPr="002A0A62">
        <w:t xml:space="preserve">• недописывание букв и слогов – «дела» (делала), «лопат» (лопата), «набухл» (набухли); </w:t>
      </w:r>
    </w:p>
    <w:p w:rsidR="002A0A62" w:rsidRPr="002A0A62" w:rsidRDefault="002A0A62" w:rsidP="00E618F0">
      <w:pPr>
        <w:pStyle w:val="a3"/>
      </w:pPr>
      <w:r w:rsidRPr="002A0A62">
        <w:t xml:space="preserve">• наращивание слова лишними буквами и слогами – «тарава» (трава), «катораые» (которые), «бабабушка» (бабушка), «клюкиква» (клюква); </w:t>
      </w:r>
    </w:p>
    <w:p w:rsidR="002A0A62" w:rsidRPr="002A0A62" w:rsidRDefault="002A0A62" w:rsidP="00E618F0">
      <w:pPr>
        <w:pStyle w:val="a3"/>
      </w:pPr>
      <w:r w:rsidRPr="002A0A62">
        <w:t xml:space="preserve">• искажение слова – «наотух» (на охоту), «хабаб» (храбрый), «щуки» (щеки), «спеки» (с пенька); </w:t>
      </w:r>
    </w:p>
    <w:p w:rsidR="002A0A62" w:rsidRPr="002A0A62" w:rsidRDefault="002A0A62" w:rsidP="00E618F0">
      <w:pPr>
        <w:pStyle w:val="a3"/>
      </w:pPr>
      <w:r w:rsidRPr="002A0A62">
        <w:t xml:space="preserve">• слитное написание слов и их произвольное деление – «насто» (на сто), «виситнастне» (висит на стене); </w:t>
      </w:r>
    </w:p>
    <w:p w:rsidR="002A0A62" w:rsidRPr="002A0A62" w:rsidRDefault="002A0A62" w:rsidP="00E618F0">
      <w:pPr>
        <w:pStyle w:val="a3"/>
      </w:pPr>
      <w:r w:rsidRPr="002A0A62">
        <w:t xml:space="preserve">• неумение определить границы предложения в тексте, слитное написание предложений – «Мой отец шофёр. Работа шофёра трудная шофёру надо хорошо.знать машину после школы я тоже. Буду шофёром»; </w:t>
      </w:r>
    </w:p>
    <w:p w:rsidR="002A0A62" w:rsidRPr="002A0A62" w:rsidRDefault="002A0A62" w:rsidP="00E618F0">
      <w:pPr>
        <w:pStyle w:val="a3"/>
      </w:pPr>
      <w:r w:rsidRPr="002A0A62">
        <w:t xml:space="preserve">• замена одной буквы на другую – «трюх» (трёх), «у глеста» (у клеста), «тельпан» (тюльпан), «шапаги» (сапоги), «чветы» (цветы); </w:t>
      </w:r>
    </w:p>
    <w:p w:rsidR="002A0A62" w:rsidRPr="002A0A62" w:rsidRDefault="002A0A62" w:rsidP="00E618F0">
      <w:pPr>
        <w:pStyle w:val="a3"/>
      </w:pPr>
      <w:r w:rsidRPr="002A0A62">
        <w:t xml:space="preserve">• нарушение смягчения согласных – «васелки» (васильки), «смали» (смяли), «кон» (конь), «лублу» (люблю). </w:t>
      </w:r>
    </w:p>
    <w:p w:rsidR="002A0A62" w:rsidRPr="002A0A62" w:rsidRDefault="002A0A62" w:rsidP="00E618F0">
      <w:pPr>
        <w:pStyle w:val="a3"/>
      </w:pPr>
      <w:r w:rsidRPr="002A0A62">
        <w:t xml:space="preserve">2. Ошибки, обусловленные несформированностью кинетической и динамической стороны двигательного акта: </w:t>
      </w:r>
    </w:p>
    <w:p w:rsidR="002A0A62" w:rsidRPr="002A0A62" w:rsidRDefault="002A0A62" w:rsidP="00E618F0">
      <w:pPr>
        <w:pStyle w:val="a3"/>
      </w:pPr>
      <w:r w:rsidRPr="002A0A62">
        <w:t xml:space="preserve">• смешения букв по кинетическому сходству – о-а «бонт» (бант), б-д «убача» (удача), и-у «прурода» (природа), </w:t>
      </w:r>
    </w:p>
    <w:p w:rsidR="002A0A62" w:rsidRPr="002A0A62" w:rsidRDefault="002A0A62" w:rsidP="00E618F0">
      <w:pPr>
        <w:pStyle w:val="a3"/>
      </w:pPr>
      <w:r w:rsidRPr="002A0A62">
        <w:t xml:space="preserve">п-т «спанция» (станция), х-ж «дорохки» (дорожки), л-я «кяюч» (ключ), л-м «полидор» (помидор), и-ш «лягуика» (лягушка). </w:t>
      </w:r>
    </w:p>
    <w:p w:rsidR="002A0A62" w:rsidRPr="002A0A62" w:rsidRDefault="002A0A62" w:rsidP="00E618F0">
      <w:pPr>
        <w:pStyle w:val="a3"/>
      </w:pPr>
      <w:r w:rsidRPr="002A0A62">
        <w:t xml:space="preserve">3. Ошибки, обусловленные несформированностью лексико-грамматической стороны речи: </w:t>
      </w:r>
    </w:p>
    <w:p w:rsidR="002A0A62" w:rsidRPr="002A0A62" w:rsidRDefault="002A0A62" w:rsidP="00E618F0">
      <w:pPr>
        <w:pStyle w:val="a3"/>
      </w:pPr>
      <w:r w:rsidRPr="002A0A62">
        <w:t>• аграмматизмы – «Саша и Леня собираит цветы». «Дети сидели на большими стулья». «Пять желтеньки спиленачки» ) пять желтеньких цыплят);</w:t>
      </w:r>
    </w:p>
    <w:p w:rsidR="002A0A62" w:rsidRPr="002A0A62" w:rsidRDefault="002A0A62" w:rsidP="00E618F0">
      <w:pPr>
        <w:pStyle w:val="a3"/>
      </w:pPr>
      <w:r w:rsidRPr="002A0A62">
        <w:t xml:space="preserve">• слитное написание предлогов и раздельное написание приставок – «вкармане», «при летели», «в зяля», «у читель». </w:t>
      </w:r>
    </w:p>
    <w:p w:rsidR="002A0A62" w:rsidRPr="002A0A62" w:rsidRDefault="002A0A62" w:rsidP="00E618F0">
      <w:pPr>
        <w:pStyle w:val="a3"/>
      </w:pPr>
      <w:r w:rsidRPr="002A0A62">
        <w:rPr>
          <w:b/>
          <w:bCs/>
        </w:rPr>
        <w:t>Математика.</w:t>
      </w:r>
    </w:p>
    <w:p w:rsidR="002A0A62" w:rsidRPr="002A0A62" w:rsidRDefault="002A0A62" w:rsidP="00E618F0">
      <w:pPr>
        <w:pStyle w:val="a3"/>
      </w:pPr>
      <w:r w:rsidRPr="002A0A62">
        <w:t xml:space="preserve">Оценка усвоения знаний в 1 классе осуществляется через выполнение обучающимся продуктивных заданий в учебниках и рабочих тетрадях, текстовых заданий электронного приложения к учебнику, в самостоятельных и проверочных работах. Текущее, тематическое и итоговое оценивание ведётся без выставления бальной отметки, сопровождаемые словесной оценкой. </w:t>
      </w:r>
    </w:p>
    <w:p w:rsidR="002A0A62" w:rsidRPr="002A0A62" w:rsidRDefault="002A0A62" w:rsidP="00E618F0">
      <w:pPr>
        <w:pStyle w:val="a3"/>
      </w:pPr>
      <w:r w:rsidRPr="002A0A62">
        <w:t>В качестве оценивания предметных результатов обучающихся 2-4 классов используется пятибалльная система оценивания</w:t>
      </w:r>
      <w:r w:rsidRPr="002A0A62">
        <w:rPr>
          <w:b/>
          <w:bCs/>
        </w:rPr>
        <w:t>.</w:t>
      </w:r>
    </w:p>
    <w:p w:rsidR="002A0A62" w:rsidRPr="002A0A62" w:rsidRDefault="002A0A62" w:rsidP="00E618F0">
      <w:pPr>
        <w:pStyle w:val="a3"/>
      </w:pPr>
      <w:r w:rsidRPr="002A0A62">
        <w:rPr>
          <w:b/>
          <w:bCs/>
        </w:rPr>
        <w:t xml:space="preserve">Оценивание устных ответов по математике </w:t>
      </w:r>
    </w:p>
    <w:p w:rsidR="002A0A62" w:rsidRPr="002A0A62" w:rsidRDefault="002A0A62" w:rsidP="00E618F0">
      <w:pPr>
        <w:pStyle w:val="a3"/>
      </w:pPr>
      <w:r w:rsidRPr="002A0A62">
        <w:rPr>
          <w:b/>
          <w:bCs/>
        </w:rPr>
        <w:t xml:space="preserve">«5» </w:t>
      </w:r>
      <w:r w:rsidRPr="002A0A62">
        <w:t xml:space="preserve">ставится обучающемуся, если он: </w:t>
      </w:r>
    </w:p>
    <w:p w:rsidR="002A0A62" w:rsidRPr="002A0A62" w:rsidRDefault="002A0A62" w:rsidP="00E618F0">
      <w:pPr>
        <w:pStyle w:val="a3"/>
      </w:pPr>
      <w:r w:rsidRPr="002A0A62">
        <w:t xml:space="preserve">а) дает правильные ответы на все поставленные вопросы, обнаруживает осознанное </w:t>
      </w:r>
      <w:r w:rsidRPr="002A0A62">
        <w:lastRenderedPageBreak/>
        <w:t xml:space="preserve">усвоение правил, умеет самостоятельно использовать изученные математические понятия; </w:t>
      </w:r>
    </w:p>
    <w:p w:rsidR="002A0A62" w:rsidRPr="002A0A62" w:rsidRDefault="002A0A62" w:rsidP="00E618F0">
      <w:pPr>
        <w:pStyle w:val="a3"/>
      </w:pPr>
      <w:r w:rsidRPr="002A0A62">
        <w:t xml:space="preserve">б) производит вычисления, правильно обнаруживая при этом знание изученных свойств действий; </w:t>
      </w:r>
    </w:p>
    <w:p w:rsidR="002A0A62" w:rsidRPr="002A0A62" w:rsidRDefault="002A0A62" w:rsidP="00E618F0">
      <w:pPr>
        <w:pStyle w:val="a3"/>
      </w:pPr>
      <w:r w:rsidRPr="002A0A62">
        <w:t xml:space="preserve">в) умеет самостоятельно решить задачу и объяснить ход решения; </w:t>
      </w:r>
    </w:p>
    <w:p w:rsidR="002A0A62" w:rsidRPr="002A0A62" w:rsidRDefault="002A0A62" w:rsidP="00E618F0">
      <w:pPr>
        <w:pStyle w:val="a3"/>
      </w:pPr>
      <w:r w:rsidRPr="002A0A62">
        <w:t xml:space="preserve">г) правильно выполняет работы по измерению и черчению; </w:t>
      </w:r>
    </w:p>
    <w:p w:rsidR="002A0A62" w:rsidRPr="002A0A62" w:rsidRDefault="002A0A62" w:rsidP="00E618F0">
      <w:pPr>
        <w:pStyle w:val="a3"/>
      </w:pPr>
      <w:r w:rsidRPr="002A0A62">
        <w:t xml:space="preserve">д) узнает, правильно называет знакомые геометрические фигуры и их элементы; </w:t>
      </w:r>
    </w:p>
    <w:p w:rsidR="002A0A62" w:rsidRPr="002A0A62" w:rsidRDefault="002A0A62" w:rsidP="00E618F0">
      <w:pPr>
        <w:pStyle w:val="a3"/>
      </w:pPr>
      <w:r w:rsidRPr="002A0A62">
        <w:t xml:space="preserve">е) умеет самостоятельно выполнять простейшие упражнения, связанные с использованием буквенной символики. </w:t>
      </w:r>
    </w:p>
    <w:p w:rsidR="002A0A62" w:rsidRPr="002A0A62" w:rsidRDefault="002A0A62" w:rsidP="00E618F0">
      <w:pPr>
        <w:pStyle w:val="a3"/>
      </w:pPr>
      <w:r w:rsidRPr="002A0A62">
        <w:rPr>
          <w:b/>
          <w:bCs/>
        </w:rPr>
        <w:t xml:space="preserve">«4» </w:t>
      </w:r>
      <w:r w:rsidRPr="002A0A62">
        <w:t xml:space="preserve">ставится обучающемуся в том случае, если ответ его в основном соответствует требованиям, установленным для оценки </w:t>
      </w:r>
      <w:r w:rsidRPr="002A0A62">
        <w:rPr>
          <w:b/>
          <w:bCs/>
        </w:rPr>
        <w:t xml:space="preserve">«5», </w:t>
      </w:r>
      <w:r w:rsidRPr="002A0A62">
        <w:t xml:space="preserve">но: </w:t>
      </w:r>
    </w:p>
    <w:p w:rsidR="002A0A62" w:rsidRPr="002A0A62" w:rsidRDefault="002A0A62" w:rsidP="00E618F0">
      <w:pPr>
        <w:pStyle w:val="a3"/>
      </w:pPr>
      <w:r w:rsidRPr="002A0A62">
        <w:t xml:space="preserve">а) при ответе допускает отдельные неточности в формулировках или при обосновании выполняемых действий; </w:t>
      </w:r>
    </w:p>
    <w:p w:rsidR="002A0A62" w:rsidRPr="002A0A62" w:rsidRDefault="002A0A62" w:rsidP="00E618F0">
      <w:pPr>
        <w:pStyle w:val="a3"/>
      </w:pPr>
      <w:r w:rsidRPr="002A0A62">
        <w:t xml:space="preserve">б) допускает в отдельных случаях негрубые ошибки; </w:t>
      </w:r>
    </w:p>
    <w:p w:rsidR="002A0A62" w:rsidRPr="002A0A62" w:rsidRDefault="002A0A62" w:rsidP="00E618F0">
      <w:pPr>
        <w:pStyle w:val="a3"/>
      </w:pPr>
      <w:r w:rsidRPr="002A0A62">
        <w:t xml:space="preserve">в) при решении задач дает недостаточно точные объяснения хода решения, пояснения результатов выполняемых действий; </w:t>
      </w:r>
    </w:p>
    <w:p w:rsidR="002A0A62" w:rsidRPr="002A0A62" w:rsidRDefault="002A0A62" w:rsidP="00E618F0">
      <w:pPr>
        <w:pStyle w:val="a3"/>
      </w:pPr>
      <w:r w:rsidRPr="002A0A62">
        <w:t xml:space="preserve">г) допускает единичные недочеты при выполнении измерений и черчения. </w:t>
      </w:r>
    </w:p>
    <w:p w:rsidR="002A0A62" w:rsidRPr="002A0A62" w:rsidRDefault="002A0A62" w:rsidP="00E618F0">
      <w:pPr>
        <w:pStyle w:val="a3"/>
      </w:pPr>
      <w:r w:rsidRPr="002A0A62">
        <w:rPr>
          <w:b/>
          <w:bCs/>
        </w:rPr>
        <w:t xml:space="preserve">«3» </w:t>
      </w:r>
      <w:r w:rsidRPr="002A0A62">
        <w:t xml:space="preserve">ставится обучающемуся, если он: </w:t>
      </w:r>
    </w:p>
    <w:p w:rsidR="002A0A62" w:rsidRPr="002A0A62" w:rsidRDefault="002A0A62" w:rsidP="00E618F0">
      <w:pPr>
        <w:pStyle w:val="a3"/>
      </w:pPr>
      <w:r w:rsidRPr="002A0A62">
        <w:t xml:space="preserve">а) при решении большинства (из нескольких предложенных) примеров получает правильный ответ, даже если обучающийся не умеет объяснить используемый прием вычисления или допускает в вычислениях ошибки, но исправляет их с помощью учителя; </w:t>
      </w:r>
    </w:p>
    <w:p w:rsidR="002A0A62" w:rsidRPr="002A0A62" w:rsidRDefault="002A0A62" w:rsidP="00E618F0">
      <w:pPr>
        <w:pStyle w:val="a3"/>
      </w:pPr>
      <w:r w:rsidRPr="002A0A62">
        <w:t xml:space="preserve">б) при решении задачи или объяснении хода решения задачи допускает ошибки, но с помощью педагога справляется с решением. </w:t>
      </w:r>
    </w:p>
    <w:p w:rsidR="002A0A62" w:rsidRPr="002A0A62" w:rsidRDefault="002A0A62" w:rsidP="00E618F0">
      <w:pPr>
        <w:pStyle w:val="a3"/>
      </w:pPr>
      <w:r w:rsidRPr="002A0A62">
        <w:rPr>
          <w:b/>
          <w:bCs/>
        </w:rPr>
        <w:t xml:space="preserve">«2» </w:t>
      </w:r>
      <w:r w:rsidRPr="002A0A62">
        <w:t xml:space="preserve">ставится обучающемуся, если он обнаруживает незнание большей части программного материала, не справляется с решением задач и вычислениями даже при помощи учителя. </w:t>
      </w:r>
    </w:p>
    <w:p w:rsidR="002A0A62" w:rsidRPr="002A0A62" w:rsidRDefault="002A0A62" w:rsidP="00E618F0">
      <w:pPr>
        <w:pStyle w:val="a3"/>
      </w:pPr>
      <w:r w:rsidRPr="002A0A62">
        <w:t xml:space="preserve">За </w:t>
      </w:r>
      <w:r w:rsidRPr="002A0A62">
        <w:rPr>
          <w:i/>
          <w:iCs/>
        </w:rPr>
        <w:t xml:space="preserve">комбинированную контрольную работу, </w:t>
      </w:r>
      <w:r w:rsidRPr="002A0A62">
        <w:t xml:space="preserve">содержащую, например, вычислительные примеры и арифметические задачи, </w:t>
      </w:r>
      <w:r w:rsidRPr="002A0A62">
        <w:rPr>
          <w:i/>
          <w:iCs/>
        </w:rPr>
        <w:t xml:space="preserve">целесообразно выставлять две отметки: одну - за вычисления, а другую - за решение задач, </w:t>
      </w:r>
      <w:r w:rsidRPr="002A0A62">
        <w:t>т.к. иначе невозможно получить правильное представление о сформированного конкретного умения или навыка. Например, ученик может безошибочно выполнить все вычисления, но при решении задачи неправильно выбрать арифметическое действие, что свидетельствует о несформированности умения решать арифметическую задачу данного типа.</w:t>
      </w:r>
    </w:p>
    <w:p w:rsidR="002A0A62" w:rsidRPr="002A0A62" w:rsidRDefault="002A0A62" w:rsidP="00E618F0">
      <w:pPr>
        <w:pStyle w:val="a3"/>
      </w:pPr>
      <w:r w:rsidRPr="002A0A62">
        <w:t xml:space="preserve">При выставлении отметки учитель, оценивая знания, умения и навыки, должен отчётливо представлять, какие из них к данному моменту уже сформированы, а какие только находятся в стадии формирования. Например, на момент проверки учащиеся должны твердо знать таблицу умножения. В этом случае оценивание отметками "5", "4", "3" и "2" состояния сформированности навыка целесообразно произвести по такой шкале: </w:t>
      </w:r>
    </w:p>
    <w:p w:rsidR="002A0A62" w:rsidRPr="002A0A62" w:rsidRDefault="002A0A62" w:rsidP="00E618F0">
      <w:pPr>
        <w:pStyle w:val="a3"/>
      </w:pPr>
      <w:r w:rsidRPr="002A0A62">
        <w:t xml:space="preserve">• 95-100% всех предложенных примеров решены верно - "5", </w:t>
      </w:r>
    </w:p>
    <w:p w:rsidR="002A0A62" w:rsidRPr="002A0A62" w:rsidRDefault="002A0A62" w:rsidP="00E618F0">
      <w:pPr>
        <w:pStyle w:val="a3"/>
      </w:pPr>
      <w:r w:rsidRPr="002A0A62">
        <w:t xml:space="preserve">• 75-94 % - «4», </w:t>
      </w:r>
    </w:p>
    <w:p w:rsidR="002A0A62" w:rsidRPr="002A0A62" w:rsidRDefault="002A0A62" w:rsidP="00E618F0">
      <w:pPr>
        <w:pStyle w:val="a3"/>
      </w:pPr>
      <w:r w:rsidRPr="002A0A62">
        <w:t xml:space="preserve">• 40-74 % - «3», </w:t>
      </w:r>
    </w:p>
    <w:p w:rsidR="002A0A62" w:rsidRPr="002A0A62" w:rsidRDefault="002A0A62" w:rsidP="00E618F0">
      <w:pPr>
        <w:pStyle w:val="a3"/>
      </w:pPr>
      <w:r w:rsidRPr="002A0A62">
        <w:t xml:space="preserve">• ниже 40% -«2». </w:t>
      </w:r>
    </w:p>
    <w:p w:rsidR="002A0A62" w:rsidRPr="002A0A62" w:rsidRDefault="002A0A62" w:rsidP="00E618F0">
      <w:pPr>
        <w:pStyle w:val="a3"/>
      </w:pPr>
    </w:p>
    <w:p w:rsidR="002A0A62" w:rsidRPr="002A0A62" w:rsidRDefault="002A0A62" w:rsidP="00E618F0">
      <w:pPr>
        <w:pStyle w:val="a3"/>
      </w:pPr>
      <w:r w:rsidRPr="002A0A62">
        <w:t xml:space="preserve">Если работа проводится </w:t>
      </w:r>
      <w:r w:rsidRPr="002A0A62">
        <w:rPr>
          <w:i/>
          <w:iCs/>
        </w:rPr>
        <w:t xml:space="preserve">на этапе формирования навыка, </w:t>
      </w:r>
      <w:r w:rsidRPr="002A0A62">
        <w:t xml:space="preserve">когда навык еще полностью не сформирован, шкала оценок должна быть несколько иной (процент правильных ответов может быть ниже): </w:t>
      </w:r>
    </w:p>
    <w:p w:rsidR="002A0A62" w:rsidRPr="002A0A62" w:rsidRDefault="002A0A62" w:rsidP="00E618F0">
      <w:pPr>
        <w:pStyle w:val="a3"/>
      </w:pPr>
      <w:r w:rsidRPr="002A0A62">
        <w:t xml:space="preserve">• 90-100% всех предложенных примеров решены верно-«5», </w:t>
      </w:r>
    </w:p>
    <w:p w:rsidR="002A0A62" w:rsidRPr="002A0A62" w:rsidRDefault="002A0A62" w:rsidP="00E618F0">
      <w:pPr>
        <w:pStyle w:val="a3"/>
      </w:pPr>
      <w:r w:rsidRPr="002A0A62">
        <w:t xml:space="preserve">• 55-89% правильных ответов-«4», </w:t>
      </w:r>
    </w:p>
    <w:p w:rsidR="002A0A62" w:rsidRPr="002A0A62" w:rsidRDefault="002A0A62" w:rsidP="00E618F0">
      <w:pPr>
        <w:pStyle w:val="a3"/>
      </w:pPr>
      <w:r w:rsidRPr="002A0A62">
        <w:t xml:space="preserve">• 30-54 % - «3». </w:t>
      </w:r>
    </w:p>
    <w:p w:rsidR="002A0A62" w:rsidRPr="002A0A62" w:rsidRDefault="002A0A62" w:rsidP="00E618F0">
      <w:pPr>
        <w:pStyle w:val="a3"/>
      </w:pPr>
      <w:r w:rsidRPr="002A0A62">
        <w:t xml:space="preserve">Таким образом, число допущенных ошибок не является решающим при выставлении отметки. Важнейшим показателем считается правильность выполнения задания. </w:t>
      </w:r>
      <w:r w:rsidRPr="002A0A62">
        <w:rPr>
          <w:i/>
          <w:iCs/>
        </w:rPr>
        <w:t xml:space="preserve">Не следует снижать отметку за неаккуратно выполненные записи </w:t>
      </w:r>
      <w:r w:rsidRPr="002A0A62">
        <w:t xml:space="preserve">(кроме неаккуратно выполненных геометрических построений - отрезка, многоугольника и пр.), </w:t>
      </w:r>
      <w:r w:rsidRPr="002A0A62">
        <w:rPr>
          <w:i/>
          <w:iCs/>
        </w:rPr>
        <w:t xml:space="preserve">за грамматические ошибки </w:t>
      </w:r>
      <w:r w:rsidRPr="002A0A62">
        <w:t xml:space="preserve">и т.п. Эти показатели несущественны при оценивании математической подготовки ученика, так как не отражают ее уровень. </w:t>
      </w:r>
    </w:p>
    <w:p w:rsidR="002A0A62" w:rsidRPr="002A0A62" w:rsidRDefault="002A0A62" w:rsidP="00E618F0">
      <w:pPr>
        <w:pStyle w:val="a3"/>
      </w:pPr>
      <w:r w:rsidRPr="002A0A62">
        <w:lastRenderedPageBreak/>
        <w:t xml:space="preserve">Умения "рационально" производить вычисления и решать задачи характеризует высокий уровень математического развития ученика. Эти умения сложны, формируются очень медленно, и за время обучения в начальной школе далеко не у всех детей могут быть достаточно хорошо сформированы. Нельзя снижать оценку за "нерациональное" выполнение вычисления или "нерациональный" способ решения задачи. </w:t>
      </w:r>
    </w:p>
    <w:p w:rsidR="002A0A62" w:rsidRPr="002A0A62" w:rsidRDefault="002A0A62" w:rsidP="00E618F0">
      <w:pPr>
        <w:pStyle w:val="a3"/>
        <w:rPr>
          <w:i/>
          <w:iCs/>
        </w:rPr>
      </w:pPr>
      <w:r w:rsidRPr="002A0A62">
        <w:t xml:space="preserve">Кроме оценивания контрольной работы отметкой необходимо проводить </w:t>
      </w:r>
      <w:r w:rsidRPr="002A0A62">
        <w:rPr>
          <w:i/>
          <w:iCs/>
        </w:rPr>
        <w:t>качественный</w:t>
      </w:r>
    </w:p>
    <w:p w:rsidR="002A0A62" w:rsidRPr="002A0A62" w:rsidRDefault="002A0A62" w:rsidP="00E618F0">
      <w:pPr>
        <w:pStyle w:val="a3"/>
      </w:pPr>
      <w:r w:rsidRPr="002A0A62">
        <w:rPr>
          <w:i/>
          <w:iCs/>
        </w:rPr>
        <w:t xml:space="preserve">анализ ее выполнения учащимися. </w:t>
      </w:r>
      <w:r w:rsidRPr="002A0A62">
        <w:t xml:space="preserve">Этот анализ поможет учителю выявить пробелы в знаниях и умениях, спланировать работу над ошибками, ликвидировать неправильные представления учащихся, организовать коррекционную работу. </w:t>
      </w:r>
    </w:p>
    <w:p w:rsidR="002A0A62" w:rsidRPr="002A0A62" w:rsidRDefault="002A0A62" w:rsidP="00E618F0">
      <w:pPr>
        <w:pStyle w:val="a3"/>
      </w:pPr>
      <w:r w:rsidRPr="002A0A62">
        <w:t xml:space="preserve">Оценивая контрольные работы по пятибалльной системе оценок, учитель руководствуется тем, что при проверке выявляется не только осознанность знаний и сформированность навыков, но и умение применять их в ходе решения учебных и практических задач. </w:t>
      </w:r>
    </w:p>
    <w:p w:rsidR="002A0A62" w:rsidRPr="002A0A62" w:rsidRDefault="002A0A62" w:rsidP="00E618F0">
      <w:pPr>
        <w:pStyle w:val="a3"/>
      </w:pPr>
      <w:r w:rsidRPr="002A0A62">
        <w:rPr>
          <w:b/>
          <w:bCs/>
        </w:rPr>
        <w:t xml:space="preserve">Проверка письменной работы, содержащей только примеры. </w:t>
      </w:r>
    </w:p>
    <w:p w:rsidR="002A0A62" w:rsidRPr="002A0A62" w:rsidRDefault="002A0A62" w:rsidP="00E618F0">
      <w:pPr>
        <w:pStyle w:val="a3"/>
      </w:pPr>
      <w:r w:rsidRPr="002A0A62">
        <w:t xml:space="preserve">При оценке письменной работы, включающей только примеры (при числе вычислительных действий не более 12) и имеющей целью проверку вычислительных навыков учащихся, ставятся следующие отметки: </w:t>
      </w:r>
    </w:p>
    <w:p w:rsidR="002A0A62" w:rsidRPr="002A0A62" w:rsidRDefault="002A0A62" w:rsidP="00E618F0">
      <w:pPr>
        <w:pStyle w:val="a3"/>
      </w:pPr>
      <w:r w:rsidRPr="002A0A62">
        <w:rPr>
          <w:b/>
          <w:bCs/>
        </w:rPr>
        <w:t xml:space="preserve">Оценка "5" </w:t>
      </w:r>
      <w:r w:rsidRPr="002A0A62">
        <w:t xml:space="preserve">ставится, если вся работа выполнена безошибочно. </w:t>
      </w:r>
    </w:p>
    <w:p w:rsidR="002A0A62" w:rsidRPr="002A0A62" w:rsidRDefault="002A0A62" w:rsidP="00E618F0">
      <w:pPr>
        <w:pStyle w:val="a3"/>
      </w:pPr>
      <w:r w:rsidRPr="002A0A62">
        <w:rPr>
          <w:b/>
          <w:bCs/>
        </w:rPr>
        <w:t xml:space="preserve">Оценка "4" </w:t>
      </w:r>
      <w:r w:rsidRPr="002A0A62">
        <w:t xml:space="preserve">ставится, если в работе допущены 1-2 вычислительные ошибки. </w:t>
      </w:r>
    </w:p>
    <w:p w:rsidR="002A0A62" w:rsidRPr="002A0A62" w:rsidRDefault="002A0A62" w:rsidP="00E618F0">
      <w:pPr>
        <w:pStyle w:val="a3"/>
      </w:pPr>
      <w:r w:rsidRPr="002A0A62">
        <w:rPr>
          <w:b/>
          <w:bCs/>
        </w:rPr>
        <w:t xml:space="preserve">Оценка "3" </w:t>
      </w:r>
      <w:r w:rsidRPr="002A0A62">
        <w:t xml:space="preserve">ставится, если в работе допущены 3-5 вычислительных ошибок. </w:t>
      </w:r>
    </w:p>
    <w:p w:rsidR="002A0A62" w:rsidRPr="002A0A62" w:rsidRDefault="002A0A62" w:rsidP="00E618F0">
      <w:pPr>
        <w:pStyle w:val="a3"/>
      </w:pPr>
    </w:p>
    <w:p w:rsidR="002A0A62" w:rsidRPr="002A0A62" w:rsidRDefault="002A0A62" w:rsidP="00E618F0">
      <w:pPr>
        <w:pStyle w:val="a3"/>
      </w:pPr>
      <w:r w:rsidRPr="002A0A62">
        <w:rPr>
          <w:b/>
          <w:bCs/>
        </w:rPr>
        <w:t xml:space="preserve">Оценка "2 </w:t>
      </w:r>
      <w:r w:rsidRPr="002A0A62">
        <w:t xml:space="preserve">"ставится, если в работе допущены более 5 вычислительных ошибок. </w:t>
      </w:r>
    </w:p>
    <w:p w:rsidR="002A0A62" w:rsidRPr="002A0A62" w:rsidRDefault="002A0A62" w:rsidP="00E618F0">
      <w:pPr>
        <w:pStyle w:val="a3"/>
      </w:pPr>
      <w:r w:rsidRPr="002A0A62">
        <w:rPr>
          <w:i/>
          <w:iCs/>
        </w:rPr>
        <w:t xml:space="preserve">Примечание: </w:t>
      </w:r>
      <w:r w:rsidRPr="002A0A62">
        <w:t xml:space="preserve">за исправления, сделанные учеником самостоятельно, при проверке оценка не снижается. </w:t>
      </w:r>
    </w:p>
    <w:p w:rsidR="002A0A62" w:rsidRPr="002A0A62" w:rsidRDefault="002A0A62" w:rsidP="00E618F0">
      <w:pPr>
        <w:pStyle w:val="a3"/>
      </w:pPr>
      <w:r w:rsidRPr="002A0A62">
        <w:rPr>
          <w:b/>
          <w:bCs/>
        </w:rPr>
        <w:t xml:space="preserve">Проверка письменной работы, содержащей только задачи. </w:t>
      </w:r>
    </w:p>
    <w:p w:rsidR="002A0A62" w:rsidRPr="002A0A62" w:rsidRDefault="002A0A62" w:rsidP="00E618F0">
      <w:pPr>
        <w:pStyle w:val="a3"/>
      </w:pPr>
      <w:r w:rsidRPr="002A0A62">
        <w:t xml:space="preserve">При оценке письменной работы, состоящей только из задач (2-х или 3-х задач) и имеющей целью проверку умений решать задачи, ставятся следующие отметки: </w:t>
      </w:r>
    </w:p>
    <w:p w:rsidR="002A0A62" w:rsidRPr="002A0A62" w:rsidRDefault="002A0A62" w:rsidP="00E618F0">
      <w:pPr>
        <w:pStyle w:val="a3"/>
      </w:pPr>
      <w:r w:rsidRPr="002A0A62">
        <w:rPr>
          <w:b/>
          <w:bCs/>
        </w:rPr>
        <w:t xml:space="preserve">Оценка "5" </w:t>
      </w:r>
      <w:r w:rsidRPr="002A0A62">
        <w:t xml:space="preserve">ставится, если все задачи выполнены без ошибок. </w:t>
      </w:r>
    </w:p>
    <w:p w:rsidR="002A0A62" w:rsidRPr="002A0A62" w:rsidRDefault="002A0A62" w:rsidP="00E618F0">
      <w:pPr>
        <w:pStyle w:val="a3"/>
      </w:pPr>
      <w:r w:rsidRPr="002A0A62">
        <w:rPr>
          <w:b/>
          <w:bCs/>
        </w:rPr>
        <w:t xml:space="preserve">Оценка "4" </w:t>
      </w:r>
      <w:r w:rsidRPr="002A0A62">
        <w:t xml:space="preserve">ставится, если нет ошибок в ходе решения задачи, но допущены 1-2 вычислительные ошибки. </w:t>
      </w:r>
    </w:p>
    <w:p w:rsidR="002A0A62" w:rsidRPr="002A0A62" w:rsidRDefault="002A0A62" w:rsidP="00E618F0">
      <w:pPr>
        <w:pStyle w:val="a3"/>
      </w:pPr>
      <w:r w:rsidRPr="002A0A62">
        <w:rPr>
          <w:b/>
          <w:bCs/>
        </w:rPr>
        <w:t xml:space="preserve">Оценка "3" </w:t>
      </w:r>
      <w:r w:rsidRPr="002A0A62">
        <w:t xml:space="preserve">ставится, если: </w:t>
      </w:r>
    </w:p>
    <w:p w:rsidR="002A0A62" w:rsidRPr="002A0A62" w:rsidRDefault="002A0A62" w:rsidP="00E618F0">
      <w:pPr>
        <w:pStyle w:val="a3"/>
      </w:pPr>
      <w:r w:rsidRPr="002A0A62">
        <w:t xml:space="preserve">допущена одна ошибка в ходе решения задачи и 1-2 вычислительные ошибки; </w:t>
      </w:r>
    </w:p>
    <w:p w:rsidR="002A0A62" w:rsidRPr="002A0A62" w:rsidRDefault="002A0A62" w:rsidP="00E618F0">
      <w:pPr>
        <w:pStyle w:val="a3"/>
      </w:pPr>
      <w:r w:rsidRPr="002A0A62">
        <w:t xml:space="preserve">вычислительных ошибок нет, но не решена 1 задача. </w:t>
      </w:r>
    </w:p>
    <w:p w:rsidR="002A0A62" w:rsidRPr="002A0A62" w:rsidRDefault="002A0A62" w:rsidP="00E618F0">
      <w:pPr>
        <w:pStyle w:val="a3"/>
      </w:pPr>
      <w:r w:rsidRPr="002A0A62">
        <w:rPr>
          <w:b/>
          <w:bCs/>
        </w:rPr>
        <w:t xml:space="preserve">Оценка "2" </w:t>
      </w:r>
      <w:r w:rsidRPr="002A0A62">
        <w:t xml:space="preserve">ставится, если: </w:t>
      </w:r>
    </w:p>
    <w:p w:rsidR="002A0A62" w:rsidRPr="002A0A62" w:rsidRDefault="002A0A62" w:rsidP="00E618F0">
      <w:pPr>
        <w:pStyle w:val="a3"/>
      </w:pPr>
      <w:r w:rsidRPr="002A0A62">
        <w:t xml:space="preserve">допущены ошибки в ходе решения всех задач; </w:t>
      </w:r>
    </w:p>
    <w:p w:rsidR="002A0A62" w:rsidRPr="002A0A62" w:rsidRDefault="002A0A62" w:rsidP="00E618F0">
      <w:pPr>
        <w:pStyle w:val="a3"/>
      </w:pPr>
      <w:r w:rsidRPr="002A0A62">
        <w:t xml:space="preserve">допущены ошибки (две и более) в ходе решения задач и более 2-х вычислительных ошибок в других задачах. </w:t>
      </w:r>
    </w:p>
    <w:p w:rsidR="002A0A62" w:rsidRPr="002A0A62" w:rsidRDefault="002A0A62" w:rsidP="00E618F0">
      <w:pPr>
        <w:pStyle w:val="a3"/>
      </w:pPr>
      <w:r w:rsidRPr="002A0A62">
        <w:rPr>
          <w:b/>
          <w:bCs/>
        </w:rPr>
        <w:t xml:space="preserve">Оценка математического диктанта. </w:t>
      </w:r>
    </w:p>
    <w:p w:rsidR="002A0A62" w:rsidRPr="002A0A62" w:rsidRDefault="002A0A62" w:rsidP="00E618F0">
      <w:pPr>
        <w:pStyle w:val="a3"/>
      </w:pPr>
      <w:r w:rsidRPr="002A0A62">
        <w:t xml:space="preserve">При оценке математического диктанта, включающего 12 или более арифметических действий, ставятся следующие отметки: </w:t>
      </w:r>
    </w:p>
    <w:p w:rsidR="002A0A62" w:rsidRPr="002A0A62" w:rsidRDefault="002A0A62" w:rsidP="00E618F0">
      <w:pPr>
        <w:pStyle w:val="a3"/>
      </w:pPr>
      <w:r w:rsidRPr="002A0A62">
        <w:rPr>
          <w:b/>
          <w:bCs/>
        </w:rPr>
        <w:t xml:space="preserve">Оценка «5» </w:t>
      </w:r>
      <w:r w:rsidRPr="002A0A62">
        <w:t xml:space="preserve">ставится, если вся работа выполнена безошибочно. </w:t>
      </w:r>
    </w:p>
    <w:p w:rsidR="002A0A62" w:rsidRPr="002A0A62" w:rsidRDefault="002A0A62" w:rsidP="00E618F0">
      <w:pPr>
        <w:pStyle w:val="a3"/>
      </w:pPr>
      <w:r w:rsidRPr="002A0A62">
        <w:rPr>
          <w:b/>
          <w:bCs/>
        </w:rPr>
        <w:t xml:space="preserve">Оценка «4» </w:t>
      </w:r>
      <w:r w:rsidRPr="002A0A62">
        <w:t xml:space="preserve">ставится, если неверно выполнена 1/5 часть примеров от их общего числа. </w:t>
      </w:r>
    </w:p>
    <w:p w:rsidR="002A0A62" w:rsidRPr="002A0A62" w:rsidRDefault="002A0A62" w:rsidP="00E618F0">
      <w:pPr>
        <w:pStyle w:val="a3"/>
      </w:pPr>
      <w:r w:rsidRPr="002A0A62">
        <w:rPr>
          <w:b/>
          <w:bCs/>
        </w:rPr>
        <w:t xml:space="preserve">Оценка «3» </w:t>
      </w:r>
      <w:r w:rsidRPr="002A0A62">
        <w:t xml:space="preserve">ставится, если неверно выполнена 1/3 часть примеров от их общего числа. </w:t>
      </w:r>
    </w:p>
    <w:p w:rsidR="002A0A62" w:rsidRPr="002A0A62" w:rsidRDefault="002A0A62" w:rsidP="00E618F0">
      <w:pPr>
        <w:pStyle w:val="a3"/>
      </w:pPr>
      <w:r w:rsidRPr="002A0A62">
        <w:rPr>
          <w:b/>
          <w:bCs/>
        </w:rPr>
        <w:t xml:space="preserve">Оценка «2» </w:t>
      </w:r>
      <w:r w:rsidRPr="002A0A62">
        <w:t xml:space="preserve">ставится, если неверно выполнена 1/2 часть примеров от их общего числа. </w:t>
      </w:r>
    </w:p>
    <w:p w:rsidR="002A0A62" w:rsidRPr="002A0A62" w:rsidRDefault="002A0A62" w:rsidP="00E618F0">
      <w:pPr>
        <w:pStyle w:val="a3"/>
      </w:pPr>
      <w:r w:rsidRPr="002A0A62">
        <w:rPr>
          <w:b/>
          <w:bCs/>
          <w:i/>
          <w:iCs/>
        </w:rPr>
        <w:t xml:space="preserve">Грубой ошибкой </w:t>
      </w:r>
      <w:r w:rsidRPr="002A0A62">
        <w:t xml:space="preserve">следует считать: </w:t>
      </w:r>
    </w:p>
    <w:p w:rsidR="002A0A62" w:rsidRPr="002A0A62" w:rsidRDefault="002A0A62" w:rsidP="00E618F0">
      <w:pPr>
        <w:pStyle w:val="a3"/>
      </w:pPr>
      <w:r w:rsidRPr="002A0A62">
        <w:t xml:space="preserve">неверное выполнение вычислений; </w:t>
      </w:r>
    </w:p>
    <w:p w:rsidR="002A0A62" w:rsidRPr="002A0A62" w:rsidRDefault="002A0A62" w:rsidP="00E618F0">
      <w:pPr>
        <w:pStyle w:val="a3"/>
      </w:pPr>
      <w:r w:rsidRPr="002A0A62">
        <w:t xml:space="preserve">неправильное решение задач (пропуск действий, невыполнение вычислений, неправильный ход решения задач, неправильное пояснение или постановка вопроса к действию); </w:t>
      </w:r>
    </w:p>
    <w:p w:rsidR="002A0A62" w:rsidRPr="002A0A62" w:rsidRDefault="002A0A62" w:rsidP="00E618F0">
      <w:pPr>
        <w:pStyle w:val="a3"/>
      </w:pPr>
      <w:r w:rsidRPr="002A0A62">
        <w:t xml:space="preserve">неправильное решение уравнения и неравенства; </w:t>
      </w:r>
    </w:p>
    <w:p w:rsidR="002A0A62" w:rsidRPr="002A0A62" w:rsidRDefault="002A0A62" w:rsidP="00E618F0">
      <w:pPr>
        <w:pStyle w:val="a3"/>
      </w:pPr>
      <w:r w:rsidRPr="002A0A62">
        <w:t xml:space="preserve">неправильное определение порядка действий в числовом выражении со скобками или без скобок. </w:t>
      </w:r>
    </w:p>
    <w:p w:rsidR="002A0A62" w:rsidRPr="002A0A62" w:rsidRDefault="002A0A62" w:rsidP="00E618F0">
      <w:pPr>
        <w:pStyle w:val="a3"/>
      </w:pPr>
      <w:r w:rsidRPr="002A0A62">
        <w:rPr>
          <w:b/>
          <w:bCs/>
        </w:rPr>
        <w:t xml:space="preserve">Ознакомление с окружающим миром и развитие речи </w:t>
      </w:r>
    </w:p>
    <w:p w:rsidR="002A0A62" w:rsidRPr="002A0A62" w:rsidRDefault="002A0A62" w:rsidP="00E618F0">
      <w:pPr>
        <w:pStyle w:val="a3"/>
      </w:pPr>
      <w:r w:rsidRPr="002A0A62">
        <w:t xml:space="preserve">Проверочные работы имеют своей целью проверку усвоения изученного программного материала (по всей теме или по определенному ее разделу). Для проведения проверочных </w:t>
      </w:r>
      <w:r w:rsidRPr="002A0A62">
        <w:lastRenderedPageBreak/>
        <w:t>работ учитель может отвести весь урок или его часть (10-15 минут). Проверочные задания по ознакомлению с окружающим миром и развитию речи направлены на выявление:</w:t>
      </w:r>
    </w:p>
    <w:p w:rsidR="002A0A62" w:rsidRPr="002A0A62" w:rsidRDefault="002A0A62" w:rsidP="00E618F0">
      <w:pPr>
        <w:pStyle w:val="a3"/>
      </w:pPr>
      <w:r w:rsidRPr="002A0A62">
        <w:t xml:space="preserve">уровня представлений и знаний о предметах и явлениях ближайшего окружения, их </w:t>
      </w:r>
    </w:p>
    <w:p w:rsidR="002A0A62" w:rsidRPr="002A0A62" w:rsidRDefault="002A0A62" w:rsidP="00E618F0">
      <w:pPr>
        <w:pStyle w:val="a3"/>
      </w:pPr>
      <w:r w:rsidRPr="002A0A62">
        <w:t xml:space="preserve">свойствах; </w:t>
      </w:r>
    </w:p>
    <w:p w:rsidR="002A0A62" w:rsidRPr="002A0A62" w:rsidRDefault="002A0A62" w:rsidP="00E618F0">
      <w:pPr>
        <w:pStyle w:val="a3"/>
      </w:pPr>
      <w:r w:rsidRPr="002A0A62">
        <w:t xml:space="preserve">• уровня сенсорного и умственного развития; </w:t>
      </w:r>
    </w:p>
    <w:p w:rsidR="002A0A62" w:rsidRPr="002A0A62" w:rsidRDefault="002A0A62" w:rsidP="00E618F0">
      <w:pPr>
        <w:pStyle w:val="a3"/>
      </w:pPr>
      <w:r w:rsidRPr="002A0A62">
        <w:t xml:space="preserve">• сформированности обобщенных представлений на основе выделения общих существенных признаков; </w:t>
      </w:r>
    </w:p>
    <w:p w:rsidR="002A0A62" w:rsidRPr="002A0A62" w:rsidRDefault="002A0A62" w:rsidP="00E618F0">
      <w:pPr>
        <w:pStyle w:val="a3"/>
      </w:pPr>
      <w:r w:rsidRPr="002A0A62">
        <w:t xml:space="preserve">• умения проводить сравнение двух и более предметов с установлением их общих и отличительных признаков; </w:t>
      </w:r>
    </w:p>
    <w:p w:rsidR="002A0A62" w:rsidRPr="002A0A62" w:rsidRDefault="002A0A62" w:rsidP="00E618F0">
      <w:pPr>
        <w:pStyle w:val="a3"/>
      </w:pPr>
      <w:r w:rsidRPr="002A0A62">
        <w:t xml:space="preserve">• умения рассказать о признаках предметов из своего ближайшего окружения по определенному плану; </w:t>
      </w:r>
    </w:p>
    <w:p w:rsidR="002A0A62" w:rsidRPr="002A0A62" w:rsidRDefault="002A0A62" w:rsidP="00E618F0">
      <w:pPr>
        <w:pStyle w:val="a3"/>
      </w:pPr>
      <w:r w:rsidRPr="002A0A62">
        <w:t xml:space="preserve">• умения узнавать в природе и на картинке цветы, деревья, кустарники, плоды, птиц, домашних и диких животных; </w:t>
      </w:r>
    </w:p>
    <w:p w:rsidR="002A0A62" w:rsidRPr="002A0A62" w:rsidRDefault="002A0A62" w:rsidP="00E618F0">
      <w:pPr>
        <w:pStyle w:val="a3"/>
      </w:pPr>
      <w:r w:rsidRPr="002A0A62">
        <w:t xml:space="preserve">• уровня развития речи, степени систематизации словаря; </w:t>
      </w:r>
    </w:p>
    <w:p w:rsidR="002A0A62" w:rsidRPr="002A0A62" w:rsidRDefault="002A0A62" w:rsidP="00E618F0">
      <w:pPr>
        <w:pStyle w:val="a3"/>
      </w:pPr>
      <w:r w:rsidRPr="002A0A62">
        <w:t xml:space="preserve">• умения различать взаимное расположение предметов и обозначать эти отношения соответствующими словами; </w:t>
      </w:r>
    </w:p>
    <w:p w:rsidR="002A0A62" w:rsidRPr="002A0A62" w:rsidRDefault="002A0A62" w:rsidP="00E618F0">
      <w:pPr>
        <w:pStyle w:val="a3"/>
      </w:pPr>
      <w:r w:rsidRPr="002A0A62">
        <w:t xml:space="preserve">• умения работать по плану, инструкции, алгоритму; </w:t>
      </w:r>
    </w:p>
    <w:p w:rsidR="002A0A62" w:rsidRPr="002A0A62" w:rsidRDefault="002A0A62" w:rsidP="00E618F0">
      <w:pPr>
        <w:pStyle w:val="a3"/>
      </w:pPr>
      <w:r w:rsidRPr="002A0A62">
        <w:t xml:space="preserve">• умения вести наблюдения, анализировать их и делать выводы; </w:t>
      </w:r>
    </w:p>
    <w:p w:rsidR="002A0A62" w:rsidRPr="002A0A62" w:rsidRDefault="002A0A62" w:rsidP="00E618F0">
      <w:pPr>
        <w:pStyle w:val="a3"/>
      </w:pPr>
      <w:r w:rsidRPr="002A0A62">
        <w:t xml:space="preserve">• умения выбирать способ обследования предмета; </w:t>
      </w:r>
    </w:p>
    <w:p w:rsidR="002A0A62" w:rsidRPr="002A0A62" w:rsidRDefault="002A0A62" w:rsidP="00E618F0">
      <w:pPr>
        <w:pStyle w:val="a3"/>
      </w:pPr>
      <w:r w:rsidRPr="002A0A62">
        <w:t xml:space="preserve">• умения давать полные ответы на вопросы об увиденном, о собственных впечатлениях, наблюдениях и практической деятельности; </w:t>
      </w:r>
    </w:p>
    <w:p w:rsidR="002A0A62" w:rsidRPr="002A0A62" w:rsidRDefault="002A0A62" w:rsidP="00E618F0">
      <w:pPr>
        <w:pStyle w:val="a3"/>
      </w:pPr>
      <w:r w:rsidRPr="002A0A62">
        <w:t xml:space="preserve">• умения описывать предметы, явления, излагать события или рассуждать о них в определенной последовательности; </w:t>
      </w:r>
    </w:p>
    <w:p w:rsidR="002A0A62" w:rsidRPr="002A0A62" w:rsidRDefault="002A0A62" w:rsidP="00E618F0">
      <w:pPr>
        <w:pStyle w:val="a3"/>
      </w:pPr>
      <w:r w:rsidRPr="002A0A62">
        <w:t xml:space="preserve">• уровня овладения навыками предметно-практической деятельности; </w:t>
      </w:r>
    </w:p>
    <w:p w:rsidR="002A0A62" w:rsidRPr="002A0A62" w:rsidRDefault="002A0A62" w:rsidP="00E618F0">
      <w:pPr>
        <w:pStyle w:val="a3"/>
      </w:pPr>
      <w:r w:rsidRPr="002A0A62">
        <w:t xml:space="preserve">• умения составлять рассказы по сюжетной картине, по серии картинок, опорному слову, образцу; </w:t>
      </w:r>
    </w:p>
    <w:p w:rsidR="002A0A62" w:rsidRPr="002A0A62" w:rsidRDefault="002A0A62" w:rsidP="00E618F0">
      <w:pPr>
        <w:pStyle w:val="a3"/>
      </w:pPr>
      <w:r w:rsidRPr="002A0A62">
        <w:t xml:space="preserve">• выделять главное, устанавливать причинно-следственные связи, делать выводы. </w:t>
      </w:r>
    </w:p>
    <w:p w:rsidR="002A0A62" w:rsidRPr="002A0A62" w:rsidRDefault="002A0A62" w:rsidP="00E618F0">
      <w:pPr>
        <w:pStyle w:val="a3"/>
        <w:rPr>
          <w:b/>
          <w:bCs/>
        </w:rPr>
      </w:pPr>
      <w:r w:rsidRPr="002A0A62">
        <w:rPr>
          <w:b/>
          <w:bCs/>
        </w:rPr>
        <w:t xml:space="preserve">Виды проверочных работ </w:t>
      </w:r>
    </w:p>
    <w:p w:rsidR="002A0A62" w:rsidRPr="002A0A62" w:rsidRDefault="002A0A62" w:rsidP="00E618F0">
      <w:pPr>
        <w:pStyle w:val="a3"/>
      </w:pPr>
      <w:r w:rsidRPr="002A0A62">
        <w:t xml:space="preserve">Выбор вида проверочных работ определяется необходимостью проверки знаний, умений и навыков учащихся по отдельным существенным вопросам изучаемой темы. </w:t>
      </w:r>
    </w:p>
    <w:p w:rsidR="002A0A62" w:rsidRPr="002A0A62" w:rsidRDefault="002A0A62" w:rsidP="00E618F0">
      <w:pPr>
        <w:pStyle w:val="a3"/>
      </w:pPr>
      <w:r w:rsidRPr="002A0A62">
        <w:t xml:space="preserve">Основными видами проверочных работ по ознакомлению с окружающим миром и развитию речи являются: </w:t>
      </w:r>
    </w:p>
    <w:p w:rsidR="002A0A62" w:rsidRPr="002A0A62" w:rsidRDefault="002A0A62" w:rsidP="00E618F0">
      <w:pPr>
        <w:pStyle w:val="a3"/>
      </w:pPr>
      <w:r w:rsidRPr="002A0A62">
        <w:t xml:space="preserve">• устные и письменные ответы на вопросы с использованием справочного материала; </w:t>
      </w:r>
    </w:p>
    <w:p w:rsidR="002A0A62" w:rsidRPr="002A0A62" w:rsidRDefault="002A0A62" w:rsidP="00E618F0">
      <w:pPr>
        <w:pStyle w:val="a3"/>
      </w:pPr>
      <w:r w:rsidRPr="002A0A62">
        <w:t xml:space="preserve">• составление рассказов по опорным словам, иллюстрируемым картинкой; </w:t>
      </w:r>
    </w:p>
    <w:p w:rsidR="002A0A62" w:rsidRPr="002A0A62" w:rsidRDefault="002A0A62" w:rsidP="00E618F0">
      <w:pPr>
        <w:pStyle w:val="a3"/>
      </w:pPr>
      <w:r w:rsidRPr="002A0A62">
        <w:t xml:space="preserve">• составление рассказов по серии картинок; </w:t>
      </w:r>
    </w:p>
    <w:p w:rsidR="002A0A62" w:rsidRPr="002A0A62" w:rsidRDefault="002A0A62" w:rsidP="00E618F0">
      <w:pPr>
        <w:pStyle w:val="a3"/>
      </w:pPr>
      <w:r w:rsidRPr="002A0A62">
        <w:t xml:space="preserve">• составление рассказов по серии сюжетных картинок, предлагаемых в нарушенной последовательности; </w:t>
      </w:r>
    </w:p>
    <w:p w:rsidR="002A0A62" w:rsidRPr="002A0A62" w:rsidRDefault="002A0A62" w:rsidP="00E618F0">
      <w:pPr>
        <w:pStyle w:val="a3"/>
      </w:pPr>
      <w:r w:rsidRPr="002A0A62">
        <w:t xml:space="preserve">• составление рассказов по сюжетным картинам; </w:t>
      </w:r>
    </w:p>
    <w:p w:rsidR="002A0A62" w:rsidRPr="002A0A62" w:rsidRDefault="002A0A62" w:rsidP="00E618F0">
      <w:pPr>
        <w:pStyle w:val="a3"/>
      </w:pPr>
      <w:r w:rsidRPr="002A0A62">
        <w:t xml:space="preserve">• составление плана рассказа при помощи картинок; </w:t>
      </w:r>
    </w:p>
    <w:p w:rsidR="002A0A62" w:rsidRPr="002A0A62" w:rsidRDefault="002A0A62" w:rsidP="00E618F0">
      <w:pPr>
        <w:pStyle w:val="a3"/>
      </w:pPr>
      <w:r w:rsidRPr="002A0A62">
        <w:t xml:space="preserve">• составление рассказов о наблюдениях в природе и за деятельностью человека по плану, алгоритму; </w:t>
      </w:r>
    </w:p>
    <w:p w:rsidR="002A0A62" w:rsidRPr="002A0A62" w:rsidRDefault="002A0A62" w:rsidP="00E618F0">
      <w:pPr>
        <w:pStyle w:val="a3"/>
      </w:pPr>
      <w:r w:rsidRPr="002A0A62">
        <w:t xml:space="preserve">• работа с деформированным предложением, текстом; </w:t>
      </w:r>
    </w:p>
    <w:p w:rsidR="002A0A62" w:rsidRPr="002A0A62" w:rsidRDefault="002A0A62" w:rsidP="00E618F0">
      <w:pPr>
        <w:pStyle w:val="a3"/>
      </w:pPr>
      <w:r w:rsidRPr="002A0A62">
        <w:t xml:space="preserve">• пересказ по готовому образцу; </w:t>
      </w:r>
    </w:p>
    <w:p w:rsidR="002A0A62" w:rsidRPr="002A0A62" w:rsidRDefault="002A0A62" w:rsidP="00E618F0">
      <w:pPr>
        <w:pStyle w:val="a3"/>
      </w:pPr>
      <w:r w:rsidRPr="002A0A62">
        <w:t xml:space="preserve">• решение речевых логических задач; </w:t>
      </w:r>
    </w:p>
    <w:p w:rsidR="002A0A62" w:rsidRPr="002A0A62" w:rsidRDefault="002A0A62" w:rsidP="00E618F0">
      <w:pPr>
        <w:pStyle w:val="a3"/>
      </w:pPr>
      <w:r w:rsidRPr="002A0A62">
        <w:t xml:space="preserve">• работа по перфокартам; </w:t>
      </w:r>
    </w:p>
    <w:p w:rsidR="002A0A62" w:rsidRPr="002A0A62" w:rsidRDefault="002A0A62" w:rsidP="00E618F0">
      <w:pPr>
        <w:pStyle w:val="a3"/>
      </w:pPr>
      <w:r w:rsidRPr="002A0A62">
        <w:t xml:space="preserve">• распределение (группировка) предметных картинок по заданным признакам, </w:t>
      </w:r>
    </w:p>
    <w:p w:rsidR="002A0A62" w:rsidRPr="002A0A62" w:rsidRDefault="002A0A62" w:rsidP="00E618F0">
      <w:pPr>
        <w:pStyle w:val="a3"/>
      </w:pPr>
      <w:r w:rsidRPr="002A0A62">
        <w:t xml:space="preserve">• работа с лекалами, трафаретами, контурными изображениями; </w:t>
      </w:r>
    </w:p>
    <w:p w:rsidR="002A0A62" w:rsidRPr="002A0A62" w:rsidRDefault="002A0A62" w:rsidP="00E618F0">
      <w:pPr>
        <w:pStyle w:val="a3"/>
      </w:pPr>
      <w:r w:rsidRPr="002A0A62">
        <w:t xml:space="preserve">• конструирование (аппликация) из палочек, геометрических фигур, природного материала, бумаги, картона, дерева: </w:t>
      </w:r>
    </w:p>
    <w:p w:rsidR="002A0A62" w:rsidRPr="002A0A62" w:rsidRDefault="002A0A62" w:rsidP="00E618F0">
      <w:pPr>
        <w:pStyle w:val="a3"/>
      </w:pPr>
      <w:r w:rsidRPr="002A0A62">
        <w:t xml:space="preserve">• выполнение коллективных работ по предварительно обсужденному замыслу, </w:t>
      </w:r>
    </w:p>
    <w:p w:rsidR="002A0A62" w:rsidRPr="002A0A62" w:rsidRDefault="002A0A62" w:rsidP="00E618F0">
      <w:pPr>
        <w:pStyle w:val="a3"/>
      </w:pPr>
      <w:r w:rsidRPr="002A0A62">
        <w:t xml:space="preserve">• ролевой тренинг, </w:t>
      </w:r>
    </w:p>
    <w:p w:rsidR="002A0A62" w:rsidRPr="002A0A62" w:rsidRDefault="002A0A62" w:rsidP="00E618F0">
      <w:pPr>
        <w:pStyle w:val="a3"/>
      </w:pPr>
      <w:r w:rsidRPr="002A0A62">
        <w:t xml:space="preserve">• выполнение тестовых заданий. </w:t>
      </w:r>
    </w:p>
    <w:p w:rsidR="002A0A62" w:rsidRPr="002A0A62" w:rsidRDefault="002A0A62" w:rsidP="00E618F0">
      <w:pPr>
        <w:pStyle w:val="a3"/>
      </w:pPr>
      <w:r w:rsidRPr="002A0A62">
        <w:rPr>
          <w:i/>
          <w:iCs/>
        </w:rPr>
        <w:t xml:space="preserve">Речевая логическая задача </w:t>
      </w:r>
      <w:r w:rsidRPr="002A0A62">
        <w:t xml:space="preserve">- рассказ-загадка о явлениях природы, предметах ближайшего окружения, ответ на которого может быть получен при уяснении связей и закономерностей </w:t>
      </w:r>
      <w:r w:rsidRPr="002A0A62">
        <w:lastRenderedPageBreak/>
        <w:t xml:space="preserve">между рассматриваемыми предметами, явлениями, событиями. Решение логических задач активизирует приемы умственной деятельности (сравнение, сопоставление, построение умозаключений), стимулирует развитие словесно-логического мышления. </w:t>
      </w:r>
    </w:p>
    <w:p w:rsidR="002A0A62" w:rsidRPr="002A0A62" w:rsidRDefault="002A0A62" w:rsidP="00E618F0">
      <w:pPr>
        <w:pStyle w:val="a3"/>
      </w:pPr>
      <w:r w:rsidRPr="002A0A62">
        <w:rPr>
          <w:b/>
          <w:bCs/>
        </w:rPr>
        <w:t xml:space="preserve">Проверка и оценка знаний и умений учащихся по ознакомлению с окружающим миром и развитию речи. </w:t>
      </w:r>
    </w:p>
    <w:p w:rsidR="002A0A62" w:rsidRPr="002A0A62" w:rsidRDefault="002A0A62" w:rsidP="00E618F0">
      <w:pPr>
        <w:pStyle w:val="a3"/>
      </w:pPr>
      <w:r w:rsidRPr="002A0A62">
        <w:rPr>
          <w:i/>
          <w:iCs/>
        </w:rPr>
        <w:t xml:space="preserve">Словесная оценка знаний и умений </w:t>
      </w:r>
      <w:r w:rsidRPr="002A0A62">
        <w:t xml:space="preserve">по предмету "Ознакомление с окружающим миром и развитие речи" в 1 классе в соответствии с требованиями программы производится по результатам бесед, наблюдений, практических работ, дидактических игр. </w:t>
      </w:r>
    </w:p>
    <w:p w:rsidR="002A0A62" w:rsidRPr="002A0A62" w:rsidRDefault="002A0A62" w:rsidP="00E618F0">
      <w:pPr>
        <w:pStyle w:val="a3"/>
      </w:pPr>
      <w:r w:rsidRPr="002A0A62">
        <w:t xml:space="preserve">Во 2 классе знания и умения обучающихся по ознакомлению с окружающим миром и развитию речи оцениваются по результатам устного опроса, наблюдений и практических работ по перфокартам, предметным и сюжетным картинам, индивидуальным карточкам. </w:t>
      </w:r>
    </w:p>
    <w:p w:rsidR="002A0A62" w:rsidRPr="002A0A62" w:rsidRDefault="002A0A62" w:rsidP="00E618F0">
      <w:pPr>
        <w:pStyle w:val="a3"/>
      </w:pPr>
      <w:r w:rsidRPr="002A0A62">
        <w:rPr>
          <w:b/>
          <w:bCs/>
          <w:i/>
          <w:iCs/>
        </w:rPr>
        <w:t>Оценка устных ответов</w:t>
      </w:r>
      <w:r w:rsidRPr="002A0A62">
        <w:rPr>
          <w:i/>
          <w:iCs/>
        </w:rPr>
        <w:t xml:space="preserve">. </w:t>
      </w:r>
    </w:p>
    <w:p w:rsidR="002A0A62" w:rsidRPr="002A0A62" w:rsidRDefault="002A0A62" w:rsidP="00E618F0">
      <w:pPr>
        <w:pStyle w:val="a3"/>
      </w:pPr>
      <w:r w:rsidRPr="002A0A62">
        <w:rPr>
          <w:b/>
          <w:bCs/>
        </w:rPr>
        <w:t xml:space="preserve">Оценка "5" </w:t>
      </w:r>
      <w:r w:rsidRPr="002A0A62">
        <w:t xml:space="preserve">ставится обучающемуся, если он даст правильный, логически законченный ответ с опорой на непосредственные наблюдения в природе и окружающем мире, на результаты практических работ; раскрывает возможные взаимосвязи; умеет ориентироваться в тексте учебника и находить правильные ответы, пользоваться планом, алгоритмом, применять свои знания на практике; дает полные ответы на поставленные вопросы. </w:t>
      </w:r>
    </w:p>
    <w:p w:rsidR="002A0A62" w:rsidRPr="002A0A62" w:rsidRDefault="002A0A62" w:rsidP="00E618F0">
      <w:pPr>
        <w:pStyle w:val="a3"/>
      </w:pPr>
      <w:r w:rsidRPr="002A0A62">
        <w:rPr>
          <w:b/>
          <w:bCs/>
        </w:rPr>
        <w:t xml:space="preserve">Оценка "4" </w:t>
      </w:r>
      <w:r w:rsidRPr="002A0A62">
        <w:t xml:space="preserve">ставится, если ответ в основном соответствует требованиям, установленным для оценки «5», но обучающийся допускает отдельные неточности, нарушения логической последовательности в изложении фактического материала, неполно раскрывает взаимосвязи или испытывает трудности в применении знаний на практике. При оказании учителем обучающей помощи эти недочеты ученик исправляет сам. </w:t>
      </w:r>
    </w:p>
    <w:p w:rsidR="002A0A62" w:rsidRPr="002A0A62" w:rsidRDefault="002A0A62" w:rsidP="00E618F0">
      <w:pPr>
        <w:pStyle w:val="a3"/>
      </w:pPr>
      <w:r w:rsidRPr="002A0A62">
        <w:rPr>
          <w:b/>
          <w:bCs/>
        </w:rPr>
        <w:t xml:space="preserve">Оценка "3" </w:t>
      </w:r>
      <w:r w:rsidRPr="002A0A62">
        <w:t xml:space="preserve">ставится, если обучающийся усвоил учебный материал, но допускает фактические ошибки; не </w:t>
      </w:r>
      <w:r w:rsidRPr="002A0A62">
        <w:rPr>
          <w:i/>
          <w:iCs/>
        </w:rPr>
        <w:t xml:space="preserve">умеет </w:t>
      </w:r>
      <w:r w:rsidRPr="002A0A62">
        <w:t xml:space="preserve">использовать результаты практических работ, затрудняется в установлении связей между объектами и явлениями природы, между природой и человеком: излагает материал с помощью наводящих вопросов учителя, частично использует в ответах результаты наблюдений, ограничивается фрагментарным изложением фактического материала и не может самостоятельно применять знания на практике, но с помощью учителя исправляет перечисленные недочеты. </w:t>
      </w:r>
    </w:p>
    <w:p w:rsidR="002A0A62" w:rsidRPr="002A0A62" w:rsidRDefault="002A0A62" w:rsidP="00E618F0">
      <w:pPr>
        <w:pStyle w:val="a3"/>
      </w:pPr>
      <w:r w:rsidRPr="002A0A62">
        <w:rPr>
          <w:b/>
          <w:bCs/>
        </w:rPr>
        <w:t xml:space="preserve">Оценка "2" </w:t>
      </w:r>
      <w:r w:rsidRPr="002A0A62">
        <w:t>ставится обучающемуся</w:t>
      </w:r>
      <w:r w:rsidRPr="002A0A62">
        <w:rPr>
          <w:b/>
          <w:bCs/>
        </w:rPr>
        <w:t xml:space="preserve">, </w:t>
      </w:r>
      <w:r w:rsidRPr="002A0A62">
        <w:t xml:space="preserve">если он обнаруживает незнание большей части программного материала, не справляется с выполнением практических работ даже с помощью учителя, не отвечает ни на один из поставленных вопросов или отвечает на них неправильно. </w:t>
      </w:r>
    </w:p>
    <w:p w:rsidR="002A0A62" w:rsidRPr="002A0A62" w:rsidRDefault="002A0A62" w:rsidP="00E618F0">
      <w:pPr>
        <w:pStyle w:val="a3"/>
      </w:pPr>
      <w:r w:rsidRPr="002A0A62">
        <w:rPr>
          <w:b/>
          <w:bCs/>
        </w:rPr>
        <w:t xml:space="preserve">Оценка достижения обучающимися с ОВЗ (задержкой психического развития) планируемых результатов освоения программы коррекционной работы </w:t>
      </w:r>
    </w:p>
    <w:p w:rsidR="002A0A62" w:rsidRPr="002A0A62" w:rsidRDefault="002A0A62" w:rsidP="00E618F0">
      <w:pPr>
        <w:pStyle w:val="a3"/>
      </w:pPr>
      <w:r w:rsidRPr="002A0A62">
        <w:t xml:space="preserve">Оценка результатов освоения обучающимися с ОВЗ (ЗПР) программы коррекционной работы, составляет неотъемлемую часть АООП НОО ОВЗ и осуществляется в полном соответствии с требованиями ФГОС НОО обучающихся с ОВЗ. </w:t>
      </w:r>
    </w:p>
    <w:p w:rsidR="002A0A62" w:rsidRPr="002A0A62" w:rsidRDefault="002A0A62" w:rsidP="00E618F0">
      <w:pPr>
        <w:pStyle w:val="a3"/>
      </w:pPr>
      <w:r w:rsidRPr="002A0A62">
        <w:t>При определении подходов к осуществлению оценки результатов освоения обучающимися с ОВЗ (ЗПР) программы коррекционной работы целесообразно опираться на следующие принципы:</w:t>
      </w:r>
    </w:p>
    <w:p w:rsidR="002A0A62" w:rsidRPr="002A0A62" w:rsidRDefault="002A0A62" w:rsidP="00E618F0">
      <w:pPr>
        <w:pStyle w:val="a3"/>
      </w:pPr>
      <w:r w:rsidRPr="002A0A62">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ОВЗ (ЗПР); </w:t>
      </w:r>
    </w:p>
    <w:p w:rsidR="002A0A62" w:rsidRPr="002A0A62" w:rsidRDefault="002A0A62" w:rsidP="00E618F0">
      <w:pPr>
        <w:pStyle w:val="a3"/>
      </w:pPr>
      <w:r w:rsidRPr="002A0A62">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ОВЗ (ЗПР); </w:t>
      </w:r>
    </w:p>
    <w:p w:rsidR="002A0A62" w:rsidRPr="002A0A62" w:rsidRDefault="002A0A62" w:rsidP="00E618F0">
      <w:pPr>
        <w:pStyle w:val="a3"/>
      </w:pPr>
      <w:r w:rsidRPr="002A0A62">
        <w:t xml:space="preserve">3) единства параметров, критериев и инструментария оценки достижений в освоении содержания АООП НОО ОВЗ, что сможет обеспечить объективность оценки. </w:t>
      </w:r>
    </w:p>
    <w:p w:rsidR="002A0A62" w:rsidRPr="002A0A62" w:rsidRDefault="002A0A62" w:rsidP="00E618F0">
      <w:pPr>
        <w:pStyle w:val="a3"/>
      </w:pPr>
      <w:r w:rsidRPr="002A0A62">
        <w:t xml:space="preserve">Эти принципы, отражая основные закономерности целостного процесса образования обучающихся с ОВЗ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 </w:t>
      </w:r>
    </w:p>
    <w:p w:rsidR="002A0A62" w:rsidRPr="002A0A62" w:rsidRDefault="002A0A62" w:rsidP="00E618F0">
      <w:pPr>
        <w:pStyle w:val="a3"/>
      </w:pPr>
      <w:r w:rsidRPr="002A0A62">
        <w:t xml:space="preserve">Основным объектом оценки достижений планируемых результатов освоения обучающимися с ОВЗ (ЗПР) программы коррекционной работы, выступает наличие </w:t>
      </w:r>
      <w:r w:rsidRPr="002A0A62">
        <w:lastRenderedPageBreak/>
        <w:t xml:space="preserve">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2A0A62" w:rsidRPr="002A0A62" w:rsidRDefault="002A0A62" w:rsidP="00E618F0">
      <w:pPr>
        <w:pStyle w:val="a3"/>
      </w:pPr>
      <w:r w:rsidRPr="002A0A62">
        <w:t xml:space="preserve">Оценка результатов освоения обучающимися с ОВЗ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ОВЗ (ЗПР) программы коррекционной работы целесообразно использовать все формы мониторинга: </w:t>
      </w:r>
      <w:r w:rsidRPr="002A0A62">
        <w:rPr>
          <w:b/>
          <w:bCs/>
        </w:rPr>
        <w:t xml:space="preserve">стартовую, текущую и итоговую диагностику. </w:t>
      </w:r>
    </w:p>
    <w:p w:rsidR="002A0A62" w:rsidRPr="002A0A62" w:rsidRDefault="002A0A62" w:rsidP="00E618F0">
      <w:pPr>
        <w:pStyle w:val="a3"/>
      </w:pPr>
      <w:r w:rsidRPr="002A0A62">
        <w:rPr>
          <w:i/>
          <w:iCs/>
        </w:rPr>
        <w:t xml:space="preserve">Стартовая </w:t>
      </w:r>
      <w:r w:rsidRPr="002A0A62">
        <w:t xml:space="preserve">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w:t>
      </w:r>
    </w:p>
    <w:p w:rsidR="002A0A62" w:rsidRPr="002A0A62" w:rsidRDefault="002A0A62" w:rsidP="00E618F0">
      <w:pPr>
        <w:pStyle w:val="a3"/>
      </w:pPr>
      <w:r w:rsidRPr="002A0A62">
        <w:rPr>
          <w:i/>
          <w:iCs/>
        </w:rPr>
        <w:t xml:space="preserve">Текущая </w:t>
      </w:r>
      <w:r w:rsidRPr="002A0A62">
        <w:t xml:space="preserve">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2A0A62" w:rsidRPr="002A0A62" w:rsidRDefault="002A0A62" w:rsidP="00E618F0">
      <w:pPr>
        <w:pStyle w:val="a3"/>
      </w:pPr>
      <w:r w:rsidRPr="002A0A62">
        <w:rPr>
          <w:i/>
          <w:iCs/>
        </w:rPr>
        <w:t>Целью итоговой диагностики</w:t>
      </w:r>
      <w:r w:rsidRPr="002A0A62">
        <w:t xml:space="preserve">, которая проводится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 </w:t>
      </w:r>
    </w:p>
    <w:p w:rsidR="002A0A62" w:rsidRPr="002A0A62" w:rsidRDefault="002A0A62" w:rsidP="00E618F0">
      <w:pPr>
        <w:pStyle w:val="a3"/>
      </w:pPr>
      <w:r w:rsidRPr="002A0A62">
        <w:rPr>
          <w:i/>
          <w:iCs/>
        </w:rPr>
        <w:t xml:space="preserve">Организационно-содержательные характеристики стартовой, текущей и итоговой диагностики разработаны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 </w:t>
      </w:r>
    </w:p>
    <w:p w:rsidR="002A0A62" w:rsidRPr="002A0A62" w:rsidRDefault="002A0A62" w:rsidP="00E618F0">
      <w:pPr>
        <w:pStyle w:val="a3"/>
      </w:pPr>
      <w:r w:rsidRPr="002A0A62">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2A0A62" w:rsidRPr="002A0A62" w:rsidRDefault="002A0A62" w:rsidP="00E618F0">
      <w:pPr>
        <w:pStyle w:val="a3"/>
      </w:pPr>
      <w:r w:rsidRPr="002A0A62">
        <w:t>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2A0A62" w:rsidRPr="002A0A62" w:rsidRDefault="002A0A62" w:rsidP="00E618F0">
      <w:pPr>
        <w:pStyle w:val="a3"/>
      </w:pPr>
      <w:r w:rsidRPr="002A0A62">
        <w:t xml:space="preserve">В случаях стойкого отсутствия положительной динамики в результатах освоения программы коррекционной работы обучающегося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дальнейшего образовательного маршрута учащихся с ОВЗ (с согласия родителей / законных представителей обучающегося). </w:t>
      </w:r>
    </w:p>
    <w:p w:rsidR="002A0A62" w:rsidRPr="002A0A62" w:rsidRDefault="002A0A62">
      <w:pPr>
        <w:pStyle w:val="a3"/>
        <w:ind w:right="548"/>
      </w:pPr>
    </w:p>
    <w:p w:rsidR="008C66F3" w:rsidRPr="002A0A62" w:rsidRDefault="00B67EC0">
      <w:pPr>
        <w:pStyle w:val="a3"/>
        <w:ind w:left="1352" w:firstLine="0"/>
        <w:jc w:val="left"/>
      </w:pPr>
      <w:r w:rsidRPr="002A0A62">
        <w:t>.</w:t>
      </w:r>
    </w:p>
    <w:p w:rsidR="002A0A62" w:rsidRPr="002A0A62" w:rsidRDefault="002A0A62" w:rsidP="00030C08">
      <w:pPr>
        <w:pStyle w:val="11"/>
        <w:numPr>
          <w:ilvl w:val="1"/>
          <w:numId w:val="18"/>
        </w:numPr>
        <w:tabs>
          <w:tab w:val="left" w:pos="1772"/>
        </w:tabs>
      </w:pPr>
      <w:bookmarkStart w:id="10" w:name="3.2._Содержательный_раздел"/>
      <w:bookmarkEnd w:id="10"/>
    </w:p>
    <w:p w:rsidR="002A0A62" w:rsidRPr="002A0A62" w:rsidRDefault="002A0A62" w:rsidP="00030C08">
      <w:pPr>
        <w:pStyle w:val="11"/>
        <w:numPr>
          <w:ilvl w:val="1"/>
          <w:numId w:val="18"/>
        </w:numPr>
        <w:tabs>
          <w:tab w:val="left" w:pos="1772"/>
        </w:tabs>
      </w:pPr>
    </w:p>
    <w:p w:rsidR="002A0A62" w:rsidRPr="002A0A62" w:rsidRDefault="002A0A62" w:rsidP="00030C08">
      <w:pPr>
        <w:pStyle w:val="11"/>
        <w:numPr>
          <w:ilvl w:val="1"/>
          <w:numId w:val="18"/>
        </w:numPr>
        <w:tabs>
          <w:tab w:val="left" w:pos="1772"/>
        </w:tabs>
      </w:pPr>
    </w:p>
    <w:p w:rsidR="002A0A62" w:rsidRPr="002A0A62" w:rsidRDefault="002A0A62" w:rsidP="00030C08">
      <w:pPr>
        <w:pStyle w:val="11"/>
        <w:numPr>
          <w:ilvl w:val="1"/>
          <w:numId w:val="18"/>
        </w:numPr>
        <w:tabs>
          <w:tab w:val="left" w:pos="1772"/>
        </w:tabs>
      </w:pPr>
    </w:p>
    <w:p w:rsidR="002A0A62" w:rsidRPr="002A0A62" w:rsidRDefault="002A0A62" w:rsidP="00030C08">
      <w:pPr>
        <w:pStyle w:val="11"/>
        <w:numPr>
          <w:ilvl w:val="1"/>
          <w:numId w:val="18"/>
        </w:numPr>
        <w:tabs>
          <w:tab w:val="left" w:pos="1772"/>
        </w:tabs>
      </w:pPr>
    </w:p>
    <w:p w:rsidR="002A0A62" w:rsidRPr="002A0A62" w:rsidRDefault="002A0A62" w:rsidP="00030C08">
      <w:pPr>
        <w:pStyle w:val="11"/>
        <w:numPr>
          <w:ilvl w:val="1"/>
          <w:numId w:val="18"/>
        </w:numPr>
        <w:tabs>
          <w:tab w:val="left" w:pos="1772"/>
        </w:tabs>
      </w:pPr>
    </w:p>
    <w:p w:rsidR="00BA1443" w:rsidRPr="00774312" w:rsidRDefault="000D3456" w:rsidP="00030C08">
      <w:pPr>
        <w:pStyle w:val="11"/>
        <w:numPr>
          <w:ilvl w:val="1"/>
          <w:numId w:val="18"/>
        </w:numPr>
        <w:tabs>
          <w:tab w:val="left" w:pos="1772"/>
        </w:tabs>
        <w:rPr>
          <w:sz w:val="32"/>
        </w:rPr>
      </w:pPr>
      <w:r w:rsidRPr="00774312">
        <w:rPr>
          <w:sz w:val="32"/>
        </w:rPr>
        <w:t>2.</w:t>
      </w:r>
      <w:r w:rsidR="00BA1443" w:rsidRPr="00774312">
        <w:rPr>
          <w:sz w:val="32"/>
        </w:rPr>
        <w:t>Содержательныйраздел</w:t>
      </w:r>
    </w:p>
    <w:p w:rsidR="00BA1443" w:rsidRPr="00774312" w:rsidRDefault="00BA1443" w:rsidP="00030C08">
      <w:pPr>
        <w:pStyle w:val="a4"/>
        <w:numPr>
          <w:ilvl w:val="2"/>
          <w:numId w:val="18"/>
        </w:numPr>
        <w:tabs>
          <w:tab w:val="left" w:pos="1952"/>
        </w:tabs>
        <w:rPr>
          <w:b/>
          <w:color w:val="000009"/>
          <w:sz w:val="28"/>
        </w:rPr>
      </w:pPr>
      <w:r w:rsidRPr="00774312">
        <w:rPr>
          <w:b/>
          <w:color w:val="000009"/>
          <w:sz w:val="28"/>
        </w:rPr>
        <w:t>2.1 Программа формирования универсальных учебныхдействий</w:t>
      </w:r>
    </w:p>
    <w:p w:rsidR="008C66F3" w:rsidRDefault="00B67EC0">
      <w:pPr>
        <w:pStyle w:val="a3"/>
        <w:spacing w:before="72"/>
        <w:ind w:right="547"/>
      </w:pPr>
      <w:r>
        <w:t>Программа формирования универсальных учебных действий на ступени начального общего образования конкретизирует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предметов, курсов.</w:t>
      </w:r>
    </w:p>
    <w:p w:rsidR="008C66F3" w:rsidRDefault="00B67EC0">
      <w:pPr>
        <w:pStyle w:val="a3"/>
        <w:ind w:right="543"/>
      </w:pPr>
      <w: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развитию универсальных учебных действий, обеспечивающих обучающимся умение учиться. </w:t>
      </w:r>
      <w:r>
        <w:rPr>
          <w:color w:val="000009"/>
        </w:rPr>
        <w:t>Это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(жизненных)компетенций.</w:t>
      </w:r>
    </w:p>
    <w:p w:rsidR="008C66F3" w:rsidRDefault="00B67EC0">
      <w:pPr>
        <w:pStyle w:val="a3"/>
        <w:ind w:left="1352" w:firstLine="0"/>
      </w:pPr>
      <w:r>
        <w:t>Программа формирования универсальных учебных действий обеспечивает:</w:t>
      </w:r>
    </w:p>
    <w:p w:rsidR="008C66F3" w:rsidRDefault="00B67EC0" w:rsidP="00030C08">
      <w:pPr>
        <w:pStyle w:val="a4"/>
        <w:numPr>
          <w:ilvl w:val="0"/>
          <w:numId w:val="17"/>
        </w:numPr>
        <w:tabs>
          <w:tab w:val="left" w:pos="1652"/>
        </w:tabs>
        <w:ind w:right="547" w:firstLine="284"/>
        <w:rPr>
          <w:sz w:val="24"/>
        </w:rPr>
      </w:pPr>
      <w:r>
        <w:rPr>
          <w:sz w:val="24"/>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предметногосодержания;</w:t>
      </w:r>
    </w:p>
    <w:p w:rsidR="008C66F3" w:rsidRDefault="00B67EC0" w:rsidP="00030C08">
      <w:pPr>
        <w:pStyle w:val="a4"/>
        <w:numPr>
          <w:ilvl w:val="0"/>
          <w:numId w:val="17"/>
        </w:numPr>
        <w:tabs>
          <w:tab w:val="left" w:pos="1652"/>
        </w:tabs>
        <w:ind w:right="547" w:firstLine="284"/>
        <w:rPr>
          <w:sz w:val="24"/>
        </w:rPr>
      </w:pPr>
      <w:r>
        <w:rPr>
          <w:sz w:val="24"/>
        </w:rPr>
        <w:t>реализацию преемственности всех ступеней образования и этапов усвоения содержанияобразования;</w:t>
      </w:r>
    </w:p>
    <w:p w:rsidR="008C66F3" w:rsidRDefault="00B67EC0" w:rsidP="00030C08">
      <w:pPr>
        <w:pStyle w:val="a4"/>
        <w:numPr>
          <w:ilvl w:val="0"/>
          <w:numId w:val="17"/>
        </w:numPr>
        <w:tabs>
          <w:tab w:val="left" w:pos="1652"/>
        </w:tabs>
        <w:ind w:right="552" w:firstLine="284"/>
        <w:rPr>
          <w:sz w:val="24"/>
        </w:rPr>
      </w:pPr>
      <w:r>
        <w:rPr>
          <w:sz w:val="24"/>
        </w:rPr>
        <w:t>создание условий для готовности обучающегося с ЗПР к дальнейшему образованию, реализации доступного уровня самостоятельности вобучении;</w:t>
      </w:r>
    </w:p>
    <w:p w:rsidR="008C66F3" w:rsidRDefault="00B67EC0" w:rsidP="00030C08">
      <w:pPr>
        <w:pStyle w:val="a4"/>
        <w:numPr>
          <w:ilvl w:val="0"/>
          <w:numId w:val="17"/>
        </w:numPr>
        <w:tabs>
          <w:tab w:val="left" w:pos="1652"/>
        </w:tabs>
        <w:ind w:left="1652"/>
        <w:rPr>
          <w:sz w:val="24"/>
        </w:rPr>
      </w:pPr>
      <w:r>
        <w:rPr>
          <w:sz w:val="24"/>
        </w:rPr>
        <w:t>целостность развития личностиобучающегося.</w:t>
      </w:r>
    </w:p>
    <w:p w:rsidR="008C66F3" w:rsidRDefault="00B67EC0">
      <w:pPr>
        <w:pStyle w:val="a3"/>
        <w:ind w:right="545"/>
      </w:pPr>
      <w:r>
        <w:t>Основнаяцель реализации программы формирования универсальных учебных действий состоит в формировании обучающегося с ЗПР как субъекта учебной деятельности.</w:t>
      </w:r>
    </w:p>
    <w:p w:rsidR="008C66F3" w:rsidRDefault="00B67EC0">
      <w:pPr>
        <w:pStyle w:val="a3"/>
        <w:ind w:left="1352" w:firstLine="0"/>
      </w:pPr>
      <w:r>
        <w:t>Задачами реализации программы являются:</w:t>
      </w:r>
    </w:p>
    <w:p w:rsidR="008C66F3" w:rsidRDefault="00B67EC0" w:rsidP="00030C08">
      <w:pPr>
        <w:pStyle w:val="a4"/>
        <w:numPr>
          <w:ilvl w:val="0"/>
          <w:numId w:val="17"/>
        </w:numPr>
        <w:tabs>
          <w:tab w:val="left" w:pos="1652"/>
        </w:tabs>
        <w:ind w:left="1652"/>
        <w:rPr>
          <w:sz w:val="24"/>
        </w:rPr>
      </w:pPr>
      <w:r>
        <w:rPr>
          <w:sz w:val="24"/>
        </w:rPr>
        <w:t>формирование мотивационного компонента учебнойдеятельности;</w:t>
      </w:r>
    </w:p>
    <w:p w:rsidR="008C66F3" w:rsidRDefault="00B67EC0" w:rsidP="00030C08">
      <w:pPr>
        <w:pStyle w:val="a4"/>
        <w:numPr>
          <w:ilvl w:val="0"/>
          <w:numId w:val="17"/>
        </w:numPr>
        <w:tabs>
          <w:tab w:val="left" w:pos="1652"/>
        </w:tabs>
        <w:ind w:right="549" w:firstLine="284"/>
        <w:rPr>
          <w:sz w:val="24"/>
        </w:rPr>
      </w:pPr>
      <w:r>
        <w:rPr>
          <w:sz w:val="24"/>
        </w:rPr>
        <w:t>овладение комплексом универсальных учебных действий, составляющих операционный компонент учебнойдеятельности;</w:t>
      </w:r>
    </w:p>
    <w:p w:rsidR="008C66F3" w:rsidRDefault="00B67EC0" w:rsidP="00030C08">
      <w:pPr>
        <w:pStyle w:val="a4"/>
        <w:numPr>
          <w:ilvl w:val="0"/>
          <w:numId w:val="17"/>
        </w:numPr>
        <w:tabs>
          <w:tab w:val="left" w:pos="1652"/>
        </w:tabs>
        <w:ind w:right="550" w:firstLine="284"/>
        <w:rPr>
          <w:sz w:val="24"/>
        </w:rPr>
      </w:pPr>
      <w:r>
        <w:rPr>
          <w:sz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помощьпедагога.</w:t>
      </w:r>
    </w:p>
    <w:p w:rsidR="008C66F3" w:rsidRDefault="00B67EC0">
      <w:pPr>
        <w:pStyle w:val="a3"/>
        <w:ind w:left="1352" w:firstLine="0"/>
      </w:pPr>
      <w:r>
        <w:t>Для реализации поставленной цели и соответствующих ей задач необходимо:</w:t>
      </w:r>
    </w:p>
    <w:p w:rsidR="008C66F3" w:rsidRDefault="00B67EC0">
      <w:pPr>
        <w:pStyle w:val="a3"/>
        <w:ind w:right="546"/>
      </w:pPr>
      <w:r>
        <w:t>•определить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w:t>
      </w:r>
    </w:p>
    <w:p w:rsidR="008C66F3" w:rsidRDefault="00B67EC0">
      <w:pPr>
        <w:pStyle w:val="a3"/>
        <w:ind w:right="547"/>
      </w:pPr>
      <w:r>
        <w:t>•определить связи универсальных учебных действий с содержанием учебных предметов;</w:t>
      </w:r>
    </w:p>
    <w:p w:rsidR="008C66F3" w:rsidRDefault="00B67EC0" w:rsidP="00030C08">
      <w:pPr>
        <w:pStyle w:val="a4"/>
        <w:numPr>
          <w:ilvl w:val="0"/>
          <w:numId w:val="49"/>
        </w:numPr>
        <w:tabs>
          <w:tab w:val="left" w:pos="1438"/>
        </w:tabs>
        <w:ind w:right="548" w:firstLine="284"/>
      </w:pPr>
      <w:r>
        <w:rPr>
          <w:color w:val="000009"/>
          <w:sz w:val="24"/>
        </w:rPr>
        <w:t>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 учитывая особые образовательные потребности обучающихся сЗП</w:t>
      </w:r>
      <w:r>
        <w:rPr>
          <w:sz w:val="24"/>
        </w:rPr>
        <w:t>.</w:t>
      </w:r>
    </w:p>
    <w:p w:rsidR="008C66F3" w:rsidRDefault="00B67EC0">
      <w:pPr>
        <w:pStyle w:val="a3"/>
        <w:spacing w:before="1"/>
        <w:ind w:right="550"/>
        <w:rPr>
          <w:i/>
        </w:rPr>
      </w:pPr>
      <w:r>
        <w:t>Программа формирования универсальных учебных действий у обучающихся с ЗПР должна содержать</w:t>
      </w:r>
      <w:r>
        <w:rPr>
          <w:i/>
        </w:rPr>
        <w:t>:</w:t>
      </w:r>
    </w:p>
    <w:p w:rsidR="008C66F3" w:rsidRDefault="00B67EC0">
      <w:pPr>
        <w:pStyle w:val="a3"/>
        <w:ind w:right="545"/>
        <w:rPr>
          <w:i/>
        </w:rPr>
      </w:pPr>
      <w:r>
        <w:t>описание ценностных ориентиров образования, обучающихся с ЗПР на уровне начального общего образования</w:t>
      </w:r>
      <w:r>
        <w:rPr>
          <w:i/>
        </w:rPr>
        <w:t>;</w:t>
      </w:r>
    </w:p>
    <w:p w:rsidR="008C66F3" w:rsidRDefault="00B67EC0">
      <w:pPr>
        <w:pStyle w:val="a3"/>
        <w:ind w:left="1352" w:right="546" w:firstLine="0"/>
      </w:pPr>
      <w:r>
        <w:rPr>
          <w:color w:val="000009"/>
        </w:rPr>
        <w:t>связь универсальных учебных действий с содержанием учебных предметов; характеристики личностных, регулятивных, познавательных, коммуникативных</w:t>
      </w:r>
    </w:p>
    <w:p w:rsidR="008C66F3" w:rsidRDefault="00B67EC0">
      <w:pPr>
        <w:pStyle w:val="a3"/>
        <w:ind w:firstLine="0"/>
      </w:pPr>
      <w:r>
        <w:rPr>
          <w:color w:val="000009"/>
        </w:rPr>
        <w:t>универсальных учебных действий, обучающихся с ЗПР;</w:t>
      </w:r>
    </w:p>
    <w:p w:rsidR="008C66F3" w:rsidRDefault="00B67EC0">
      <w:pPr>
        <w:pStyle w:val="a3"/>
        <w:ind w:right="548"/>
      </w:pPr>
      <w:r>
        <w:rPr>
          <w:color w:val="000009"/>
        </w:rPr>
        <w:t>типовые задачи формирования личностных, регулятивных, познавательных, коммуникативных универсальных учебных действий;</w:t>
      </w:r>
    </w:p>
    <w:p w:rsidR="008C66F3" w:rsidRDefault="00B67EC0">
      <w:pPr>
        <w:pStyle w:val="a3"/>
        <w:ind w:right="546"/>
      </w:pPr>
      <w:r>
        <w:rPr>
          <w:color w:val="000009"/>
        </w:rPr>
        <w:t xml:space="preserve">описание преемственности программы формирования универсальных учебных </w:t>
      </w:r>
      <w:r>
        <w:rPr>
          <w:color w:val="000009"/>
        </w:rPr>
        <w:lastRenderedPageBreak/>
        <w:t xml:space="preserve">действий при переходе </w:t>
      </w:r>
      <w:r>
        <w:t xml:space="preserve">обучающихсяс ЗПР </w:t>
      </w:r>
      <w:r>
        <w:rPr>
          <w:color w:val="000009"/>
        </w:rPr>
        <w:t>от дошкольного к начальному общему образованию.</w:t>
      </w:r>
    </w:p>
    <w:p w:rsidR="008C66F3" w:rsidRDefault="00B67EC0" w:rsidP="000D3456">
      <w:pPr>
        <w:pStyle w:val="a3"/>
        <w:ind w:right="549"/>
      </w:pPr>
      <w:r>
        <w:t xml:space="preserve">Ценностные ориентиры начального общего образования обучающихся с ЗПР </w:t>
      </w:r>
    </w:p>
    <w:p w:rsidR="000D3456" w:rsidRDefault="000D3456" w:rsidP="000D3456">
      <w:pPr>
        <w:pStyle w:val="a3"/>
        <w:ind w:right="549"/>
      </w:pPr>
      <w:r>
        <w:t>конкретизируют личностный, социальный и государственный заказ систем</w:t>
      </w:r>
    </w:p>
    <w:p w:rsidR="000D3456" w:rsidRDefault="00E238F0" w:rsidP="000D3456">
      <w:pPr>
        <w:pStyle w:val="a3"/>
        <w:spacing w:before="72"/>
        <w:ind w:right="546" w:firstLine="0"/>
      </w:pPr>
      <w:r>
        <w:t>образования, выраженный в т</w:t>
      </w:r>
      <w:r w:rsidR="000D3456">
        <w:t>ребованиях к результатам освоения АООП НОО, и отражают следующие целевые установки системы начального общего образования:</w:t>
      </w:r>
    </w:p>
    <w:p w:rsidR="000D3456" w:rsidRDefault="000D3456" w:rsidP="00030C08">
      <w:pPr>
        <w:pStyle w:val="a4"/>
        <w:numPr>
          <w:ilvl w:val="0"/>
          <w:numId w:val="49"/>
        </w:numPr>
        <w:tabs>
          <w:tab w:val="left" w:pos="1496"/>
        </w:tabs>
        <w:ind w:left="1496"/>
        <w:rPr>
          <w:i/>
          <w:sz w:val="24"/>
        </w:rPr>
      </w:pPr>
      <w:r>
        <w:rPr>
          <w:i/>
          <w:sz w:val="24"/>
        </w:rPr>
        <w:t>формирование основ гражданской идентичности личности наоснове:</w:t>
      </w:r>
    </w:p>
    <w:p w:rsidR="000D3456" w:rsidRDefault="000D3456" w:rsidP="00030C08">
      <w:pPr>
        <w:pStyle w:val="a4"/>
        <w:numPr>
          <w:ilvl w:val="0"/>
          <w:numId w:val="16"/>
        </w:numPr>
        <w:tabs>
          <w:tab w:val="left" w:pos="1652"/>
        </w:tabs>
        <w:ind w:right="549" w:firstLine="284"/>
        <w:rPr>
          <w:sz w:val="24"/>
        </w:rPr>
      </w:pPr>
      <w:r>
        <w:rPr>
          <w:sz w:val="24"/>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0D3456" w:rsidRDefault="000D3456" w:rsidP="00030C08">
      <w:pPr>
        <w:pStyle w:val="a4"/>
        <w:numPr>
          <w:ilvl w:val="0"/>
          <w:numId w:val="16"/>
        </w:numPr>
        <w:tabs>
          <w:tab w:val="left" w:pos="1652"/>
        </w:tabs>
        <w:ind w:right="548" w:firstLine="284"/>
        <w:rPr>
          <w:sz w:val="24"/>
        </w:rPr>
      </w:pPr>
      <w:r>
        <w:rPr>
          <w:sz w:val="24"/>
        </w:rPr>
        <w:t>восприятие мира как единого и целостного при разнообразии культур, национальностей,религий;</w:t>
      </w:r>
    </w:p>
    <w:p w:rsidR="000D3456" w:rsidRDefault="000D3456" w:rsidP="00030C08">
      <w:pPr>
        <w:pStyle w:val="a4"/>
        <w:numPr>
          <w:ilvl w:val="0"/>
          <w:numId w:val="16"/>
        </w:numPr>
        <w:tabs>
          <w:tab w:val="left" w:pos="1652"/>
        </w:tabs>
        <w:ind w:left="1652"/>
        <w:rPr>
          <w:sz w:val="24"/>
        </w:rPr>
      </w:pPr>
      <w:r>
        <w:rPr>
          <w:sz w:val="24"/>
        </w:rPr>
        <w:t>уважительного отношения к иному мнению, истории и культуре другихнародов;</w:t>
      </w:r>
    </w:p>
    <w:p w:rsidR="000D3456" w:rsidRDefault="000D3456" w:rsidP="00030C08">
      <w:pPr>
        <w:pStyle w:val="a4"/>
        <w:numPr>
          <w:ilvl w:val="0"/>
          <w:numId w:val="49"/>
        </w:numPr>
        <w:tabs>
          <w:tab w:val="left" w:pos="1496"/>
        </w:tabs>
        <w:ind w:right="572" w:firstLine="284"/>
        <w:rPr>
          <w:i/>
          <w:sz w:val="24"/>
        </w:rPr>
      </w:pPr>
      <w:r>
        <w:rPr>
          <w:i/>
          <w:sz w:val="24"/>
        </w:rPr>
        <w:t>формирование психологических условий развития общения, сотрудничества на основе:</w:t>
      </w:r>
    </w:p>
    <w:p w:rsidR="000D3456" w:rsidRDefault="000D3456" w:rsidP="00030C08">
      <w:pPr>
        <w:pStyle w:val="a4"/>
        <w:numPr>
          <w:ilvl w:val="0"/>
          <w:numId w:val="16"/>
        </w:numPr>
        <w:tabs>
          <w:tab w:val="left" w:pos="1652"/>
        </w:tabs>
        <w:ind w:left="1652"/>
        <w:jc w:val="left"/>
        <w:rPr>
          <w:sz w:val="24"/>
        </w:rPr>
      </w:pPr>
      <w:r>
        <w:rPr>
          <w:sz w:val="24"/>
        </w:rPr>
        <w:t>доброжелательности, доверия и внимания клюдям;</w:t>
      </w:r>
    </w:p>
    <w:p w:rsidR="000D3456" w:rsidRDefault="000D3456" w:rsidP="00030C08">
      <w:pPr>
        <w:pStyle w:val="a4"/>
        <w:numPr>
          <w:ilvl w:val="0"/>
          <w:numId w:val="16"/>
        </w:numPr>
        <w:tabs>
          <w:tab w:val="left" w:pos="1652"/>
        </w:tabs>
        <w:ind w:right="554" w:firstLine="284"/>
        <w:jc w:val="left"/>
        <w:rPr>
          <w:sz w:val="24"/>
        </w:rPr>
      </w:pPr>
      <w:r>
        <w:rPr>
          <w:sz w:val="24"/>
        </w:rPr>
        <w:t>навыков сотрудничества со взрослыми и сверстниками в разных социальных ситуациях;</w:t>
      </w:r>
    </w:p>
    <w:p w:rsidR="000D3456" w:rsidRDefault="000D3456" w:rsidP="00030C08">
      <w:pPr>
        <w:pStyle w:val="a4"/>
        <w:numPr>
          <w:ilvl w:val="0"/>
          <w:numId w:val="16"/>
        </w:numPr>
        <w:tabs>
          <w:tab w:val="left" w:pos="1652"/>
        </w:tabs>
        <w:ind w:left="1652"/>
        <w:jc w:val="left"/>
        <w:rPr>
          <w:sz w:val="24"/>
        </w:rPr>
      </w:pPr>
      <w:r>
        <w:rPr>
          <w:sz w:val="24"/>
        </w:rPr>
        <w:t>уважения к окружающим — умения слушать и слышатьпартнёра;</w:t>
      </w:r>
    </w:p>
    <w:p w:rsidR="000D3456" w:rsidRDefault="000D3456" w:rsidP="00030C08">
      <w:pPr>
        <w:pStyle w:val="a4"/>
        <w:numPr>
          <w:ilvl w:val="0"/>
          <w:numId w:val="49"/>
        </w:numPr>
        <w:tabs>
          <w:tab w:val="left" w:pos="1496"/>
        </w:tabs>
        <w:ind w:right="541" w:firstLine="284"/>
        <w:jc w:val="left"/>
        <w:rPr>
          <w:sz w:val="24"/>
        </w:rPr>
      </w:pPr>
      <w:r>
        <w:rPr>
          <w:i/>
          <w:sz w:val="24"/>
        </w:rPr>
        <w:t xml:space="preserve">развитие ценностно-смысловой сферы личности </w:t>
      </w:r>
      <w:r>
        <w:rPr>
          <w:sz w:val="24"/>
        </w:rPr>
        <w:t>на основе общечеловеческих принциповнравственности:</w:t>
      </w:r>
    </w:p>
    <w:p w:rsidR="000D3456" w:rsidRDefault="000D3456" w:rsidP="00030C08">
      <w:pPr>
        <w:pStyle w:val="a4"/>
        <w:numPr>
          <w:ilvl w:val="0"/>
          <w:numId w:val="16"/>
        </w:numPr>
        <w:tabs>
          <w:tab w:val="left" w:pos="1652"/>
        </w:tabs>
        <w:ind w:right="549" w:firstLine="284"/>
        <w:rPr>
          <w:sz w:val="24"/>
        </w:rPr>
      </w:pPr>
      <w:r>
        <w:rPr>
          <w:sz w:val="24"/>
        </w:rPr>
        <w:t>способности к осмыслению социального окружения, своего места в нем,принятия соответствующих возрасту ценностей и социальныхролей;</w:t>
      </w:r>
    </w:p>
    <w:p w:rsidR="000D3456" w:rsidRDefault="000D3456" w:rsidP="00030C08">
      <w:pPr>
        <w:pStyle w:val="a4"/>
        <w:numPr>
          <w:ilvl w:val="0"/>
          <w:numId w:val="16"/>
        </w:numPr>
        <w:tabs>
          <w:tab w:val="left" w:pos="1652"/>
        </w:tabs>
        <w:ind w:right="550" w:firstLine="284"/>
        <w:rPr>
          <w:sz w:val="24"/>
        </w:rPr>
      </w:pPr>
      <w:r>
        <w:rPr>
          <w:sz w:val="24"/>
        </w:rPr>
        <w:t>ориентации в нравственном содержании как собственных поступков, так и поступков окружающих людей, развития этических чувств, доброжелательности и эмоционально-нравственной отзывчивости, понимания и сопереживания чувствам другихлюдей;</w:t>
      </w:r>
    </w:p>
    <w:p w:rsidR="000D3456" w:rsidRDefault="000D3456" w:rsidP="00030C08">
      <w:pPr>
        <w:pStyle w:val="a4"/>
        <w:numPr>
          <w:ilvl w:val="0"/>
          <w:numId w:val="16"/>
        </w:numPr>
        <w:tabs>
          <w:tab w:val="left" w:pos="1652"/>
        </w:tabs>
        <w:ind w:left="1652"/>
        <w:rPr>
          <w:sz w:val="24"/>
        </w:rPr>
      </w:pPr>
      <w:r>
        <w:rPr>
          <w:sz w:val="24"/>
        </w:rPr>
        <w:t>формирование эстетических потребностей, ценностей ичувств;</w:t>
      </w:r>
    </w:p>
    <w:p w:rsidR="000D3456" w:rsidRDefault="000D3456" w:rsidP="00030C08">
      <w:pPr>
        <w:pStyle w:val="a4"/>
        <w:numPr>
          <w:ilvl w:val="0"/>
          <w:numId w:val="49"/>
        </w:numPr>
        <w:tabs>
          <w:tab w:val="left" w:pos="1496"/>
        </w:tabs>
        <w:ind w:left="1496"/>
        <w:rPr>
          <w:sz w:val="24"/>
        </w:rPr>
      </w:pPr>
      <w:r>
        <w:rPr>
          <w:i/>
          <w:sz w:val="24"/>
        </w:rPr>
        <w:t>развитие умения учиться</w:t>
      </w:r>
      <w:r>
        <w:rPr>
          <w:sz w:val="24"/>
        </w:rPr>
        <w:t>, аименно:</w:t>
      </w:r>
    </w:p>
    <w:p w:rsidR="000D3456" w:rsidRDefault="000D3456" w:rsidP="00030C08">
      <w:pPr>
        <w:pStyle w:val="a4"/>
        <w:numPr>
          <w:ilvl w:val="0"/>
          <w:numId w:val="16"/>
        </w:numPr>
        <w:tabs>
          <w:tab w:val="left" w:pos="1652"/>
        </w:tabs>
        <w:ind w:right="552" w:firstLine="284"/>
        <w:rPr>
          <w:sz w:val="24"/>
        </w:rPr>
      </w:pPr>
      <w:r>
        <w:rPr>
          <w:sz w:val="24"/>
        </w:rPr>
        <w:t>принятие и освоение социальной роли обучающегося, формирование и развитие социально значимых мотивов учебной деятельности;</w:t>
      </w:r>
    </w:p>
    <w:p w:rsidR="000D3456" w:rsidRDefault="000D3456" w:rsidP="00030C08">
      <w:pPr>
        <w:pStyle w:val="a4"/>
        <w:numPr>
          <w:ilvl w:val="0"/>
          <w:numId w:val="16"/>
        </w:numPr>
        <w:tabs>
          <w:tab w:val="left" w:pos="1652"/>
        </w:tabs>
        <w:ind w:right="547" w:firstLine="284"/>
        <w:rPr>
          <w:sz w:val="24"/>
        </w:rPr>
      </w:pPr>
      <w:r>
        <w:rPr>
          <w:sz w:val="24"/>
        </w:rPr>
        <w:t>формирование умения учиться и способности к организации своей деятельности (планированию, контролю,оценке);</w:t>
      </w:r>
    </w:p>
    <w:p w:rsidR="000D3456" w:rsidRDefault="000D3456" w:rsidP="00030C08">
      <w:pPr>
        <w:pStyle w:val="a4"/>
        <w:numPr>
          <w:ilvl w:val="0"/>
          <w:numId w:val="16"/>
        </w:numPr>
        <w:tabs>
          <w:tab w:val="left" w:pos="1652"/>
        </w:tabs>
        <w:ind w:right="551" w:firstLine="284"/>
        <w:rPr>
          <w:sz w:val="24"/>
        </w:rPr>
      </w:pPr>
      <w:r>
        <w:rPr>
          <w:sz w:val="24"/>
        </w:rPr>
        <w:t>развитие адекватных представлений о собственных возможностях, о насущно необходимом жизнеобеспечении.</w:t>
      </w:r>
    </w:p>
    <w:p w:rsidR="000D3456" w:rsidRDefault="000D3456" w:rsidP="000D3456">
      <w:pPr>
        <w:pStyle w:val="a3"/>
        <w:ind w:right="550"/>
      </w:pPr>
      <w:r>
        <w:t>Программа формирования универсальных учебных действий реализуется в процессе всей учебной и внеурочной деятельности.</w:t>
      </w:r>
    </w:p>
    <w:p w:rsidR="000D3456" w:rsidRDefault="000D3456" w:rsidP="000D3456">
      <w:pPr>
        <w:pStyle w:val="a3"/>
        <w:ind w:right="542"/>
      </w:pPr>
      <w:r>
        <w:t>Формирование универсальных учебных действий в образовательном процессе осуществляется в процессе освоения всех без исключения учебных предметов и курсов коррекционно-развивающей области.</w:t>
      </w:r>
    </w:p>
    <w:p w:rsidR="000D3456" w:rsidRDefault="000D3456" w:rsidP="000D3456">
      <w:pPr>
        <w:pStyle w:val="a3"/>
        <w:ind w:right="547"/>
      </w:pPr>
      <w:r>
        <w:rPr>
          <w:color w:val="000009"/>
        </w:rPr>
        <w:t>Сформированность универсальных учебных действий у обучающихся с ЗПР на ступени начального общего образования должна быть определена на этапе завершения обучения в начальной школе.</w:t>
      </w:r>
    </w:p>
    <w:p w:rsidR="000D3456" w:rsidRDefault="000D3456" w:rsidP="000D3456">
      <w:pPr>
        <w:pStyle w:val="a3"/>
        <w:spacing w:before="5" w:line="235" w:lineRule="auto"/>
        <w:ind w:right="540"/>
      </w:pPr>
      <w:r>
        <w:t xml:space="preserve">Программа формирования универсальных учебных действий разработана на основе </w:t>
      </w:r>
      <w:r>
        <w:rPr>
          <w:color w:val="000009"/>
        </w:rPr>
        <w:t xml:space="preserve">основной образовательной программы начального общего образования (далее </w:t>
      </w:r>
      <w:r>
        <w:rPr>
          <w:rFonts w:ascii="Symbol" w:hAnsi="Symbol"/>
          <w:color w:val="000009"/>
        </w:rPr>
        <w:t></w:t>
      </w:r>
      <w:r>
        <w:rPr>
          <w:color w:val="000009"/>
        </w:rPr>
        <w:t>ООП НОО), разработанной для общеобразовательной школы</w:t>
      </w:r>
      <w:hyperlink w:anchor="_bookmark6" w:history="1">
        <w:r>
          <w:rPr>
            <w:color w:val="000009"/>
            <w:position w:val="9"/>
            <w:sz w:val="14"/>
          </w:rPr>
          <w:t>6</w:t>
        </w:r>
      </w:hyperlink>
      <w:r>
        <w:t>, с учетом специфики образовательных потребностей обучающихся с ЗПР.</w:t>
      </w:r>
    </w:p>
    <w:p w:rsidR="000D3456" w:rsidRDefault="000D3456">
      <w:pPr>
        <w:sectPr w:rsidR="000D3456">
          <w:footerReference w:type="default" r:id="rId15"/>
          <w:pgSz w:w="11900" w:h="16840"/>
          <w:pgMar w:top="780" w:right="300" w:bottom="980" w:left="920" w:header="0" w:footer="783" w:gutter="0"/>
          <w:pgNumType w:start="20"/>
          <w:cols w:space="720"/>
        </w:sectPr>
      </w:pPr>
    </w:p>
    <w:p w:rsidR="008C66F3" w:rsidRPr="00CA019F" w:rsidRDefault="00772E31" w:rsidP="00CA019F">
      <w:pPr>
        <w:jc w:val="center"/>
        <w:rPr>
          <w:b/>
          <w:color w:val="000009"/>
          <w:sz w:val="28"/>
        </w:rPr>
      </w:pPr>
      <w:bookmarkStart w:id="11" w:name="3.2.2._Программы_учебных_предметов,_курс"/>
      <w:bookmarkEnd w:id="11"/>
      <w:r w:rsidRPr="00CA019F">
        <w:rPr>
          <w:b/>
          <w:color w:val="000009"/>
          <w:sz w:val="28"/>
        </w:rPr>
        <w:lastRenderedPageBreak/>
        <w:t>2</w:t>
      </w:r>
      <w:r w:rsidR="00BA1443" w:rsidRPr="00CA019F">
        <w:rPr>
          <w:b/>
          <w:color w:val="000009"/>
          <w:sz w:val="28"/>
        </w:rPr>
        <w:t xml:space="preserve">.2 </w:t>
      </w:r>
      <w:r w:rsidR="00B67EC0" w:rsidRPr="00CA019F">
        <w:rPr>
          <w:b/>
          <w:color w:val="000009"/>
          <w:sz w:val="28"/>
        </w:rPr>
        <w:t>П</w:t>
      </w:r>
      <w:r w:rsidR="00B67EC0" w:rsidRPr="00CA019F">
        <w:rPr>
          <w:b/>
          <w:sz w:val="28"/>
        </w:rPr>
        <w:t>рограммы</w:t>
      </w:r>
      <w:r w:rsidR="00B67EC0" w:rsidRPr="00CA019F">
        <w:rPr>
          <w:b/>
          <w:sz w:val="28"/>
        </w:rPr>
        <w:tab/>
        <w:t>учебных</w:t>
      </w:r>
      <w:r w:rsidR="00B67EC0" w:rsidRPr="00CA019F">
        <w:rPr>
          <w:b/>
          <w:sz w:val="28"/>
        </w:rPr>
        <w:tab/>
      </w:r>
      <w:r w:rsidR="00B67EC0" w:rsidRPr="00CA019F">
        <w:rPr>
          <w:b/>
          <w:spacing w:val="-3"/>
          <w:sz w:val="28"/>
        </w:rPr>
        <w:t xml:space="preserve">предметов, </w:t>
      </w:r>
      <w:r w:rsidR="00B67EC0" w:rsidRPr="00CA019F">
        <w:rPr>
          <w:b/>
          <w:sz w:val="28"/>
        </w:rPr>
        <w:t>курсов коррекционно-развивающей области</w:t>
      </w:r>
    </w:p>
    <w:p w:rsidR="00772E31" w:rsidRPr="00772E31" w:rsidRDefault="00B67EC0" w:rsidP="00772E31">
      <w:pPr>
        <w:ind w:firstLine="720"/>
        <w:rPr>
          <w:sz w:val="24"/>
          <w:szCs w:val="24"/>
        </w:rPr>
      </w:pPr>
      <w:r w:rsidRPr="00772E31">
        <w:rPr>
          <w:color w:val="000009"/>
          <w:sz w:val="24"/>
          <w:szCs w:val="24"/>
        </w:rPr>
        <w:t>Программы отдельных учебных предметов, курсов коррекционно-развивающей области обеспечивает достижение планируемых результатов (личностных, метапредметных, предметных) освоения АООП НОО обучающихся с ЗПР.</w:t>
      </w:r>
      <w:bookmarkStart w:id="12" w:name="_bookmark6"/>
      <w:bookmarkEnd w:id="12"/>
    </w:p>
    <w:p w:rsidR="00772E31" w:rsidRPr="00772E31" w:rsidRDefault="00772E31" w:rsidP="00772E31">
      <w:pPr>
        <w:ind w:firstLine="720"/>
        <w:rPr>
          <w:sz w:val="24"/>
          <w:szCs w:val="24"/>
        </w:rPr>
      </w:pPr>
      <w:r w:rsidRPr="00772E31">
        <w:rPr>
          <w:color w:val="000009"/>
          <w:sz w:val="24"/>
          <w:szCs w:val="24"/>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772E31" w:rsidRPr="00772E31" w:rsidRDefault="00772E31" w:rsidP="00772E31">
      <w:pPr>
        <w:rPr>
          <w:sz w:val="24"/>
          <w:szCs w:val="24"/>
        </w:rPr>
      </w:pPr>
      <w:r w:rsidRPr="00772E31">
        <w:rPr>
          <w:color w:val="000009"/>
          <w:sz w:val="24"/>
          <w:szCs w:val="24"/>
        </w:rPr>
        <w:t>Программы отдельных учебных предметов, коррекционных курсов содержит:</w:t>
      </w:r>
    </w:p>
    <w:p w:rsidR="00772E31" w:rsidRPr="00772E31" w:rsidRDefault="00772E31" w:rsidP="00772E31">
      <w:pPr>
        <w:rPr>
          <w:sz w:val="24"/>
          <w:szCs w:val="24"/>
        </w:rPr>
      </w:pPr>
      <w:r w:rsidRPr="00772E31">
        <w:rPr>
          <w:color w:val="000009"/>
          <w:sz w:val="24"/>
          <w:szCs w:val="24"/>
        </w:rPr>
        <w:t>пояснительную записку, в которой конкретизируются общие цели начального общего образования с учетом специфики учебного предмета, коррекционногокурса;</w:t>
      </w:r>
    </w:p>
    <w:p w:rsidR="00772E31" w:rsidRPr="00772E31" w:rsidRDefault="00772E31" w:rsidP="00772E31">
      <w:pPr>
        <w:rPr>
          <w:sz w:val="24"/>
          <w:szCs w:val="24"/>
        </w:rPr>
      </w:pPr>
      <w:r w:rsidRPr="00772E31">
        <w:rPr>
          <w:color w:val="000009"/>
          <w:sz w:val="24"/>
          <w:szCs w:val="24"/>
        </w:rPr>
        <w:t>общую характеристику учебного предмета, коррекционногокурса;</w:t>
      </w:r>
    </w:p>
    <w:p w:rsidR="00772E31" w:rsidRPr="00772E31" w:rsidRDefault="00772E31" w:rsidP="00772E31">
      <w:pPr>
        <w:rPr>
          <w:sz w:val="24"/>
          <w:szCs w:val="24"/>
        </w:rPr>
      </w:pPr>
      <w:r w:rsidRPr="00772E31">
        <w:rPr>
          <w:color w:val="000009"/>
          <w:sz w:val="24"/>
          <w:szCs w:val="24"/>
        </w:rPr>
        <w:t>описание места учебного предмета, коррекционного курса в учебномплане;</w:t>
      </w:r>
    </w:p>
    <w:p w:rsidR="00772E31" w:rsidRPr="00772E31" w:rsidRDefault="00772E31" w:rsidP="00772E31">
      <w:pPr>
        <w:rPr>
          <w:sz w:val="24"/>
          <w:szCs w:val="24"/>
        </w:rPr>
      </w:pPr>
      <w:r w:rsidRPr="00772E31">
        <w:rPr>
          <w:color w:val="000009"/>
          <w:sz w:val="24"/>
          <w:szCs w:val="24"/>
        </w:rPr>
        <w:t>личностные, метапредметные и предметные результаты освоения конкретного учебного предмета, коррекционногокурса;</w:t>
      </w:r>
    </w:p>
    <w:p w:rsidR="00772E31" w:rsidRPr="00772E31" w:rsidRDefault="00772E31" w:rsidP="00772E31">
      <w:pPr>
        <w:rPr>
          <w:sz w:val="24"/>
          <w:szCs w:val="24"/>
        </w:rPr>
      </w:pPr>
      <w:r w:rsidRPr="00772E31">
        <w:rPr>
          <w:color w:val="000009"/>
          <w:sz w:val="24"/>
          <w:szCs w:val="24"/>
        </w:rPr>
        <w:t>содержание учебного предмета, коррекционногокурса;</w:t>
      </w:r>
    </w:p>
    <w:p w:rsidR="00772E31" w:rsidRPr="00772E31" w:rsidRDefault="00772E31" w:rsidP="00772E31">
      <w:pPr>
        <w:rPr>
          <w:sz w:val="24"/>
          <w:szCs w:val="24"/>
        </w:rPr>
      </w:pPr>
      <w:r w:rsidRPr="00772E31">
        <w:rPr>
          <w:color w:val="000009"/>
          <w:sz w:val="24"/>
          <w:szCs w:val="24"/>
        </w:rPr>
        <w:t>тематическое</w:t>
      </w:r>
      <w:r w:rsidRPr="00772E31">
        <w:rPr>
          <w:color w:val="000009"/>
          <w:sz w:val="24"/>
          <w:szCs w:val="24"/>
        </w:rPr>
        <w:tab/>
        <w:t>планирование</w:t>
      </w:r>
      <w:r>
        <w:rPr>
          <w:color w:val="000009"/>
          <w:sz w:val="24"/>
          <w:szCs w:val="24"/>
        </w:rPr>
        <w:t xml:space="preserve"> с </w:t>
      </w:r>
      <w:r w:rsidRPr="00772E31">
        <w:rPr>
          <w:color w:val="000009"/>
          <w:sz w:val="24"/>
          <w:szCs w:val="24"/>
        </w:rPr>
        <w:t>определением</w:t>
      </w:r>
      <w:r w:rsidRPr="00772E31">
        <w:rPr>
          <w:color w:val="000009"/>
          <w:sz w:val="24"/>
          <w:szCs w:val="24"/>
        </w:rPr>
        <w:tab/>
        <w:t>основных</w:t>
      </w:r>
      <w:r w:rsidRPr="00772E31">
        <w:rPr>
          <w:color w:val="000009"/>
          <w:sz w:val="24"/>
          <w:szCs w:val="24"/>
        </w:rPr>
        <w:tab/>
        <w:t>видов</w:t>
      </w:r>
      <w:r w:rsidRPr="00772E31">
        <w:rPr>
          <w:color w:val="000009"/>
          <w:sz w:val="24"/>
          <w:szCs w:val="24"/>
        </w:rPr>
        <w:tab/>
      </w:r>
      <w:r w:rsidRPr="00772E31">
        <w:rPr>
          <w:color w:val="000009"/>
          <w:spacing w:val="-4"/>
          <w:sz w:val="24"/>
          <w:szCs w:val="24"/>
        </w:rPr>
        <w:t xml:space="preserve">учебной </w:t>
      </w:r>
      <w:r w:rsidRPr="00772E31">
        <w:rPr>
          <w:color w:val="000009"/>
          <w:sz w:val="24"/>
          <w:szCs w:val="24"/>
        </w:rPr>
        <w:t>деятельности обучающихся;</w:t>
      </w:r>
    </w:p>
    <w:p w:rsidR="00772E31" w:rsidRPr="00772E31" w:rsidRDefault="00772E31" w:rsidP="00772E31">
      <w:pPr>
        <w:rPr>
          <w:sz w:val="24"/>
          <w:szCs w:val="24"/>
        </w:rPr>
      </w:pPr>
      <w:r w:rsidRPr="00772E31">
        <w:rPr>
          <w:color w:val="000009"/>
          <w:sz w:val="24"/>
          <w:szCs w:val="24"/>
        </w:rPr>
        <w:t>описание материально-технического обеспечения образовательногопроцесса.</w:t>
      </w:r>
    </w:p>
    <w:p w:rsidR="00772E31" w:rsidRPr="00772E31" w:rsidRDefault="00772E31" w:rsidP="00772E31">
      <w:pPr>
        <w:jc w:val="center"/>
        <w:rPr>
          <w:b/>
          <w:sz w:val="28"/>
          <w:szCs w:val="24"/>
        </w:rPr>
      </w:pPr>
      <w:r w:rsidRPr="00772E31">
        <w:rPr>
          <w:b/>
          <w:sz w:val="28"/>
          <w:szCs w:val="24"/>
        </w:rPr>
        <w:t>Основное содержание учебных предметов</w:t>
      </w:r>
    </w:p>
    <w:p w:rsidR="00772E31" w:rsidRPr="00772E31" w:rsidRDefault="00772E31" w:rsidP="00772E31">
      <w:pPr>
        <w:rPr>
          <w:b/>
          <w:sz w:val="28"/>
          <w:szCs w:val="24"/>
        </w:rPr>
      </w:pPr>
      <w:r w:rsidRPr="00772E31">
        <w:rPr>
          <w:b/>
          <w:sz w:val="28"/>
          <w:szCs w:val="24"/>
        </w:rPr>
        <w:t>Русскийязык</w:t>
      </w:r>
    </w:p>
    <w:p w:rsidR="00772E31" w:rsidRPr="00772E31" w:rsidRDefault="00772E31" w:rsidP="00772E31">
      <w:pPr>
        <w:rPr>
          <w:b/>
          <w:i/>
          <w:sz w:val="24"/>
          <w:szCs w:val="24"/>
        </w:rPr>
      </w:pPr>
      <w:r w:rsidRPr="00772E31">
        <w:rPr>
          <w:b/>
          <w:i/>
          <w:sz w:val="24"/>
          <w:szCs w:val="24"/>
        </w:rPr>
        <w:t>Виды речевой деятельности</w:t>
      </w:r>
    </w:p>
    <w:p w:rsidR="00772E31" w:rsidRPr="00772E31" w:rsidRDefault="00772E31" w:rsidP="00772E31">
      <w:pPr>
        <w:rPr>
          <w:sz w:val="24"/>
          <w:szCs w:val="24"/>
        </w:rPr>
      </w:pPr>
      <w:r w:rsidRPr="00772E31">
        <w:rPr>
          <w:b/>
          <w:sz w:val="24"/>
          <w:szCs w:val="24"/>
        </w:rPr>
        <w:t xml:space="preserve">Слушание. </w:t>
      </w:r>
      <w:r w:rsidRPr="00772E31">
        <w:rPr>
          <w:sz w:val="24"/>
          <w:szCs w:val="24"/>
        </w:rPr>
        <w:t xml:space="preserve">Осознание цели и ситуации устного общения. </w:t>
      </w:r>
      <w:r w:rsidRPr="00772E31">
        <w:rPr>
          <w:spacing w:val="-5"/>
          <w:sz w:val="24"/>
          <w:szCs w:val="24"/>
        </w:rPr>
        <w:t xml:space="preserve">Адекватное восприятие </w:t>
      </w:r>
      <w:r w:rsidRPr="00772E31">
        <w:rPr>
          <w:spacing w:val="-4"/>
          <w:sz w:val="24"/>
          <w:szCs w:val="24"/>
        </w:rPr>
        <w:t xml:space="preserve">звучащей речи. Понимание </w:t>
      </w:r>
      <w:r w:rsidRPr="00772E31">
        <w:rPr>
          <w:spacing w:val="-3"/>
          <w:sz w:val="24"/>
          <w:szCs w:val="24"/>
        </w:rPr>
        <w:t xml:space="preserve">на </w:t>
      </w:r>
      <w:r w:rsidRPr="00772E31">
        <w:rPr>
          <w:spacing w:val="-4"/>
          <w:sz w:val="24"/>
          <w:szCs w:val="24"/>
        </w:rPr>
        <w:t xml:space="preserve">слух </w:t>
      </w:r>
      <w:r w:rsidRPr="00772E31">
        <w:rPr>
          <w:spacing w:val="-5"/>
          <w:sz w:val="24"/>
          <w:szCs w:val="24"/>
        </w:rPr>
        <w:t xml:space="preserve">информации, содержащейся </w:t>
      </w:r>
      <w:r w:rsidRPr="00772E31">
        <w:rPr>
          <w:sz w:val="24"/>
          <w:szCs w:val="24"/>
        </w:rPr>
        <w:t xml:space="preserve">в </w:t>
      </w:r>
      <w:r w:rsidRPr="00772E31">
        <w:rPr>
          <w:spacing w:val="-5"/>
          <w:sz w:val="24"/>
          <w:szCs w:val="24"/>
        </w:rPr>
        <w:t xml:space="preserve">предъявляемом </w:t>
      </w:r>
      <w:r w:rsidRPr="00772E31">
        <w:rPr>
          <w:spacing w:val="-4"/>
          <w:sz w:val="24"/>
          <w:szCs w:val="24"/>
        </w:rPr>
        <w:t>тексте,</w:t>
      </w:r>
      <w:r w:rsidRPr="00772E31">
        <w:rPr>
          <w:spacing w:val="-5"/>
          <w:sz w:val="24"/>
          <w:szCs w:val="24"/>
        </w:rPr>
        <w:t xml:space="preserve">передача </w:t>
      </w:r>
      <w:r w:rsidRPr="00772E31">
        <w:rPr>
          <w:spacing w:val="-4"/>
          <w:sz w:val="24"/>
          <w:szCs w:val="24"/>
        </w:rPr>
        <w:t xml:space="preserve">его </w:t>
      </w:r>
      <w:r w:rsidRPr="00772E31">
        <w:rPr>
          <w:spacing w:val="-5"/>
          <w:sz w:val="24"/>
          <w:szCs w:val="24"/>
        </w:rPr>
        <w:t xml:space="preserve">содержания </w:t>
      </w:r>
      <w:r w:rsidRPr="00772E31">
        <w:rPr>
          <w:spacing w:val="-3"/>
          <w:sz w:val="24"/>
          <w:szCs w:val="24"/>
        </w:rPr>
        <w:t xml:space="preserve">по </w:t>
      </w:r>
      <w:r w:rsidRPr="00772E31">
        <w:rPr>
          <w:spacing w:val="-5"/>
          <w:sz w:val="24"/>
          <w:szCs w:val="24"/>
        </w:rPr>
        <w:t>вопросам.</w:t>
      </w:r>
    </w:p>
    <w:p w:rsidR="00772E31" w:rsidRPr="00772E31" w:rsidRDefault="00772E31" w:rsidP="00772E31">
      <w:pPr>
        <w:rPr>
          <w:sz w:val="24"/>
          <w:szCs w:val="24"/>
        </w:rPr>
      </w:pPr>
      <w:r w:rsidRPr="00772E31">
        <w:rPr>
          <w:b/>
          <w:sz w:val="24"/>
          <w:szCs w:val="24"/>
        </w:rPr>
        <w:t xml:space="preserve">Говорение. </w:t>
      </w:r>
      <w:r w:rsidRPr="00772E31">
        <w:rPr>
          <w:sz w:val="24"/>
          <w:szCs w:val="24"/>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72E31" w:rsidRPr="00772E31" w:rsidRDefault="00772E31" w:rsidP="00772E31">
      <w:pPr>
        <w:rPr>
          <w:sz w:val="24"/>
          <w:szCs w:val="24"/>
        </w:rPr>
      </w:pPr>
      <w:r w:rsidRPr="00772E31">
        <w:rPr>
          <w:b/>
          <w:sz w:val="24"/>
          <w:szCs w:val="24"/>
        </w:rPr>
        <w:t xml:space="preserve">Чтение. </w:t>
      </w:r>
      <w:r w:rsidRPr="00772E31">
        <w:rPr>
          <w:sz w:val="24"/>
          <w:szCs w:val="24"/>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772E31" w:rsidRPr="00772E31" w:rsidRDefault="00772E31" w:rsidP="00772E31">
      <w:pPr>
        <w:rPr>
          <w:sz w:val="24"/>
          <w:szCs w:val="24"/>
        </w:rPr>
      </w:pPr>
      <w:r w:rsidRPr="00772E31">
        <w:rPr>
          <w:b/>
          <w:spacing w:val="-3"/>
          <w:sz w:val="24"/>
          <w:szCs w:val="24"/>
        </w:rPr>
        <w:t xml:space="preserve">Письмо. </w:t>
      </w:r>
      <w:r w:rsidRPr="00772E31">
        <w:rPr>
          <w:spacing w:val="-2"/>
          <w:sz w:val="24"/>
          <w:szCs w:val="24"/>
        </w:rPr>
        <w:t xml:space="preserve">Письмо </w:t>
      </w:r>
      <w:r w:rsidRPr="00772E31">
        <w:rPr>
          <w:sz w:val="24"/>
          <w:szCs w:val="24"/>
        </w:rPr>
        <w:t xml:space="preserve">букв, </w:t>
      </w:r>
      <w:r w:rsidRPr="00772E31">
        <w:rPr>
          <w:spacing w:val="-3"/>
          <w:sz w:val="24"/>
          <w:szCs w:val="24"/>
        </w:rPr>
        <w:t xml:space="preserve">буквосочетаний, </w:t>
      </w:r>
      <w:r w:rsidRPr="00772E31">
        <w:rPr>
          <w:sz w:val="24"/>
          <w:szCs w:val="24"/>
        </w:rPr>
        <w:t xml:space="preserve">слогов, </w:t>
      </w:r>
      <w:r w:rsidRPr="00772E31">
        <w:rPr>
          <w:spacing w:val="-3"/>
          <w:sz w:val="24"/>
          <w:szCs w:val="24"/>
        </w:rPr>
        <w:t xml:space="preserve">слов, </w:t>
      </w:r>
      <w:r w:rsidRPr="00772E31">
        <w:rPr>
          <w:spacing w:val="-4"/>
          <w:sz w:val="24"/>
          <w:szCs w:val="24"/>
        </w:rPr>
        <w:t xml:space="preserve">предложений </w:t>
      </w:r>
      <w:r w:rsidRPr="00772E31">
        <w:rPr>
          <w:sz w:val="24"/>
          <w:szCs w:val="24"/>
        </w:rPr>
        <w:t xml:space="preserve">в </w:t>
      </w:r>
      <w:r w:rsidRPr="00772E31">
        <w:rPr>
          <w:spacing w:val="-4"/>
          <w:sz w:val="24"/>
          <w:szCs w:val="24"/>
        </w:rPr>
        <w:t xml:space="preserve">системе </w:t>
      </w:r>
      <w:r w:rsidRPr="00772E31">
        <w:rPr>
          <w:spacing w:val="-5"/>
          <w:sz w:val="24"/>
          <w:szCs w:val="24"/>
        </w:rPr>
        <w:t xml:space="preserve">обучения грамоте. Овладение разборчивым, </w:t>
      </w:r>
      <w:r w:rsidRPr="00772E31">
        <w:rPr>
          <w:sz w:val="24"/>
          <w:szCs w:val="24"/>
        </w:rPr>
        <w:t xml:space="preserve">аккуратным письмом с учётом гигиенических требований к этому виду учебной работы. Списывание, письмо под диктовку в </w:t>
      </w:r>
      <w:r w:rsidRPr="00772E31">
        <w:rPr>
          <w:spacing w:val="-3"/>
          <w:sz w:val="24"/>
          <w:szCs w:val="24"/>
        </w:rPr>
        <w:t xml:space="preserve">соответствии </w:t>
      </w:r>
      <w:r w:rsidRPr="00772E31">
        <w:rPr>
          <w:sz w:val="24"/>
          <w:szCs w:val="24"/>
        </w:rPr>
        <w:t xml:space="preserve">с </w:t>
      </w:r>
      <w:r w:rsidRPr="00772E31">
        <w:rPr>
          <w:spacing w:val="-3"/>
          <w:sz w:val="24"/>
          <w:szCs w:val="24"/>
        </w:rPr>
        <w:t xml:space="preserve">изученными правилами. Письменное изложение содержания прослушанного </w:t>
      </w:r>
      <w:r w:rsidRPr="00772E31">
        <w:rPr>
          <w:sz w:val="24"/>
          <w:szCs w:val="24"/>
        </w:rPr>
        <w:t xml:space="preserve">и </w:t>
      </w:r>
      <w:r w:rsidRPr="00772E31">
        <w:rPr>
          <w:spacing w:val="-3"/>
          <w:sz w:val="24"/>
          <w:szCs w:val="24"/>
        </w:rPr>
        <w:t xml:space="preserve">прочитанного </w:t>
      </w:r>
      <w:r w:rsidRPr="00772E31">
        <w:rPr>
          <w:sz w:val="24"/>
          <w:szCs w:val="24"/>
        </w:rPr>
        <w:t xml:space="preserve">текста. Создание небольших собственных </w:t>
      </w:r>
      <w:r w:rsidRPr="00772E31">
        <w:rPr>
          <w:spacing w:val="-3"/>
          <w:sz w:val="24"/>
          <w:szCs w:val="24"/>
        </w:rPr>
        <w:t xml:space="preserve">текстов </w:t>
      </w:r>
      <w:r w:rsidRPr="00772E31">
        <w:rPr>
          <w:sz w:val="24"/>
          <w:szCs w:val="24"/>
        </w:rPr>
        <w:t xml:space="preserve">по </w:t>
      </w:r>
      <w:r w:rsidRPr="00772E31">
        <w:rPr>
          <w:spacing w:val="-3"/>
          <w:sz w:val="24"/>
          <w:szCs w:val="24"/>
        </w:rPr>
        <w:t xml:space="preserve">интересной детям тематике </w:t>
      </w:r>
      <w:r w:rsidRPr="00772E31">
        <w:rPr>
          <w:sz w:val="24"/>
          <w:szCs w:val="24"/>
        </w:rPr>
        <w:t xml:space="preserve">(на </w:t>
      </w:r>
      <w:r w:rsidRPr="00772E31">
        <w:rPr>
          <w:spacing w:val="-2"/>
          <w:sz w:val="24"/>
          <w:szCs w:val="24"/>
        </w:rPr>
        <w:t xml:space="preserve">основе </w:t>
      </w:r>
      <w:r w:rsidRPr="00772E31">
        <w:rPr>
          <w:spacing w:val="-3"/>
          <w:sz w:val="24"/>
          <w:szCs w:val="24"/>
        </w:rPr>
        <w:t xml:space="preserve">впечатлений, литературных произведений, сюжетных картин, серий картин, </w:t>
      </w:r>
      <w:r w:rsidRPr="00772E31">
        <w:rPr>
          <w:sz w:val="24"/>
          <w:szCs w:val="24"/>
        </w:rPr>
        <w:t xml:space="preserve">просмотра </w:t>
      </w:r>
      <w:r w:rsidRPr="00772E31">
        <w:rPr>
          <w:spacing w:val="-3"/>
          <w:sz w:val="24"/>
          <w:szCs w:val="24"/>
        </w:rPr>
        <w:t xml:space="preserve">фрагмента видеозаписи </w:t>
      </w:r>
      <w:r w:rsidRPr="00772E31">
        <w:rPr>
          <w:sz w:val="24"/>
          <w:szCs w:val="24"/>
        </w:rPr>
        <w:t>и</w:t>
      </w:r>
      <w:r w:rsidRPr="00772E31">
        <w:rPr>
          <w:spacing w:val="-2"/>
          <w:sz w:val="24"/>
          <w:szCs w:val="24"/>
        </w:rPr>
        <w:t>т.п.).</w:t>
      </w:r>
    </w:p>
    <w:p w:rsidR="00772E31" w:rsidRPr="00772E31" w:rsidRDefault="00772E31" w:rsidP="00772E31">
      <w:pPr>
        <w:rPr>
          <w:sz w:val="24"/>
          <w:szCs w:val="24"/>
        </w:rPr>
      </w:pPr>
      <w:r w:rsidRPr="00772E31">
        <w:rPr>
          <w:sz w:val="24"/>
          <w:szCs w:val="24"/>
        </w:rPr>
        <w:t>Обучение грамоте</w:t>
      </w:r>
    </w:p>
    <w:p w:rsidR="00772E31" w:rsidRPr="00772E31" w:rsidRDefault="00772E31" w:rsidP="00772E31">
      <w:pPr>
        <w:rPr>
          <w:sz w:val="24"/>
          <w:szCs w:val="24"/>
        </w:rPr>
      </w:pPr>
      <w:r w:rsidRPr="00772E31">
        <w:rPr>
          <w:b/>
          <w:sz w:val="24"/>
          <w:szCs w:val="24"/>
        </w:rPr>
        <w:t xml:space="preserve">Фонетика. </w:t>
      </w:r>
      <w:r w:rsidRPr="00772E31">
        <w:rPr>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772E31" w:rsidRPr="00772E31" w:rsidRDefault="00772E31" w:rsidP="00772E31">
      <w:pPr>
        <w:rPr>
          <w:color w:val="000009"/>
          <w:sz w:val="24"/>
          <w:szCs w:val="24"/>
        </w:rPr>
      </w:pPr>
    </w:p>
    <w:p w:rsidR="00772E31" w:rsidRPr="00772E31" w:rsidRDefault="00772E31" w:rsidP="00772E31">
      <w:pPr>
        <w:rPr>
          <w:color w:val="000009"/>
          <w:sz w:val="24"/>
          <w:szCs w:val="24"/>
        </w:rPr>
      </w:pPr>
    </w:p>
    <w:p w:rsidR="00772E31" w:rsidRPr="00772E31" w:rsidRDefault="00772E31" w:rsidP="00772E31">
      <w:pPr>
        <w:rPr>
          <w:color w:val="000009"/>
          <w:sz w:val="24"/>
          <w:szCs w:val="24"/>
        </w:rPr>
      </w:pPr>
    </w:p>
    <w:p w:rsidR="00772E31" w:rsidRPr="00772E31" w:rsidRDefault="00772E31" w:rsidP="00772E31">
      <w:pPr>
        <w:rPr>
          <w:color w:val="000009"/>
          <w:sz w:val="24"/>
          <w:szCs w:val="24"/>
        </w:rPr>
      </w:pPr>
    </w:p>
    <w:p w:rsidR="008C66F3" w:rsidRPr="00772E31" w:rsidRDefault="00B67EC0" w:rsidP="00772E31">
      <w:pPr>
        <w:rPr>
          <w:sz w:val="24"/>
          <w:szCs w:val="24"/>
        </w:rPr>
      </w:pPr>
      <w:r w:rsidRPr="00772E31">
        <w:rPr>
          <w:color w:val="000009"/>
          <w:sz w:val="24"/>
          <w:szCs w:val="24"/>
        </w:rPr>
        <w:t>6Параграф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p w:rsidR="008C66F3" w:rsidRPr="00772E31" w:rsidRDefault="008C66F3" w:rsidP="00772E31">
      <w:pPr>
        <w:rPr>
          <w:sz w:val="24"/>
          <w:szCs w:val="24"/>
        </w:rPr>
        <w:sectPr w:rsidR="008C66F3" w:rsidRPr="00772E31">
          <w:pgSz w:w="11900" w:h="16840"/>
          <w:pgMar w:top="780" w:right="300" w:bottom="980" w:left="920" w:header="0" w:footer="783" w:gutter="0"/>
          <w:cols w:space="720"/>
        </w:sectPr>
      </w:pPr>
    </w:p>
    <w:p w:rsidR="008C66F3" w:rsidRPr="00772E31" w:rsidRDefault="00B67EC0" w:rsidP="00772E31">
      <w:pPr>
        <w:rPr>
          <w:sz w:val="24"/>
          <w:szCs w:val="24"/>
        </w:rPr>
      </w:pPr>
      <w:r w:rsidRPr="00772E31">
        <w:rPr>
          <w:sz w:val="24"/>
          <w:szCs w:val="24"/>
        </w:rPr>
        <w:lastRenderedPageBreak/>
        <w:t>Различение гласных и согласных звуков, гласных ударных и безударных, согласных твёрдых и мягких, звонких и глухих.</w:t>
      </w:r>
    </w:p>
    <w:p w:rsidR="008C66F3" w:rsidRPr="00772E31" w:rsidRDefault="00B67EC0" w:rsidP="00772E31">
      <w:pPr>
        <w:rPr>
          <w:sz w:val="24"/>
          <w:szCs w:val="24"/>
        </w:rPr>
      </w:pPr>
      <w:r w:rsidRPr="00772E31">
        <w:rPr>
          <w:sz w:val="24"/>
          <w:szCs w:val="24"/>
        </w:rPr>
        <w:t>Слог как минимальная произносительная единица. Деление слов на слоги.</w:t>
      </w:r>
    </w:p>
    <w:p w:rsidR="008C66F3" w:rsidRPr="00772E31" w:rsidRDefault="00B67EC0" w:rsidP="00772E31">
      <w:pPr>
        <w:rPr>
          <w:sz w:val="24"/>
          <w:szCs w:val="24"/>
        </w:rPr>
      </w:pPr>
      <w:r w:rsidRPr="00772E31">
        <w:rPr>
          <w:sz w:val="24"/>
          <w:szCs w:val="24"/>
        </w:rPr>
        <w:t>Определение места ударения.</w:t>
      </w:r>
    </w:p>
    <w:p w:rsidR="008C66F3" w:rsidRPr="00772E31" w:rsidRDefault="00B67EC0" w:rsidP="00772E31">
      <w:pPr>
        <w:rPr>
          <w:sz w:val="24"/>
          <w:szCs w:val="24"/>
        </w:rPr>
      </w:pPr>
      <w:r w:rsidRPr="00772E31">
        <w:rPr>
          <w:b/>
          <w:sz w:val="24"/>
          <w:szCs w:val="24"/>
        </w:rPr>
        <w:t xml:space="preserve">Графика. </w:t>
      </w:r>
      <w:r w:rsidRPr="00772E31">
        <w:rPr>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 мягкости согласных звуков. Функция букв </w:t>
      </w:r>
      <w:r w:rsidRPr="00772E31">
        <w:rPr>
          <w:b/>
          <w:i/>
          <w:sz w:val="24"/>
          <w:szCs w:val="24"/>
        </w:rPr>
        <w:t xml:space="preserve">е, ё, ю, я. </w:t>
      </w:r>
      <w:r w:rsidRPr="00772E31">
        <w:rPr>
          <w:sz w:val="24"/>
          <w:szCs w:val="24"/>
        </w:rPr>
        <w:t>Мягкий знаккак показатель мягкости предшествующего согласного звука.</w:t>
      </w:r>
    </w:p>
    <w:p w:rsidR="008C66F3" w:rsidRPr="00772E31" w:rsidRDefault="00B67EC0" w:rsidP="00772E31">
      <w:pPr>
        <w:rPr>
          <w:sz w:val="24"/>
          <w:szCs w:val="24"/>
        </w:rPr>
      </w:pPr>
      <w:r w:rsidRPr="00772E31">
        <w:rPr>
          <w:sz w:val="24"/>
          <w:szCs w:val="24"/>
        </w:rPr>
        <w:t>Знакомство с русским алфавитом как последовательностью букв.</w:t>
      </w:r>
    </w:p>
    <w:p w:rsidR="00772E31" w:rsidRPr="00772E31" w:rsidRDefault="00B67EC0" w:rsidP="00772E31">
      <w:pPr>
        <w:rPr>
          <w:sz w:val="24"/>
          <w:szCs w:val="24"/>
        </w:rPr>
      </w:pPr>
      <w:r w:rsidRPr="00772E31">
        <w:rPr>
          <w:b/>
          <w:spacing w:val="-3"/>
          <w:sz w:val="24"/>
          <w:szCs w:val="24"/>
        </w:rPr>
        <w:t xml:space="preserve">Чтение. </w:t>
      </w:r>
      <w:r w:rsidRPr="00772E31">
        <w:rPr>
          <w:spacing w:val="-3"/>
          <w:sz w:val="24"/>
          <w:szCs w:val="24"/>
        </w:rPr>
        <w:t xml:space="preserve">Формирование навыка слогового чтения (ориентация </w:t>
      </w:r>
      <w:r w:rsidRPr="00772E31">
        <w:rPr>
          <w:sz w:val="24"/>
          <w:szCs w:val="24"/>
        </w:rPr>
        <w:t xml:space="preserve">на </w:t>
      </w:r>
      <w:r w:rsidRPr="00772E31">
        <w:rPr>
          <w:spacing w:val="-2"/>
          <w:sz w:val="24"/>
          <w:szCs w:val="24"/>
        </w:rPr>
        <w:t xml:space="preserve">букву, </w:t>
      </w:r>
      <w:r w:rsidRPr="00772E31">
        <w:rPr>
          <w:spacing w:val="-3"/>
          <w:sz w:val="24"/>
          <w:szCs w:val="24"/>
        </w:rPr>
        <w:t xml:space="preserve">обозначающую </w:t>
      </w:r>
      <w:r w:rsidRPr="00772E31">
        <w:rPr>
          <w:sz w:val="24"/>
          <w:szCs w:val="24"/>
        </w:rPr>
        <w:t xml:space="preserve">гласный звук). Плавное слоговое </w:t>
      </w:r>
      <w:r w:rsidRPr="00772E31">
        <w:rPr>
          <w:spacing w:val="-3"/>
          <w:sz w:val="24"/>
          <w:szCs w:val="24"/>
        </w:rPr>
        <w:t xml:space="preserve">чтение </w:t>
      </w:r>
      <w:r w:rsidRPr="00772E31">
        <w:rPr>
          <w:sz w:val="24"/>
          <w:szCs w:val="24"/>
        </w:rPr>
        <w:t xml:space="preserve">и </w:t>
      </w:r>
      <w:r w:rsidRPr="00772E31">
        <w:rPr>
          <w:spacing w:val="-3"/>
          <w:sz w:val="24"/>
          <w:szCs w:val="24"/>
        </w:rPr>
        <w:t xml:space="preserve">чтение </w:t>
      </w:r>
      <w:r w:rsidRPr="00772E31">
        <w:rPr>
          <w:spacing w:val="-2"/>
          <w:sz w:val="24"/>
          <w:szCs w:val="24"/>
        </w:rPr>
        <w:t xml:space="preserve">целыми </w:t>
      </w:r>
      <w:r w:rsidRPr="00772E31">
        <w:rPr>
          <w:sz w:val="24"/>
          <w:szCs w:val="24"/>
        </w:rPr>
        <w:t xml:space="preserve">словами со </w:t>
      </w:r>
      <w:r w:rsidRPr="00772E31">
        <w:rPr>
          <w:spacing w:val="-3"/>
          <w:sz w:val="24"/>
          <w:szCs w:val="24"/>
        </w:rPr>
        <w:t>скоростью,</w:t>
      </w:r>
      <w:r w:rsidRPr="00772E31">
        <w:rPr>
          <w:sz w:val="24"/>
          <w:szCs w:val="24"/>
        </w:rPr>
        <w:t>соответствующейиндивидуальномутемпуребёнка.Осознанное</w:t>
      </w:r>
      <w:r w:rsidR="00772E31">
        <w:rPr>
          <w:sz w:val="24"/>
          <w:szCs w:val="24"/>
        </w:rPr>
        <w:t xml:space="preserve">чтение </w:t>
      </w:r>
      <w:r w:rsidR="00772E31" w:rsidRPr="00772E31">
        <w:rPr>
          <w:sz w:val="24"/>
          <w:szCs w:val="24"/>
        </w:rPr>
        <w:t xml:space="preserve">слов, </w:t>
      </w:r>
      <w:r w:rsidR="00772E31" w:rsidRPr="00772E31">
        <w:rPr>
          <w:spacing w:val="-3"/>
          <w:sz w:val="24"/>
          <w:szCs w:val="24"/>
        </w:rPr>
        <w:t xml:space="preserve">словосочетаний, предложений </w:t>
      </w:r>
      <w:r w:rsidR="00772E31" w:rsidRPr="00772E31">
        <w:rPr>
          <w:sz w:val="24"/>
          <w:szCs w:val="24"/>
        </w:rPr>
        <w:t xml:space="preserve">и коротких </w:t>
      </w:r>
      <w:r w:rsidR="00772E31" w:rsidRPr="00772E31">
        <w:rPr>
          <w:spacing w:val="-3"/>
          <w:sz w:val="24"/>
          <w:szCs w:val="24"/>
        </w:rPr>
        <w:t xml:space="preserve">текстов. </w:t>
      </w:r>
      <w:r w:rsidR="00772E31" w:rsidRPr="00772E31">
        <w:rPr>
          <w:sz w:val="24"/>
          <w:szCs w:val="24"/>
        </w:rPr>
        <w:t xml:space="preserve">Чтение с </w:t>
      </w:r>
      <w:r w:rsidR="00772E31" w:rsidRPr="00772E31">
        <w:rPr>
          <w:spacing w:val="-3"/>
          <w:sz w:val="24"/>
          <w:szCs w:val="24"/>
        </w:rPr>
        <w:t xml:space="preserve">интонациями </w:t>
      </w:r>
      <w:r w:rsidR="00772E31" w:rsidRPr="00772E31">
        <w:rPr>
          <w:sz w:val="24"/>
          <w:szCs w:val="24"/>
        </w:rPr>
        <w:t xml:space="preserve">и </w:t>
      </w:r>
      <w:r w:rsidR="00772E31" w:rsidRPr="00772E31">
        <w:rPr>
          <w:spacing w:val="-3"/>
          <w:sz w:val="24"/>
          <w:szCs w:val="24"/>
        </w:rPr>
        <w:t xml:space="preserve">паузами      </w:t>
      </w:r>
      <w:r w:rsidR="00772E31" w:rsidRPr="00772E31">
        <w:rPr>
          <w:sz w:val="24"/>
          <w:szCs w:val="24"/>
        </w:rPr>
        <w:t xml:space="preserve">в </w:t>
      </w:r>
      <w:r w:rsidR="00772E31" w:rsidRPr="00772E31">
        <w:rPr>
          <w:spacing w:val="-3"/>
          <w:sz w:val="24"/>
          <w:szCs w:val="24"/>
        </w:rPr>
        <w:t xml:space="preserve">соответствии </w:t>
      </w:r>
      <w:r w:rsidR="00772E31" w:rsidRPr="00772E31">
        <w:rPr>
          <w:sz w:val="24"/>
          <w:szCs w:val="24"/>
        </w:rPr>
        <w:t xml:space="preserve">со </w:t>
      </w:r>
      <w:r w:rsidR="00772E31" w:rsidRPr="00772E31">
        <w:rPr>
          <w:spacing w:val="-3"/>
          <w:sz w:val="24"/>
          <w:szCs w:val="24"/>
        </w:rPr>
        <w:t xml:space="preserve">знаками препинания. Развитие </w:t>
      </w:r>
      <w:r w:rsidR="00772E31" w:rsidRPr="00772E31">
        <w:rPr>
          <w:sz w:val="24"/>
          <w:szCs w:val="24"/>
        </w:rPr>
        <w:t xml:space="preserve">осознанности и </w:t>
      </w:r>
      <w:r w:rsidR="00772E31" w:rsidRPr="00772E31">
        <w:rPr>
          <w:spacing w:val="-3"/>
          <w:sz w:val="24"/>
          <w:szCs w:val="24"/>
        </w:rPr>
        <w:t xml:space="preserve">выразительности чтения </w:t>
      </w:r>
      <w:r w:rsidR="00772E31" w:rsidRPr="00772E31">
        <w:rPr>
          <w:sz w:val="24"/>
          <w:szCs w:val="24"/>
        </w:rPr>
        <w:t xml:space="preserve">на </w:t>
      </w:r>
      <w:r w:rsidR="00772E31" w:rsidRPr="00772E31">
        <w:rPr>
          <w:spacing w:val="-3"/>
          <w:sz w:val="24"/>
          <w:szCs w:val="24"/>
        </w:rPr>
        <w:t xml:space="preserve">материале небольших текстов </w:t>
      </w:r>
      <w:r w:rsidR="00772E31" w:rsidRPr="00772E31">
        <w:rPr>
          <w:sz w:val="24"/>
          <w:szCs w:val="24"/>
        </w:rPr>
        <w:t>и</w:t>
      </w:r>
      <w:r w:rsidR="00772E31" w:rsidRPr="00772E31">
        <w:rPr>
          <w:spacing w:val="-3"/>
          <w:sz w:val="24"/>
          <w:szCs w:val="24"/>
        </w:rPr>
        <w:t xml:space="preserve"> стихотворений.</w:t>
      </w:r>
    </w:p>
    <w:p w:rsidR="00772E31" w:rsidRPr="00772E31" w:rsidRDefault="00772E31" w:rsidP="00772E31">
      <w:pPr>
        <w:rPr>
          <w:sz w:val="24"/>
          <w:szCs w:val="24"/>
        </w:rPr>
      </w:pPr>
      <w:r w:rsidRPr="00772E31">
        <w:rPr>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72E31" w:rsidRPr="00772E31" w:rsidRDefault="00772E31" w:rsidP="00772E31">
      <w:pPr>
        <w:rPr>
          <w:sz w:val="24"/>
          <w:szCs w:val="24"/>
        </w:rPr>
      </w:pPr>
      <w:r w:rsidRPr="00772E31">
        <w:rPr>
          <w:b/>
          <w:sz w:val="24"/>
          <w:szCs w:val="24"/>
        </w:rPr>
        <w:t xml:space="preserve">Письмо. </w:t>
      </w:r>
      <w:r w:rsidRPr="00772E31">
        <w:rPr>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772E31" w:rsidRPr="00772E31" w:rsidRDefault="00772E31" w:rsidP="00772E31">
      <w:pPr>
        <w:rPr>
          <w:sz w:val="24"/>
          <w:szCs w:val="24"/>
        </w:rPr>
      </w:pPr>
      <w:r w:rsidRPr="00772E31">
        <w:rPr>
          <w:color w:val="000009"/>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772E31" w:rsidRPr="00772E31" w:rsidRDefault="00772E31" w:rsidP="00772E31">
      <w:pPr>
        <w:rPr>
          <w:sz w:val="24"/>
          <w:szCs w:val="24"/>
        </w:rPr>
      </w:pPr>
      <w:r w:rsidRPr="00772E31">
        <w:rPr>
          <w:color w:val="000009"/>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772E31" w:rsidRPr="00772E31" w:rsidRDefault="00772E31" w:rsidP="00772E31">
      <w:pPr>
        <w:rPr>
          <w:sz w:val="24"/>
          <w:szCs w:val="24"/>
        </w:rPr>
      </w:pPr>
      <w:r w:rsidRPr="00772E31">
        <w:rPr>
          <w:sz w:val="24"/>
          <w:szCs w:val="24"/>
        </w:rPr>
        <w:t>Понимание функции небуквенных графических средств: пробела между словами, знака переноса.</w:t>
      </w:r>
    </w:p>
    <w:p w:rsidR="00772E31" w:rsidRPr="00772E31" w:rsidRDefault="00772E31" w:rsidP="00772E31">
      <w:pPr>
        <w:rPr>
          <w:sz w:val="24"/>
          <w:szCs w:val="24"/>
        </w:rPr>
      </w:pPr>
      <w:r w:rsidRPr="00772E31">
        <w:rPr>
          <w:b/>
          <w:sz w:val="24"/>
          <w:szCs w:val="24"/>
        </w:rPr>
        <w:t xml:space="preserve">Слово и предложение. </w:t>
      </w:r>
      <w:r w:rsidRPr="00772E31">
        <w:rPr>
          <w:sz w:val="24"/>
          <w:szCs w:val="24"/>
        </w:rPr>
        <w:t>Восприятие слова как объекта изучения, материала для анализа. Наблюдение над значением слова.</w:t>
      </w:r>
    </w:p>
    <w:p w:rsidR="00772E31" w:rsidRPr="00772E31" w:rsidRDefault="00772E31" w:rsidP="00772E31">
      <w:pPr>
        <w:rPr>
          <w:sz w:val="24"/>
          <w:szCs w:val="24"/>
        </w:rPr>
      </w:pPr>
      <w:r w:rsidRPr="00772E31">
        <w:rPr>
          <w:color w:val="000009"/>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772E31" w:rsidRPr="00772E31" w:rsidRDefault="00772E31" w:rsidP="00772E31">
      <w:pPr>
        <w:rPr>
          <w:sz w:val="24"/>
          <w:szCs w:val="24"/>
        </w:rPr>
      </w:pPr>
      <w:r w:rsidRPr="00772E31">
        <w:rPr>
          <w:b/>
          <w:spacing w:val="-3"/>
          <w:sz w:val="24"/>
          <w:szCs w:val="24"/>
        </w:rPr>
        <w:t xml:space="preserve">Орфография. </w:t>
      </w:r>
      <w:r w:rsidRPr="00772E31">
        <w:rPr>
          <w:spacing w:val="-3"/>
          <w:sz w:val="24"/>
          <w:szCs w:val="24"/>
        </w:rPr>
        <w:t xml:space="preserve">Знакомство </w:t>
      </w:r>
      <w:r w:rsidRPr="00772E31">
        <w:rPr>
          <w:sz w:val="24"/>
          <w:szCs w:val="24"/>
        </w:rPr>
        <w:t xml:space="preserve">с </w:t>
      </w:r>
      <w:r w:rsidRPr="00772E31">
        <w:rPr>
          <w:spacing w:val="-3"/>
          <w:sz w:val="24"/>
          <w:szCs w:val="24"/>
        </w:rPr>
        <w:t xml:space="preserve">правилами правописания </w:t>
      </w:r>
      <w:r w:rsidRPr="00772E31">
        <w:rPr>
          <w:sz w:val="24"/>
          <w:szCs w:val="24"/>
        </w:rPr>
        <w:t>и их применение: раздельное написание слов;</w:t>
      </w:r>
    </w:p>
    <w:p w:rsidR="00772E31" w:rsidRPr="00772E31" w:rsidRDefault="00772E31" w:rsidP="00772E31">
      <w:pPr>
        <w:rPr>
          <w:sz w:val="24"/>
          <w:szCs w:val="24"/>
        </w:rPr>
      </w:pPr>
      <w:r w:rsidRPr="00772E31">
        <w:rPr>
          <w:sz w:val="24"/>
          <w:szCs w:val="24"/>
        </w:rPr>
        <w:t>обозначение гласных после шипящих (</w:t>
      </w:r>
      <w:r w:rsidRPr="00772E31">
        <w:rPr>
          <w:b/>
          <w:i/>
          <w:sz w:val="24"/>
          <w:szCs w:val="24"/>
        </w:rPr>
        <w:t>ча</w:t>
      </w:r>
      <w:r w:rsidRPr="00772E31">
        <w:rPr>
          <w:b/>
          <w:sz w:val="24"/>
          <w:szCs w:val="24"/>
        </w:rPr>
        <w:t>—</w:t>
      </w:r>
      <w:r w:rsidRPr="00772E31">
        <w:rPr>
          <w:b/>
          <w:i/>
          <w:sz w:val="24"/>
          <w:szCs w:val="24"/>
        </w:rPr>
        <w:t>ща</w:t>
      </w:r>
      <w:r w:rsidRPr="00772E31">
        <w:rPr>
          <w:b/>
          <w:sz w:val="24"/>
          <w:szCs w:val="24"/>
        </w:rPr>
        <w:t xml:space="preserve">, </w:t>
      </w:r>
      <w:r w:rsidRPr="00772E31">
        <w:rPr>
          <w:b/>
          <w:i/>
          <w:sz w:val="24"/>
          <w:szCs w:val="24"/>
        </w:rPr>
        <w:t>чу</w:t>
      </w:r>
      <w:r w:rsidRPr="00772E31">
        <w:rPr>
          <w:b/>
          <w:sz w:val="24"/>
          <w:szCs w:val="24"/>
        </w:rPr>
        <w:t>—</w:t>
      </w:r>
      <w:r w:rsidRPr="00772E31">
        <w:rPr>
          <w:b/>
          <w:i/>
          <w:sz w:val="24"/>
          <w:szCs w:val="24"/>
        </w:rPr>
        <w:t>щу</w:t>
      </w:r>
      <w:r w:rsidRPr="00772E31">
        <w:rPr>
          <w:b/>
          <w:sz w:val="24"/>
          <w:szCs w:val="24"/>
        </w:rPr>
        <w:t xml:space="preserve">, </w:t>
      </w:r>
      <w:r w:rsidRPr="00772E31">
        <w:rPr>
          <w:b/>
          <w:i/>
          <w:sz w:val="24"/>
          <w:szCs w:val="24"/>
        </w:rPr>
        <w:t>жи</w:t>
      </w:r>
      <w:r w:rsidRPr="00772E31">
        <w:rPr>
          <w:b/>
          <w:sz w:val="24"/>
          <w:szCs w:val="24"/>
        </w:rPr>
        <w:t>—</w:t>
      </w:r>
      <w:r w:rsidRPr="00772E31">
        <w:rPr>
          <w:b/>
          <w:i/>
          <w:sz w:val="24"/>
          <w:szCs w:val="24"/>
        </w:rPr>
        <w:t>ши</w:t>
      </w:r>
      <w:r w:rsidRPr="00772E31">
        <w:rPr>
          <w:sz w:val="24"/>
          <w:szCs w:val="24"/>
        </w:rPr>
        <w:t xml:space="preserve">); </w:t>
      </w:r>
      <w:r w:rsidRPr="00772E31">
        <w:rPr>
          <w:spacing w:val="-3"/>
          <w:sz w:val="24"/>
          <w:szCs w:val="24"/>
        </w:rPr>
        <w:t xml:space="preserve">прописная (заглавная) </w:t>
      </w:r>
      <w:r w:rsidRPr="00772E31">
        <w:rPr>
          <w:sz w:val="24"/>
          <w:szCs w:val="24"/>
        </w:rPr>
        <w:t xml:space="preserve">буква в начале </w:t>
      </w:r>
      <w:r w:rsidRPr="00772E31">
        <w:rPr>
          <w:spacing w:val="-3"/>
          <w:sz w:val="24"/>
          <w:szCs w:val="24"/>
        </w:rPr>
        <w:t xml:space="preserve">предложения, </w:t>
      </w:r>
      <w:r w:rsidRPr="00772E31">
        <w:rPr>
          <w:sz w:val="24"/>
          <w:szCs w:val="24"/>
        </w:rPr>
        <w:t>в именах собственных; перенос слов по слогам без стечения согласных;</w:t>
      </w:r>
    </w:p>
    <w:p w:rsidR="00772E31" w:rsidRPr="00772E31" w:rsidRDefault="00772E31" w:rsidP="00772E31">
      <w:pPr>
        <w:rPr>
          <w:sz w:val="24"/>
          <w:szCs w:val="24"/>
        </w:rPr>
      </w:pPr>
      <w:r w:rsidRPr="00772E31">
        <w:rPr>
          <w:sz w:val="24"/>
          <w:szCs w:val="24"/>
        </w:rPr>
        <w:t>знаки препинания в конце предложения.</w:t>
      </w:r>
    </w:p>
    <w:p w:rsidR="00772E31" w:rsidRPr="00772E31" w:rsidRDefault="00772E31" w:rsidP="00772E31">
      <w:pPr>
        <w:rPr>
          <w:sz w:val="24"/>
          <w:szCs w:val="24"/>
        </w:rPr>
      </w:pPr>
      <w:r w:rsidRPr="00772E31">
        <w:rPr>
          <w:b/>
          <w:sz w:val="24"/>
          <w:szCs w:val="24"/>
        </w:rPr>
        <w:t xml:space="preserve">Развитие речи. </w:t>
      </w:r>
      <w:r w:rsidRPr="00772E31">
        <w:rPr>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772E31" w:rsidRPr="00772E31" w:rsidRDefault="00772E31" w:rsidP="00772E31">
      <w:pPr>
        <w:rPr>
          <w:sz w:val="24"/>
          <w:szCs w:val="24"/>
        </w:rPr>
      </w:pPr>
      <w:r w:rsidRPr="00772E31">
        <w:rPr>
          <w:sz w:val="24"/>
          <w:szCs w:val="24"/>
        </w:rPr>
        <w:t>Систематический курс</w:t>
      </w:r>
    </w:p>
    <w:p w:rsidR="00772E31" w:rsidRPr="00772E31" w:rsidRDefault="00772E31" w:rsidP="00772E31">
      <w:pPr>
        <w:rPr>
          <w:sz w:val="24"/>
          <w:szCs w:val="24"/>
        </w:rPr>
      </w:pPr>
      <w:r w:rsidRPr="00772E31">
        <w:rPr>
          <w:b/>
          <w:sz w:val="24"/>
          <w:szCs w:val="24"/>
        </w:rPr>
        <w:t xml:space="preserve">Фонетика и орфоэпия. </w:t>
      </w:r>
      <w:r w:rsidRPr="00772E31">
        <w:rPr>
          <w:sz w:val="24"/>
          <w:szCs w:val="24"/>
        </w:rPr>
        <w:t>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разборслова.</w:t>
      </w:r>
    </w:p>
    <w:p w:rsidR="00772E31" w:rsidRPr="00772E31" w:rsidRDefault="00772E31" w:rsidP="00772E31">
      <w:pPr>
        <w:rPr>
          <w:sz w:val="24"/>
          <w:szCs w:val="24"/>
        </w:rPr>
      </w:pPr>
      <w:r w:rsidRPr="00772E31">
        <w:rPr>
          <w:b/>
          <w:sz w:val="24"/>
          <w:szCs w:val="24"/>
        </w:rPr>
        <w:t xml:space="preserve">Графика. </w:t>
      </w:r>
      <w:r w:rsidRPr="00772E31">
        <w:rPr>
          <w:sz w:val="24"/>
          <w:szCs w:val="24"/>
        </w:rPr>
        <w:t>Различение звука и буквы: буква как знак звука. Овладение позиционным способом обозначения звуков буквами.</w:t>
      </w:r>
    </w:p>
    <w:p w:rsidR="008C66F3" w:rsidRPr="001B4403" w:rsidRDefault="00772E31" w:rsidP="00772E31">
      <w:pPr>
        <w:rPr>
          <w:b/>
          <w:sz w:val="24"/>
          <w:szCs w:val="24"/>
        </w:rPr>
        <w:sectPr w:rsidR="008C66F3" w:rsidRPr="001B4403">
          <w:pgSz w:w="11900" w:h="16840"/>
          <w:pgMar w:top="780" w:right="300" w:bottom="1000" w:left="920" w:header="0" w:footer="783" w:gutter="0"/>
          <w:cols w:space="720"/>
        </w:sectPr>
      </w:pPr>
      <w:r w:rsidRPr="00772E31">
        <w:rPr>
          <w:sz w:val="24"/>
          <w:szCs w:val="24"/>
        </w:rPr>
        <w:t xml:space="preserve">Обозначение на письме твёрдости и мягкости согласных звуков. Буквы гласных как показатель твёрдости—мягкости согласных звуков. Функция букв </w:t>
      </w:r>
      <w:r w:rsidRPr="00772E31">
        <w:rPr>
          <w:b/>
          <w:i/>
          <w:sz w:val="24"/>
          <w:szCs w:val="24"/>
        </w:rPr>
        <w:t xml:space="preserve">е, ё, ю, я. </w:t>
      </w:r>
      <w:r w:rsidRPr="00772E31">
        <w:rPr>
          <w:sz w:val="24"/>
          <w:szCs w:val="24"/>
        </w:rPr>
        <w:t>Мягкий знак как показатель мягкости предшествующего согласного звука. Использование на письме разделительных</w:t>
      </w:r>
      <w:r w:rsidRPr="00772E31">
        <w:rPr>
          <w:i/>
          <w:sz w:val="24"/>
          <w:szCs w:val="24"/>
        </w:rPr>
        <w:t xml:space="preserve">ъ </w:t>
      </w:r>
      <w:r w:rsidRPr="00772E31">
        <w:rPr>
          <w:sz w:val="24"/>
          <w:szCs w:val="24"/>
        </w:rPr>
        <w:t xml:space="preserve">и </w:t>
      </w:r>
      <w:r w:rsidRPr="00772E31">
        <w:rPr>
          <w:i/>
          <w:sz w:val="24"/>
          <w:szCs w:val="24"/>
        </w:rPr>
        <w:t>ь</w:t>
      </w:r>
      <w:r w:rsidRPr="00772E31">
        <w:rPr>
          <w:b/>
          <w:sz w:val="24"/>
          <w:szCs w:val="24"/>
        </w:rPr>
        <w:t>.</w:t>
      </w:r>
    </w:p>
    <w:p w:rsidR="008C66F3" w:rsidRPr="00772E31" w:rsidRDefault="00B67EC0" w:rsidP="00772E31">
      <w:pPr>
        <w:rPr>
          <w:sz w:val="24"/>
          <w:szCs w:val="24"/>
        </w:rPr>
      </w:pPr>
      <w:r w:rsidRPr="00772E31">
        <w:rPr>
          <w:spacing w:val="-5"/>
          <w:sz w:val="24"/>
          <w:szCs w:val="24"/>
        </w:rPr>
        <w:lastRenderedPageBreak/>
        <w:t xml:space="preserve">Установление соотношения звукового </w:t>
      </w:r>
      <w:r w:rsidRPr="00772E31">
        <w:rPr>
          <w:sz w:val="24"/>
          <w:szCs w:val="24"/>
        </w:rPr>
        <w:t xml:space="preserve">и </w:t>
      </w:r>
      <w:r w:rsidRPr="00772E31">
        <w:rPr>
          <w:spacing w:val="-5"/>
          <w:sz w:val="24"/>
          <w:szCs w:val="24"/>
        </w:rPr>
        <w:t xml:space="preserve">буквенного </w:t>
      </w:r>
      <w:r w:rsidRPr="00772E31">
        <w:rPr>
          <w:spacing w:val="-4"/>
          <w:sz w:val="24"/>
          <w:szCs w:val="24"/>
        </w:rPr>
        <w:t xml:space="preserve">состава </w:t>
      </w:r>
      <w:r w:rsidRPr="00772E31">
        <w:rPr>
          <w:sz w:val="24"/>
          <w:szCs w:val="24"/>
        </w:rPr>
        <w:t xml:space="preserve">слова в словах типа </w:t>
      </w:r>
      <w:r w:rsidRPr="00772E31">
        <w:rPr>
          <w:i/>
          <w:sz w:val="24"/>
          <w:szCs w:val="24"/>
        </w:rPr>
        <w:t>стол, конь</w:t>
      </w:r>
      <w:r w:rsidRPr="00772E31">
        <w:rPr>
          <w:sz w:val="24"/>
          <w:szCs w:val="24"/>
        </w:rPr>
        <w:t xml:space="preserve">; в словах с йотированными </w:t>
      </w:r>
      <w:r w:rsidRPr="00772E31">
        <w:rPr>
          <w:spacing w:val="-4"/>
          <w:sz w:val="24"/>
          <w:szCs w:val="24"/>
        </w:rPr>
        <w:t xml:space="preserve">гласными </w:t>
      </w:r>
      <w:r w:rsidRPr="00772E31">
        <w:rPr>
          <w:b/>
          <w:i/>
          <w:sz w:val="24"/>
          <w:szCs w:val="24"/>
        </w:rPr>
        <w:t>е</w:t>
      </w:r>
      <w:r w:rsidRPr="00772E31">
        <w:rPr>
          <w:b/>
          <w:sz w:val="24"/>
          <w:szCs w:val="24"/>
        </w:rPr>
        <w:t xml:space="preserve">, </w:t>
      </w:r>
      <w:r w:rsidRPr="00772E31">
        <w:rPr>
          <w:b/>
          <w:i/>
          <w:sz w:val="24"/>
          <w:szCs w:val="24"/>
        </w:rPr>
        <w:t>ё</w:t>
      </w:r>
      <w:r w:rsidRPr="00772E31">
        <w:rPr>
          <w:b/>
          <w:sz w:val="24"/>
          <w:szCs w:val="24"/>
        </w:rPr>
        <w:t xml:space="preserve">, </w:t>
      </w:r>
      <w:r w:rsidRPr="00772E31">
        <w:rPr>
          <w:b/>
          <w:i/>
          <w:sz w:val="24"/>
          <w:szCs w:val="24"/>
        </w:rPr>
        <w:t>ю</w:t>
      </w:r>
      <w:r w:rsidRPr="00772E31">
        <w:rPr>
          <w:b/>
          <w:sz w:val="24"/>
          <w:szCs w:val="24"/>
        </w:rPr>
        <w:t xml:space="preserve">, </w:t>
      </w:r>
      <w:r w:rsidRPr="00772E31">
        <w:rPr>
          <w:b/>
          <w:i/>
          <w:sz w:val="24"/>
          <w:szCs w:val="24"/>
        </w:rPr>
        <w:t>я</w:t>
      </w:r>
      <w:r w:rsidRPr="00772E31">
        <w:rPr>
          <w:sz w:val="24"/>
          <w:szCs w:val="24"/>
        </w:rPr>
        <w:t xml:space="preserve">;в </w:t>
      </w:r>
      <w:r w:rsidRPr="00772E31">
        <w:rPr>
          <w:spacing w:val="-4"/>
          <w:sz w:val="24"/>
          <w:szCs w:val="24"/>
        </w:rPr>
        <w:t xml:space="preserve">словах </w:t>
      </w:r>
      <w:r w:rsidRPr="00772E31">
        <w:rPr>
          <w:sz w:val="24"/>
          <w:szCs w:val="24"/>
        </w:rPr>
        <w:t xml:space="preserve">с </w:t>
      </w:r>
      <w:r w:rsidRPr="00772E31">
        <w:rPr>
          <w:spacing w:val="-5"/>
          <w:sz w:val="24"/>
          <w:szCs w:val="24"/>
        </w:rPr>
        <w:t>непроизносимыми согласными.</w:t>
      </w:r>
    </w:p>
    <w:p w:rsidR="008C66F3" w:rsidRPr="00772E31" w:rsidRDefault="00B67EC0" w:rsidP="00772E31">
      <w:pPr>
        <w:rPr>
          <w:sz w:val="24"/>
          <w:szCs w:val="24"/>
        </w:rPr>
      </w:pPr>
      <w:r w:rsidRPr="00772E31">
        <w:rPr>
          <w:sz w:val="24"/>
          <w:szCs w:val="24"/>
        </w:rPr>
        <w:t>Использование небуквенных графических средств: пробела между словами, знака переноса, абзаца.</w:t>
      </w:r>
    </w:p>
    <w:p w:rsidR="008C66F3" w:rsidRPr="00772E31" w:rsidRDefault="00B67EC0" w:rsidP="00772E31">
      <w:pPr>
        <w:rPr>
          <w:sz w:val="24"/>
          <w:szCs w:val="24"/>
        </w:rPr>
      </w:pPr>
      <w:r w:rsidRPr="00772E31">
        <w:rPr>
          <w:sz w:val="24"/>
          <w:szCs w:val="24"/>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фамилии,имена).</w:t>
      </w:r>
    </w:p>
    <w:p w:rsidR="008C66F3" w:rsidRPr="00772E31" w:rsidRDefault="00B67EC0" w:rsidP="00772E31">
      <w:pPr>
        <w:rPr>
          <w:sz w:val="24"/>
          <w:szCs w:val="24"/>
        </w:rPr>
      </w:pPr>
      <w:r w:rsidRPr="00772E31">
        <w:rPr>
          <w:b/>
          <w:color w:val="000009"/>
          <w:sz w:val="24"/>
          <w:szCs w:val="24"/>
        </w:rPr>
        <w:t xml:space="preserve">Состав слова (морфемика). </w:t>
      </w:r>
      <w:r w:rsidRPr="00772E31">
        <w:rPr>
          <w:color w:val="000009"/>
          <w:sz w:val="24"/>
          <w:szCs w:val="24"/>
        </w:rPr>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8C66F3" w:rsidRPr="00772E31" w:rsidRDefault="00B67EC0" w:rsidP="00772E31">
      <w:pPr>
        <w:rPr>
          <w:sz w:val="24"/>
          <w:szCs w:val="24"/>
        </w:rPr>
      </w:pPr>
      <w:r w:rsidRPr="00772E31">
        <w:rPr>
          <w:color w:val="000009"/>
          <w:sz w:val="24"/>
          <w:szCs w:val="24"/>
        </w:rPr>
        <w:t>Корень, общее понятие о корне слова. Однокоренные слова, овладение понятием</w:t>
      </w:r>
    </w:p>
    <w:p w:rsidR="008C66F3" w:rsidRPr="00772E31" w:rsidRDefault="00B67EC0" w:rsidP="00772E31">
      <w:pPr>
        <w:rPr>
          <w:sz w:val="24"/>
          <w:szCs w:val="24"/>
        </w:rPr>
      </w:pPr>
      <w:r w:rsidRPr="00772E31">
        <w:rPr>
          <w:color w:val="000009"/>
          <w:sz w:val="24"/>
          <w:szCs w:val="24"/>
        </w:rPr>
        <w:t>«родственные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rsidR="008C66F3" w:rsidRPr="00772E31" w:rsidRDefault="00B67EC0" w:rsidP="00772E31">
      <w:pPr>
        <w:rPr>
          <w:sz w:val="24"/>
          <w:szCs w:val="24"/>
        </w:rPr>
      </w:pPr>
      <w:r w:rsidRPr="00772E31">
        <w:rPr>
          <w:color w:val="000009"/>
          <w:sz w:val="24"/>
          <w:szCs w:val="24"/>
        </w:rPr>
        <w:t>Представление о значении суффиксов и приставок</w:t>
      </w:r>
      <w:r w:rsidRPr="00772E31">
        <w:rPr>
          <w:i/>
          <w:color w:val="000009"/>
          <w:sz w:val="24"/>
          <w:szCs w:val="24"/>
        </w:rPr>
        <w:t xml:space="preserve">. </w:t>
      </w:r>
      <w:r w:rsidRPr="00772E31">
        <w:rPr>
          <w:color w:val="000009"/>
          <w:sz w:val="24"/>
          <w:szCs w:val="24"/>
        </w:rPr>
        <w:t>Умение отличать приставку от предлога. Умение подбирать однокоренные слова с приставками и суффиксами.</w:t>
      </w:r>
    </w:p>
    <w:p w:rsidR="008C66F3" w:rsidRPr="00772E31" w:rsidRDefault="00B67EC0" w:rsidP="00772E31">
      <w:pPr>
        <w:rPr>
          <w:sz w:val="24"/>
          <w:szCs w:val="24"/>
        </w:rPr>
      </w:pPr>
      <w:r w:rsidRPr="00772E31">
        <w:rPr>
          <w:color w:val="000009"/>
          <w:sz w:val="24"/>
          <w:szCs w:val="24"/>
        </w:rPr>
        <w:t>Различение изменяемых и неизменяемых слов.Разбор слова по составу.</w:t>
      </w:r>
    </w:p>
    <w:p w:rsidR="008C66F3" w:rsidRPr="00772E31" w:rsidRDefault="00B67EC0" w:rsidP="00772E31">
      <w:pPr>
        <w:rPr>
          <w:sz w:val="24"/>
          <w:szCs w:val="24"/>
        </w:rPr>
      </w:pPr>
      <w:r w:rsidRPr="00772E31">
        <w:rPr>
          <w:b/>
          <w:color w:val="000009"/>
          <w:sz w:val="24"/>
          <w:szCs w:val="24"/>
        </w:rPr>
        <w:t xml:space="preserve">Морфология. </w:t>
      </w:r>
      <w:r w:rsidRPr="00772E31">
        <w:rPr>
          <w:color w:val="000009"/>
          <w:sz w:val="24"/>
          <w:szCs w:val="24"/>
        </w:rPr>
        <w:t>Общие сведения о частях речи: имя существительное, имя прилагательное, местоимение, глагол, предлог.Деление частей речи на самостоятельные ислужебные.</w:t>
      </w:r>
    </w:p>
    <w:p w:rsidR="008C66F3" w:rsidRPr="00772E31" w:rsidRDefault="00B67EC0" w:rsidP="00772E31">
      <w:pPr>
        <w:rPr>
          <w:sz w:val="24"/>
          <w:szCs w:val="24"/>
        </w:rPr>
      </w:pPr>
      <w:r w:rsidRPr="00772E31">
        <w:rPr>
          <w:i/>
          <w:color w:val="000009"/>
          <w:sz w:val="24"/>
          <w:szCs w:val="24"/>
        </w:rPr>
        <w:t>Имя существительное</w:t>
      </w:r>
      <w:r w:rsidRPr="00772E31">
        <w:rPr>
          <w:color w:val="000009"/>
          <w:sz w:val="24"/>
          <w:szCs w:val="24"/>
        </w:rPr>
        <w:t>.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8C66F3" w:rsidRPr="00772E31" w:rsidRDefault="00B67EC0" w:rsidP="00772E31">
      <w:pPr>
        <w:rPr>
          <w:sz w:val="24"/>
          <w:szCs w:val="24"/>
        </w:rPr>
      </w:pPr>
      <w:r w:rsidRPr="00772E31">
        <w:rPr>
          <w:color w:val="000009"/>
          <w:sz w:val="24"/>
          <w:szCs w:val="24"/>
        </w:rPr>
        <w:t>Род существительных: мужской, женский, средний. Различение имён существительных мужского, женского и среднего рода.</w:t>
      </w:r>
    </w:p>
    <w:p w:rsidR="008C66F3" w:rsidRPr="00772E31" w:rsidRDefault="00B67EC0" w:rsidP="00772E31">
      <w:pPr>
        <w:rPr>
          <w:sz w:val="24"/>
          <w:szCs w:val="24"/>
        </w:rPr>
      </w:pPr>
      <w:r w:rsidRPr="00772E31">
        <w:rPr>
          <w:color w:val="000009"/>
          <w:sz w:val="24"/>
          <w:szCs w:val="24"/>
        </w:rPr>
        <w:t>Изменение имен существительных по числам.</w:t>
      </w:r>
    </w:p>
    <w:p w:rsidR="008C66F3" w:rsidRPr="00772E31" w:rsidRDefault="00B67EC0" w:rsidP="00772E31">
      <w:pPr>
        <w:rPr>
          <w:sz w:val="24"/>
          <w:szCs w:val="24"/>
        </w:rPr>
      </w:pPr>
      <w:r w:rsidRPr="00772E31">
        <w:rPr>
          <w:color w:val="000009"/>
          <w:sz w:val="24"/>
          <w:szCs w:val="24"/>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w:t>
      </w:r>
      <w:r w:rsidRPr="00772E31">
        <w:rPr>
          <w:color w:val="000009"/>
          <w:spacing w:val="3"/>
          <w:sz w:val="24"/>
          <w:szCs w:val="24"/>
        </w:rPr>
        <w:t>3-</w:t>
      </w:r>
      <w:r w:rsidRPr="00772E31">
        <w:rPr>
          <w:color w:val="000009"/>
          <w:sz w:val="24"/>
          <w:szCs w:val="24"/>
        </w:rPr>
        <w:t>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8C66F3" w:rsidRPr="00772E31" w:rsidRDefault="00B67EC0" w:rsidP="00772E31">
      <w:pPr>
        <w:rPr>
          <w:sz w:val="24"/>
          <w:szCs w:val="24"/>
        </w:rPr>
      </w:pPr>
      <w:r w:rsidRPr="00772E31">
        <w:rPr>
          <w:color w:val="000009"/>
          <w:sz w:val="24"/>
          <w:szCs w:val="24"/>
        </w:rPr>
        <w:t>Склонение имен существительных во множественномчисле. Морфологический разбор имёнсуществительных.</w:t>
      </w:r>
    </w:p>
    <w:p w:rsidR="008C66F3" w:rsidRPr="00772E31" w:rsidRDefault="00B67EC0" w:rsidP="00772E31">
      <w:pPr>
        <w:rPr>
          <w:i/>
          <w:sz w:val="24"/>
          <w:szCs w:val="24"/>
        </w:rPr>
      </w:pPr>
      <w:r w:rsidRPr="00772E31">
        <w:rPr>
          <w:i/>
          <w:color w:val="000009"/>
          <w:sz w:val="24"/>
          <w:szCs w:val="24"/>
        </w:rPr>
        <w:t>Имя прилагательное</w:t>
      </w:r>
      <w:r w:rsidRPr="00772E31">
        <w:rPr>
          <w:color w:val="000009"/>
          <w:sz w:val="24"/>
          <w:szCs w:val="24"/>
        </w:rPr>
        <w:t xml:space="preserve">. Его значение и употребление в </w:t>
      </w:r>
      <w:r w:rsidRPr="00772E31">
        <w:rPr>
          <w:color w:val="000009"/>
          <w:spacing w:val="2"/>
          <w:sz w:val="24"/>
          <w:szCs w:val="24"/>
        </w:rPr>
        <w:t xml:space="preserve">речи, </w:t>
      </w:r>
      <w:r w:rsidRPr="00772E31">
        <w:rPr>
          <w:color w:val="000009"/>
          <w:sz w:val="24"/>
          <w:szCs w:val="24"/>
        </w:rPr>
        <w:t>вопросы. Изменение имен прилагательных по родам, числам и падежам, в сочетании с существительными (кроме прилагательных на -</w:t>
      </w:r>
      <w:r w:rsidRPr="00772E31">
        <w:rPr>
          <w:i/>
          <w:color w:val="000009"/>
          <w:sz w:val="24"/>
          <w:szCs w:val="24"/>
        </w:rPr>
        <w:t>ий, -ья, -ье, -ов, -ин</w:t>
      </w:r>
      <w:r w:rsidRPr="00772E31">
        <w:rPr>
          <w:color w:val="000009"/>
          <w:sz w:val="24"/>
          <w:szCs w:val="24"/>
        </w:rPr>
        <w:t>). Морфологический разбор имён прилагательных</w:t>
      </w:r>
      <w:r w:rsidRPr="00772E31">
        <w:rPr>
          <w:i/>
          <w:color w:val="000009"/>
          <w:sz w:val="24"/>
          <w:szCs w:val="24"/>
        </w:rPr>
        <w:t>.</w:t>
      </w:r>
    </w:p>
    <w:p w:rsidR="008C66F3" w:rsidRPr="00772E31" w:rsidRDefault="00B67EC0" w:rsidP="00772E31">
      <w:pPr>
        <w:rPr>
          <w:i/>
          <w:sz w:val="24"/>
          <w:szCs w:val="24"/>
        </w:rPr>
      </w:pPr>
      <w:r w:rsidRPr="00772E31">
        <w:rPr>
          <w:i/>
          <w:color w:val="000009"/>
          <w:sz w:val="24"/>
          <w:szCs w:val="24"/>
        </w:rPr>
        <w:t>Местоимение</w:t>
      </w:r>
      <w:r w:rsidRPr="00772E31">
        <w:rPr>
          <w:color w:val="000009"/>
          <w:sz w:val="24"/>
          <w:szCs w:val="24"/>
        </w:rPr>
        <w:t xml:space="preserve">. Общее представление о местоимении. Личные местоимения, значение и употребление в речи.Личные местоимения 1, 2, 3го лица единственного и множественного числа.Склонение личных местоимений. Правильное употребление местоимений в речи </w:t>
      </w:r>
      <w:r w:rsidRPr="00772E31">
        <w:rPr>
          <w:i/>
          <w:color w:val="000009"/>
          <w:sz w:val="24"/>
          <w:szCs w:val="24"/>
        </w:rPr>
        <w:t>(меня, мною, у него, с ней, о нем).</w:t>
      </w:r>
    </w:p>
    <w:p w:rsidR="008C66F3" w:rsidRPr="00772E31" w:rsidRDefault="00B67EC0" w:rsidP="00772E31">
      <w:pPr>
        <w:rPr>
          <w:i/>
          <w:sz w:val="24"/>
          <w:szCs w:val="24"/>
        </w:rPr>
      </w:pPr>
      <w:r w:rsidRPr="00772E31">
        <w:rPr>
          <w:i/>
          <w:color w:val="000009"/>
          <w:sz w:val="24"/>
          <w:szCs w:val="24"/>
        </w:rPr>
        <w:t xml:space="preserve">Глагол. </w:t>
      </w:r>
      <w:r w:rsidRPr="00772E31">
        <w:rPr>
          <w:color w:val="000009"/>
          <w:sz w:val="24"/>
          <w:szCs w:val="24"/>
        </w:rPr>
        <w:t>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разборглаголов</w:t>
      </w:r>
      <w:r w:rsidRPr="00772E31">
        <w:rPr>
          <w:i/>
          <w:color w:val="000009"/>
          <w:sz w:val="24"/>
          <w:szCs w:val="24"/>
        </w:rPr>
        <w:t>.</w:t>
      </w:r>
    </w:p>
    <w:p w:rsidR="008C66F3" w:rsidRPr="00772E31" w:rsidRDefault="00B67EC0" w:rsidP="00772E31">
      <w:pPr>
        <w:rPr>
          <w:sz w:val="24"/>
          <w:szCs w:val="24"/>
        </w:rPr>
        <w:sectPr w:rsidR="008C66F3" w:rsidRPr="00772E31">
          <w:pgSz w:w="11900" w:h="16840"/>
          <w:pgMar w:top="780" w:right="300" w:bottom="1000" w:left="920" w:header="0" w:footer="783" w:gutter="0"/>
          <w:cols w:space="720"/>
        </w:sectPr>
      </w:pPr>
      <w:r w:rsidRPr="00772E31">
        <w:rPr>
          <w:i/>
          <w:color w:val="000009"/>
          <w:spacing w:val="-5"/>
          <w:sz w:val="24"/>
          <w:szCs w:val="24"/>
        </w:rPr>
        <w:t>Предлог.</w:t>
      </w:r>
      <w:r w:rsidRPr="00772E31">
        <w:rPr>
          <w:color w:val="000009"/>
          <w:spacing w:val="-5"/>
          <w:sz w:val="24"/>
          <w:szCs w:val="24"/>
        </w:rPr>
        <w:t>Знакомство</w:t>
      </w:r>
      <w:r w:rsidRPr="00772E31">
        <w:rPr>
          <w:color w:val="000009"/>
          <w:sz w:val="24"/>
          <w:szCs w:val="24"/>
        </w:rPr>
        <w:t xml:space="preserve">с </w:t>
      </w:r>
      <w:r w:rsidRPr="00772E31">
        <w:rPr>
          <w:color w:val="000009"/>
          <w:spacing w:val="-4"/>
          <w:sz w:val="24"/>
          <w:szCs w:val="24"/>
        </w:rPr>
        <w:t xml:space="preserve">наиболее </w:t>
      </w:r>
      <w:r w:rsidRPr="00772E31">
        <w:rPr>
          <w:color w:val="000009"/>
          <w:spacing w:val="-5"/>
          <w:sz w:val="24"/>
          <w:szCs w:val="24"/>
        </w:rPr>
        <w:t xml:space="preserve">употребительными </w:t>
      </w:r>
      <w:r w:rsidRPr="00772E31">
        <w:rPr>
          <w:color w:val="000009"/>
          <w:sz w:val="24"/>
          <w:szCs w:val="24"/>
        </w:rPr>
        <w:t>предлогами.Функция предлогов: образование падежных форм имён существительных и местоимений.Отличие предлогов отприставок.</w:t>
      </w:r>
    </w:p>
    <w:p w:rsidR="008C66F3" w:rsidRPr="00772E31" w:rsidRDefault="00B67EC0" w:rsidP="00772E31">
      <w:pPr>
        <w:rPr>
          <w:sz w:val="24"/>
          <w:szCs w:val="24"/>
        </w:rPr>
      </w:pPr>
      <w:r w:rsidRPr="00772E31">
        <w:rPr>
          <w:b/>
          <w:color w:val="000009"/>
          <w:sz w:val="24"/>
          <w:szCs w:val="24"/>
        </w:rPr>
        <w:lastRenderedPageBreak/>
        <w:t xml:space="preserve">Лексика. </w:t>
      </w:r>
      <w:r w:rsidRPr="00772E31">
        <w:rPr>
          <w:color w:val="000009"/>
          <w:sz w:val="24"/>
          <w:szCs w:val="24"/>
        </w:rPr>
        <w:t>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8C66F3" w:rsidRPr="00772E31" w:rsidRDefault="00B67EC0" w:rsidP="00772E31">
      <w:pPr>
        <w:rPr>
          <w:sz w:val="24"/>
          <w:szCs w:val="24"/>
        </w:rPr>
      </w:pPr>
      <w:r w:rsidRPr="00772E31">
        <w:rPr>
          <w:b/>
          <w:color w:val="000009"/>
          <w:sz w:val="24"/>
          <w:szCs w:val="24"/>
        </w:rPr>
        <w:t xml:space="preserve">Синтаксис. </w:t>
      </w:r>
      <w:r w:rsidRPr="00772E31">
        <w:rPr>
          <w:color w:val="000009"/>
          <w:sz w:val="24"/>
          <w:szCs w:val="24"/>
        </w:rPr>
        <w:t>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8C66F3" w:rsidRPr="00772E31" w:rsidRDefault="00B67EC0" w:rsidP="00772E31">
      <w:pPr>
        <w:rPr>
          <w:sz w:val="24"/>
          <w:szCs w:val="24"/>
        </w:rPr>
      </w:pPr>
      <w:r w:rsidRPr="00772E31">
        <w:rPr>
          <w:color w:val="000009"/>
          <w:sz w:val="24"/>
          <w:szCs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8C66F3" w:rsidRPr="00772E31" w:rsidRDefault="00B67EC0" w:rsidP="00772E31">
      <w:pPr>
        <w:rPr>
          <w:sz w:val="24"/>
          <w:szCs w:val="24"/>
        </w:rPr>
      </w:pPr>
      <w:r w:rsidRPr="00772E31">
        <w:rPr>
          <w:color w:val="000009"/>
          <w:sz w:val="24"/>
          <w:szCs w:val="24"/>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8C66F3" w:rsidRPr="00772E31" w:rsidRDefault="00B67EC0" w:rsidP="00772E31">
      <w:pPr>
        <w:rPr>
          <w:sz w:val="24"/>
          <w:szCs w:val="24"/>
        </w:rPr>
      </w:pPr>
      <w:r w:rsidRPr="00772E31">
        <w:rPr>
          <w:color w:val="000009"/>
          <w:sz w:val="24"/>
          <w:szCs w:val="24"/>
        </w:rPr>
        <w:t xml:space="preserve">Предложения с однородными членами с союзами </w:t>
      </w:r>
      <w:r w:rsidRPr="00772E31">
        <w:rPr>
          <w:i/>
          <w:color w:val="000009"/>
          <w:sz w:val="24"/>
          <w:szCs w:val="24"/>
        </w:rPr>
        <w:t xml:space="preserve">и </w:t>
      </w:r>
      <w:r w:rsidRPr="00772E31">
        <w:rPr>
          <w:color w:val="000009"/>
          <w:sz w:val="24"/>
          <w:szCs w:val="24"/>
        </w:rPr>
        <w:t xml:space="preserve">(без перечисления), </w:t>
      </w:r>
      <w:r w:rsidRPr="00772E31">
        <w:rPr>
          <w:i/>
          <w:color w:val="000009"/>
          <w:sz w:val="24"/>
          <w:szCs w:val="24"/>
        </w:rPr>
        <w:t xml:space="preserve">а, но </w:t>
      </w:r>
      <w:r w:rsidRPr="00772E31">
        <w:rPr>
          <w:color w:val="000009"/>
          <w:sz w:val="24"/>
          <w:szCs w:val="24"/>
        </w:rPr>
        <w:t xml:space="preserve">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w:t>
      </w:r>
      <w:r w:rsidRPr="00772E31">
        <w:rPr>
          <w:i/>
          <w:color w:val="000009"/>
          <w:sz w:val="24"/>
          <w:szCs w:val="24"/>
        </w:rPr>
        <w:t>и, а, но</w:t>
      </w:r>
      <w:r w:rsidRPr="00772E31">
        <w:rPr>
          <w:color w:val="000009"/>
          <w:sz w:val="24"/>
          <w:szCs w:val="24"/>
        </w:rPr>
        <w:t>.</w:t>
      </w:r>
    </w:p>
    <w:p w:rsidR="008C66F3" w:rsidRPr="00772E31" w:rsidRDefault="00B67EC0" w:rsidP="00772E31">
      <w:pPr>
        <w:rPr>
          <w:i/>
          <w:sz w:val="24"/>
          <w:szCs w:val="24"/>
        </w:rPr>
      </w:pPr>
      <w:r w:rsidRPr="00772E31">
        <w:rPr>
          <w:color w:val="000009"/>
          <w:sz w:val="24"/>
          <w:szCs w:val="24"/>
        </w:rPr>
        <w:t xml:space="preserve">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w:t>
      </w:r>
      <w:r w:rsidRPr="00772E31">
        <w:rPr>
          <w:i/>
          <w:color w:val="000009"/>
          <w:sz w:val="24"/>
          <w:szCs w:val="24"/>
        </w:rPr>
        <w:t>и, а, но.</w:t>
      </w:r>
    </w:p>
    <w:p w:rsidR="008C66F3" w:rsidRPr="00772E31" w:rsidRDefault="00B67EC0" w:rsidP="00772E31">
      <w:pPr>
        <w:rPr>
          <w:sz w:val="24"/>
          <w:szCs w:val="24"/>
        </w:rPr>
      </w:pPr>
      <w:r w:rsidRPr="00772E31">
        <w:rPr>
          <w:b/>
          <w:sz w:val="24"/>
          <w:szCs w:val="24"/>
        </w:rPr>
        <w:t xml:space="preserve">Орфография и пунктуация. </w:t>
      </w:r>
      <w:r w:rsidRPr="00772E31">
        <w:rPr>
          <w:sz w:val="24"/>
          <w:szCs w:val="24"/>
        </w:rPr>
        <w:t>Формирование орфографической зоркости.</w:t>
      </w:r>
    </w:p>
    <w:p w:rsidR="008C66F3" w:rsidRPr="00772E31" w:rsidRDefault="00B67EC0" w:rsidP="00772E31">
      <w:pPr>
        <w:rPr>
          <w:sz w:val="24"/>
          <w:szCs w:val="24"/>
        </w:rPr>
      </w:pPr>
      <w:r w:rsidRPr="00772E31">
        <w:rPr>
          <w:sz w:val="24"/>
          <w:szCs w:val="24"/>
        </w:rPr>
        <w:t>Использование орфографического словаря.</w:t>
      </w:r>
    </w:p>
    <w:p w:rsidR="008C66F3" w:rsidRPr="00772E31" w:rsidRDefault="00B67EC0" w:rsidP="00772E31">
      <w:pPr>
        <w:rPr>
          <w:sz w:val="24"/>
          <w:szCs w:val="24"/>
        </w:rPr>
      </w:pPr>
      <w:r w:rsidRPr="00772E31">
        <w:rPr>
          <w:sz w:val="24"/>
          <w:szCs w:val="24"/>
        </w:rPr>
        <w:t>Применение правил правописания:</w:t>
      </w:r>
    </w:p>
    <w:p w:rsidR="008C66F3" w:rsidRPr="00772E31" w:rsidRDefault="00B67EC0" w:rsidP="00772E31">
      <w:pPr>
        <w:rPr>
          <w:sz w:val="24"/>
          <w:szCs w:val="24"/>
        </w:rPr>
      </w:pPr>
      <w:r w:rsidRPr="00772E31">
        <w:rPr>
          <w:sz w:val="24"/>
          <w:szCs w:val="24"/>
        </w:rPr>
        <w:t xml:space="preserve">сочетания </w:t>
      </w:r>
      <w:r w:rsidRPr="00772E31">
        <w:rPr>
          <w:b/>
          <w:i/>
          <w:sz w:val="24"/>
          <w:szCs w:val="24"/>
        </w:rPr>
        <w:t>жи—ши, ча—ща, чу—щу</w:t>
      </w:r>
      <w:r w:rsidRPr="00772E31">
        <w:rPr>
          <w:sz w:val="24"/>
          <w:szCs w:val="24"/>
        </w:rPr>
        <w:t xml:space="preserve">в положении под ударением; сочетания </w:t>
      </w:r>
      <w:r w:rsidRPr="00772E31">
        <w:rPr>
          <w:b/>
          <w:i/>
          <w:sz w:val="24"/>
          <w:szCs w:val="24"/>
        </w:rPr>
        <w:t>чк—чн, чт, щн</w:t>
      </w:r>
      <w:r w:rsidRPr="00772E31">
        <w:rPr>
          <w:sz w:val="24"/>
          <w:szCs w:val="24"/>
        </w:rPr>
        <w:t>;</w:t>
      </w:r>
    </w:p>
    <w:p w:rsidR="008C66F3" w:rsidRPr="00772E31" w:rsidRDefault="00B67EC0" w:rsidP="00772E31">
      <w:pPr>
        <w:rPr>
          <w:sz w:val="24"/>
          <w:szCs w:val="24"/>
        </w:rPr>
      </w:pPr>
      <w:r w:rsidRPr="00772E31">
        <w:rPr>
          <w:sz w:val="24"/>
          <w:szCs w:val="24"/>
        </w:rPr>
        <w:t>перенос слов;</w:t>
      </w:r>
    </w:p>
    <w:p w:rsidR="008C66F3" w:rsidRPr="00772E31" w:rsidRDefault="00B67EC0" w:rsidP="00772E31">
      <w:pPr>
        <w:rPr>
          <w:sz w:val="24"/>
          <w:szCs w:val="24"/>
        </w:rPr>
      </w:pPr>
      <w:r w:rsidRPr="00772E31">
        <w:rPr>
          <w:sz w:val="24"/>
          <w:szCs w:val="24"/>
        </w:rPr>
        <w:t>прописная буква в начале предложения, в именах собственных; проверяемые безударные гласные в корне слова;</w:t>
      </w:r>
    </w:p>
    <w:p w:rsidR="008C66F3" w:rsidRPr="00772E31" w:rsidRDefault="00B67EC0" w:rsidP="00772E31">
      <w:pPr>
        <w:rPr>
          <w:sz w:val="24"/>
          <w:szCs w:val="24"/>
        </w:rPr>
      </w:pPr>
      <w:r w:rsidRPr="00772E31">
        <w:rPr>
          <w:sz w:val="24"/>
          <w:szCs w:val="24"/>
        </w:rPr>
        <w:t>парные звонкие и глухие согласные в корне слова; непроизносимые согласные;</w:t>
      </w:r>
    </w:p>
    <w:p w:rsidR="008C66F3" w:rsidRPr="00772E31" w:rsidRDefault="00B67EC0" w:rsidP="00772E31">
      <w:pPr>
        <w:rPr>
          <w:sz w:val="24"/>
          <w:szCs w:val="24"/>
        </w:rPr>
      </w:pPr>
      <w:r w:rsidRPr="00772E31">
        <w:rPr>
          <w:sz w:val="24"/>
          <w:szCs w:val="24"/>
        </w:rPr>
        <w:t>непроверяемые гласные и согласные в корне слова (на ограниченном перечне слов); гласные и согласные в неизменяемых на письме приставках;</w:t>
      </w:r>
    </w:p>
    <w:p w:rsidR="008C66F3" w:rsidRPr="00772E31" w:rsidRDefault="00B67EC0" w:rsidP="00772E31">
      <w:pPr>
        <w:rPr>
          <w:sz w:val="24"/>
          <w:szCs w:val="24"/>
        </w:rPr>
      </w:pPr>
      <w:r w:rsidRPr="00772E31">
        <w:rPr>
          <w:sz w:val="24"/>
          <w:szCs w:val="24"/>
        </w:rPr>
        <w:t xml:space="preserve">разделительные </w:t>
      </w:r>
      <w:r w:rsidRPr="00772E31">
        <w:rPr>
          <w:b/>
          <w:i/>
          <w:sz w:val="24"/>
          <w:szCs w:val="24"/>
        </w:rPr>
        <w:t xml:space="preserve">ъ </w:t>
      </w:r>
      <w:r w:rsidRPr="00772E31">
        <w:rPr>
          <w:sz w:val="24"/>
          <w:szCs w:val="24"/>
        </w:rPr>
        <w:t xml:space="preserve">и </w:t>
      </w:r>
      <w:r w:rsidRPr="00772E31">
        <w:rPr>
          <w:b/>
          <w:i/>
          <w:sz w:val="24"/>
          <w:szCs w:val="24"/>
        </w:rPr>
        <w:t>ь</w:t>
      </w:r>
      <w:r w:rsidRPr="00772E31">
        <w:rPr>
          <w:sz w:val="24"/>
          <w:szCs w:val="24"/>
        </w:rPr>
        <w:t>;</w:t>
      </w:r>
    </w:p>
    <w:p w:rsidR="008C66F3" w:rsidRPr="00772E31" w:rsidRDefault="00B67EC0" w:rsidP="00772E31">
      <w:pPr>
        <w:rPr>
          <w:sz w:val="24"/>
          <w:szCs w:val="24"/>
        </w:rPr>
      </w:pPr>
      <w:r w:rsidRPr="00772E31">
        <w:rPr>
          <w:sz w:val="24"/>
          <w:szCs w:val="24"/>
        </w:rPr>
        <w:t>мягкий знак после шипящих на конце имён существительных (</w:t>
      </w:r>
      <w:r w:rsidRPr="00772E31">
        <w:rPr>
          <w:b/>
          <w:i/>
          <w:sz w:val="24"/>
          <w:szCs w:val="24"/>
        </w:rPr>
        <w:t>ночь, нож, рожь, мышь</w:t>
      </w:r>
      <w:r w:rsidRPr="00772E31">
        <w:rPr>
          <w:sz w:val="24"/>
          <w:szCs w:val="24"/>
        </w:rPr>
        <w:t>);</w:t>
      </w:r>
    </w:p>
    <w:p w:rsidR="008C66F3" w:rsidRPr="00772E31" w:rsidRDefault="00B67EC0" w:rsidP="00772E31">
      <w:pPr>
        <w:rPr>
          <w:sz w:val="24"/>
          <w:szCs w:val="24"/>
        </w:rPr>
      </w:pPr>
      <w:r w:rsidRPr="00772E31">
        <w:rPr>
          <w:sz w:val="24"/>
          <w:szCs w:val="24"/>
        </w:rPr>
        <w:t>безударные падежные окончания имён существительных (кроме существительных на</w:t>
      </w:r>
    </w:p>
    <w:p w:rsidR="008C66F3" w:rsidRPr="00772E31" w:rsidRDefault="00B67EC0" w:rsidP="00772E31">
      <w:pPr>
        <w:rPr>
          <w:b/>
          <w:i/>
          <w:sz w:val="24"/>
          <w:szCs w:val="24"/>
        </w:rPr>
      </w:pPr>
      <w:r w:rsidRPr="00772E31">
        <w:rPr>
          <w:sz w:val="24"/>
          <w:szCs w:val="24"/>
        </w:rPr>
        <w:t>мя, ий, ья, ье, ия, ов, ин</w:t>
      </w:r>
      <w:r w:rsidRPr="00772E31">
        <w:rPr>
          <w:b/>
          <w:i/>
          <w:sz w:val="24"/>
          <w:szCs w:val="24"/>
        </w:rPr>
        <w:t>);</w:t>
      </w:r>
    </w:p>
    <w:p w:rsidR="008C66F3" w:rsidRPr="00772E31" w:rsidRDefault="00B67EC0" w:rsidP="00772E31">
      <w:pPr>
        <w:rPr>
          <w:sz w:val="24"/>
          <w:szCs w:val="24"/>
        </w:rPr>
      </w:pPr>
      <w:r w:rsidRPr="00772E31">
        <w:rPr>
          <w:sz w:val="24"/>
          <w:szCs w:val="24"/>
        </w:rPr>
        <w:t>безударные окончания имён прилагательных;</w:t>
      </w:r>
    </w:p>
    <w:p w:rsidR="008C66F3" w:rsidRPr="00772E31" w:rsidRDefault="00B67EC0" w:rsidP="00772E31">
      <w:pPr>
        <w:rPr>
          <w:sz w:val="24"/>
          <w:szCs w:val="24"/>
        </w:rPr>
      </w:pPr>
      <w:r w:rsidRPr="00772E31">
        <w:rPr>
          <w:sz w:val="24"/>
          <w:szCs w:val="24"/>
        </w:rPr>
        <w:t>раздельное написание предлогов с личными местоимениями;</w:t>
      </w:r>
    </w:p>
    <w:p w:rsidR="008C66F3" w:rsidRPr="00772E31" w:rsidRDefault="00B67EC0" w:rsidP="00772E31">
      <w:pPr>
        <w:rPr>
          <w:sz w:val="24"/>
          <w:szCs w:val="24"/>
        </w:rPr>
      </w:pPr>
      <w:r w:rsidRPr="00772E31">
        <w:rPr>
          <w:b/>
          <w:i/>
          <w:sz w:val="24"/>
          <w:szCs w:val="24"/>
        </w:rPr>
        <w:t xml:space="preserve">не </w:t>
      </w:r>
      <w:r w:rsidRPr="00772E31">
        <w:rPr>
          <w:sz w:val="24"/>
          <w:szCs w:val="24"/>
        </w:rPr>
        <w:t>с глаголами;</w:t>
      </w:r>
    </w:p>
    <w:p w:rsidR="008C66F3" w:rsidRPr="00772E31" w:rsidRDefault="00B67EC0" w:rsidP="00772E31">
      <w:pPr>
        <w:rPr>
          <w:sz w:val="24"/>
          <w:szCs w:val="24"/>
        </w:rPr>
      </w:pPr>
      <w:r w:rsidRPr="00772E31">
        <w:rPr>
          <w:sz w:val="24"/>
          <w:szCs w:val="24"/>
        </w:rPr>
        <w:t>мягкий знак после шипящих на конце глаголов в форме 2го лица единственного числа (</w:t>
      </w:r>
      <w:r w:rsidRPr="00772E31">
        <w:rPr>
          <w:b/>
          <w:i/>
          <w:sz w:val="24"/>
          <w:szCs w:val="24"/>
        </w:rPr>
        <w:t>пишешь, учишь</w:t>
      </w:r>
      <w:r w:rsidRPr="00772E31">
        <w:rPr>
          <w:sz w:val="24"/>
          <w:szCs w:val="24"/>
        </w:rPr>
        <w:t>);</w:t>
      </w:r>
    </w:p>
    <w:p w:rsidR="008C66F3" w:rsidRPr="00772E31" w:rsidRDefault="00B67EC0" w:rsidP="00772E31">
      <w:pPr>
        <w:rPr>
          <w:sz w:val="24"/>
          <w:szCs w:val="24"/>
        </w:rPr>
      </w:pPr>
      <w:r w:rsidRPr="00772E31">
        <w:rPr>
          <w:sz w:val="24"/>
          <w:szCs w:val="24"/>
        </w:rPr>
        <w:t xml:space="preserve">мягкий знак в глаголах в сочетании </w:t>
      </w:r>
      <w:r w:rsidRPr="00772E31">
        <w:rPr>
          <w:b/>
          <w:i/>
          <w:sz w:val="24"/>
          <w:szCs w:val="24"/>
        </w:rPr>
        <w:t>ться</w:t>
      </w:r>
      <w:r w:rsidRPr="00772E31">
        <w:rPr>
          <w:sz w:val="24"/>
          <w:szCs w:val="24"/>
        </w:rPr>
        <w:t>; безударные личные окончания глаголов;</w:t>
      </w:r>
    </w:p>
    <w:p w:rsidR="008C66F3" w:rsidRPr="00772E31" w:rsidRDefault="00B67EC0" w:rsidP="00772E31">
      <w:pPr>
        <w:rPr>
          <w:sz w:val="24"/>
          <w:szCs w:val="24"/>
        </w:rPr>
      </w:pPr>
      <w:r w:rsidRPr="00772E31">
        <w:rPr>
          <w:sz w:val="24"/>
          <w:szCs w:val="24"/>
        </w:rPr>
        <w:t>раздельное написание предлогов с другими словами;</w:t>
      </w:r>
    </w:p>
    <w:p w:rsidR="008C66F3" w:rsidRPr="00772E31" w:rsidRDefault="00B67EC0" w:rsidP="00772E31">
      <w:pPr>
        <w:rPr>
          <w:sz w:val="24"/>
          <w:szCs w:val="24"/>
        </w:rPr>
      </w:pPr>
      <w:r w:rsidRPr="00772E31">
        <w:rPr>
          <w:sz w:val="24"/>
          <w:szCs w:val="24"/>
        </w:rPr>
        <w:t>знаки препинания в конце предложения: точка, вопросительный и восклицательный знаки;</w:t>
      </w:r>
    </w:p>
    <w:p w:rsidR="008C66F3" w:rsidRPr="00772E31" w:rsidRDefault="008C66F3" w:rsidP="00772E31">
      <w:pPr>
        <w:rPr>
          <w:sz w:val="24"/>
          <w:szCs w:val="24"/>
        </w:rPr>
      </w:pPr>
    </w:p>
    <w:p w:rsidR="008C66F3" w:rsidRPr="00772E31" w:rsidRDefault="00B67EC0" w:rsidP="00772E31">
      <w:pPr>
        <w:rPr>
          <w:sz w:val="24"/>
          <w:szCs w:val="24"/>
        </w:rPr>
      </w:pPr>
      <w:bookmarkStart w:id="13" w:name="_bookmark7"/>
      <w:bookmarkEnd w:id="13"/>
      <w:r w:rsidRPr="00772E31">
        <w:rPr>
          <w:sz w:val="24"/>
          <w:szCs w:val="24"/>
        </w:rPr>
        <w:t>Изучается во всех разделахкурса.</w:t>
      </w:r>
    </w:p>
    <w:p w:rsidR="008C66F3" w:rsidRPr="00772E31" w:rsidRDefault="00B67EC0" w:rsidP="00772E31">
      <w:pPr>
        <w:rPr>
          <w:sz w:val="24"/>
          <w:szCs w:val="24"/>
        </w:rPr>
      </w:pPr>
      <w:bookmarkStart w:id="14" w:name="_bookmark8"/>
      <w:bookmarkEnd w:id="14"/>
      <w:r w:rsidRPr="00772E31">
        <w:rPr>
          <w:sz w:val="24"/>
          <w:szCs w:val="24"/>
        </w:rPr>
        <w:t>Для предупреждения ошибок при письме целесообразно предусмотреть случаи типа «желток»,«железный».</w:t>
      </w:r>
    </w:p>
    <w:p w:rsidR="008C66F3" w:rsidRPr="00772E31" w:rsidRDefault="008C66F3" w:rsidP="00772E31">
      <w:pPr>
        <w:rPr>
          <w:sz w:val="24"/>
          <w:szCs w:val="24"/>
        </w:rPr>
        <w:sectPr w:rsidR="008C66F3" w:rsidRPr="00772E31">
          <w:pgSz w:w="11900" w:h="16840"/>
          <w:pgMar w:top="780" w:right="300" w:bottom="1000" w:left="920" w:header="0" w:footer="783" w:gutter="0"/>
          <w:cols w:space="720"/>
        </w:sectPr>
      </w:pPr>
    </w:p>
    <w:p w:rsidR="008C66F3" w:rsidRPr="00772E31" w:rsidRDefault="00B67EC0" w:rsidP="00772E31">
      <w:pPr>
        <w:rPr>
          <w:sz w:val="24"/>
          <w:szCs w:val="24"/>
        </w:rPr>
      </w:pPr>
      <w:r w:rsidRPr="00772E31">
        <w:rPr>
          <w:sz w:val="24"/>
          <w:szCs w:val="24"/>
        </w:rPr>
        <w:lastRenderedPageBreak/>
        <w:t>знаки препинания (запятая) в предложениях с однородными членами.</w:t>
      </w:r>
    </w:p>
    <w:p w:rsidR="008C66F3" w:rsidRPr="00772E31" w:rsidRDefault="00B67EC0" w:rsidP="00772E31">
      <w:pPr>
        <w:rPr>
          <w:sz w:val="24"/>
          <w:szCs w:val="24"/>
        </w:rPr>
      </w:pPr>
      <w:r w:rsidRPr="00772E31">
        <w:rPr>
          <w:color w:val="000009"/>
          <w:sz w:val="24"/>
          <w:szCs w:val="24"/>
        </w:rPr>
        <w:t>Развитие речи</w:t>
      </w:r>
    </w:p>
    <w:p w:rsidR="008C66F3" w:rsidRPr="00772E31" w:rsidRDefault="00B67EC0" w:rsidP="00772E31">
      <w:pPr>
        <w:rPr>
          <w:sz w:val="24"/>
          <w:szCs w:val="24"/>
        </w:rPr>
      </w:pPr>
      <w:r w:rsidRPr="00772E31">
        <w:rPr>
          <w:sz w:val="24"/>
          <w:szCs w:val="24"/>
        </w:rPr>
        <w:t>Осознание ситуации общения: с какой целью, с кем и где происходит общение.</w:t>
      </w:r>
    </w:p>
    <w:p w:rsidR="008C66F3" w:rsidRPr="00772E31" w:rsidRDefault="00B67EC0" w:rsidP="00772E31">
      <w:pPr>
        <w:rPr>
          <w:sz w:val="24"/>
          <w:szCs w:val="24"/>
        </w:rPr>
      </w:pPr>
      <w:r w:rsidRPr="00772E31">
        <w:rPr>
          <w:sz w:val="24"/>
          <w:szCs w:val="24"/>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8C66F3" w:rsidRPr="00772E31" w:rsidRDefault="00B67EC0" w:rsidP="00772E31">
      <w:pPr>
        <w:rPr>
          <w:sz w:val="24"/>
          <w:szCs w:val="24"/>
        </w:rPr>
      </w:pPr>
      <w:r w:rsidRPr="00772E31">
        <w:rPr>
          <w:sz w:val="24"/>
          <w:szCs w:val="24"/>
        </w:rPr>
        <w:t>Овладение краткими и полными ответами на вопросы. Составление вопросов устно и письменно. Составление диалогов в форме вопросов иответов.</w:t>
      </w:r>
    </w:p>
    <w:p w:rsidR="008C66F3" w:rsidRPr="00772E31" w:rsidRDefault="00B67EC0" w:rsidP="00772E31">
      <w:pPr>
        <w:rPr>
          <w:sz w:val="24"/>
          <w:szCs w:val="24"/>
        </w:rPr>
      </w:pPr>
      <w:r w:rsidRPr="00772E31">
        <w:rPr>
          <w:spacing w:val="-3"/>
          <w:sz w:val="24"/>
          <w:szCs w:val="24"/>
        </w:rPr>
        <w:t xml:space="preserve">Практическое овладение устными монологическими </w:t>
      </w:r>
      <w:r w:rsidRPr="00772E31">
        <w:rPr>
          <w:sz w:val="24"/>
          <w:szCs w:val="24"/>
        </w:rPr>
        <w:t>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 деловойречи).</w:t>
      </w:r>
    </w:p>
    <w:p w:rsidR="008C66F3" w:rsidRPr="00772E31" w:rsidRDefault="00B67EC0" w:rsidP="00772E31">
      <w:pPr>
        <w:rPr>
          <w:sz w:val="24"/>
          <w:szCs w:val="24"/>
        </w:rPr>
      </w:pPr>
      <w:r w:rsidRPr="00772E31">
        <w:rPr>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8C66F3" w:rsidRPr="00772E31" w:rsidRDefault="00B67EC0" w:rsidP="00772E31">
      <w:pPr>
        <w:rPr>
          <w:sz w:val="24"/>
          <w:szCs w:val="24"/>
        </w:rPr>
      </w:pPr>
      <w:r w:rsidRPr="00772E31">
        <w:rPr>
          <w:sz w:val="24"/>
          <w:szCs w:val="24"/>
        </w:rP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8C66F3" w:rsidRPr="00772E31" w:rsidRDefault="00B67EC0" w:rsidP="00772E31">
      <w:pPr>
        <w:rPr>
          <w:sz w:val="24"/>
          <w:szCs w:val="24"/>
        </w:rPr>
      </w:pPr>
      <w:r w:rsidRPr="00772E31">
        <w:rPr>
          <w:sz w:val="24"/>
          <w:szCs w:val="24"/>
        </w:rPr>
        <w:t>Типы текстов: описание, повествование, рассуждение, ихособенности. Знакомство с жанрами письма ипоздравления.</w:t>
      </w:r>
    </w:p>
    <w:p w:rsidR="008C66F3" w:rsidRPr="00772E31" w:rsidRDefault="00B67EC0" w:rsidP="00772E31">
      <w:pPr>
        <w:rPr>
          <w:sz w:val="24"/>
          <w:szCs w:val="24"/>
        </w:rPr>
      </w:pPr>
      <w:r w:rsidRPr="00772E31">
        <w:rPr>
          <w:spacing w:val="-3"/>
          <w:sz w:val="24"/>
          <w:szCs w:val="24"/>
        </w:rPr>
        <w:t xml:space="preserve">Создание собственных </w:t>
      </w:r>
      <w:r w:rsidRPr="00772E31">
        <w:rPr>
          <w:sz w:val="24"/>
          <w:szCs w:val="24"/>
        </w:rPr>
        <w:t xml:space="preserve">текстов и </w:t>
      </w:r>
      <w:r w:rsidRPr="00772E31">
        <w:rPr>
          <w:spacing w:val="-3"/>
          <w:sz w:val="24"/>
          <w:szCs w:val="24"/>
        </w:rPr>
        <w:t xml:space="preserve">корректирование заданных </w:t>
      </w:r>
      <w:r w:rsidRPr="00772E31">
        <w:rPr>
          <w:sz w:val="24"/>
          <w:szCs w:val="24"/>
        </w:rPr>
        <w:t>текстов с учётом точности, правильности, богатства и выразительности письменной  речи; использование в текстах синонимов иантонимов.</w:t>
      </w:r>
    </w:p>
    <w:p w:rsidR="008C66F3" w:rsidRPr="00772E31" w:rsidRDefault="00B67EC0" w:rsidP="00772E31">
      <w:pPr>
        <w:rPr>
          <w:sz w:val="24"/>
          <w:szCs w:val="24"/>
        </w:rPr>
      </w:pPr>
      <w:r w:rsidRPr="00772E31">
        <w:rPr>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8C66F3" w:rsidRPr="00772E31" w:rsidRDefault="00B67EC0" w:rsidP="00772E31">
      <w:pPr>
        <w:rPr>
          <w:color w:val="000009"/>
          <w:sz w:val="24"/>
          <w:szCs w:val="24"/>
        </w:rPr>
      </w:pPr>
      <w:r w:rsidRPr="00772E31">
        <w:rPr>
          <w:color w:val="000009"/>
          <w:sz w:val="24"/>
          <w:szCs w:val="24"/>
        </w:rPr>
        <w:t>Литературноечтение</w:t>
      </w:r>
    </w:p>
    <w:p w:rsidR="008C66F3" w:rsidRPr="00772E31" w:rsidRDefault="00B67EC0" w:rsidP="00772E31">
      <w:pPr>
        <w:rPr>
          <w:b/>
          <w:i/>
          <w:sz w:val="24"/>
          <w:szCs w:val="24"/>
        </w:rPr>
      </w:pPr>
      <w:r w:rsidRPr="00772E31">
        <w:rPr>
          <w:b/>
          <w:i/>
          <w:sz w:val="24"/>
          <w:szCs w:val="24"/>
        </w:rPr>
        <w:t>Виды речевой и читательской деятельности</w:t>
      </w:r>
    </w:p>
    <w:p w:rsidR="008C66F3" w:rsidRPr="00772E31" w:rsidRDefault="00B67EC0" w:rsidP="00772E31">
      <w:pPr>
        <w:rPr>
          <w:sz w:val="24"/>
          <w:szCs w:val="24"/>
        </w:rPr>
      </w:pPr>
      <w:r w:rsidRPr="00772E31">
        <w:rPr>
          <w:b/>
          <w:sz w:val="24"/>
          <w:szCs w:val="24"/>
        </w:rPr>
        <w:t xml:space="preserve">Аудирование (слушание). </w:t>
      </w:r>
      <w:r w:rsidRPr="00772E31">
        <w:rPr>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8C66F3" w:rsidRPr="00772E31" w:rsidRDefault="00B67EC0" w:rsidP="00772E31">
      <w:pPr>
        <w:rPr>
          <w:sz w:val="24"/>
          <w:szCs w:val="24"/>
        </w:rPr>
      </w:pPr>
      <w:r w:rsidRPr="00772E31">
        <w:rPr>
          <w:sz w:val="24"/>
          <w:szCs w:val="24"/>
        </w:rPr>
        <w:t>Чтение</w:t>
      </w:r>
    </w:p>
    <w:p w:rsidR="008C66F3" w:rsidRPr="00772E31" w:rsidRDefault="00B67EC0" w:rsidP="00772E31">
      <w:pPr>
        <w:rPr>
          <w:sz w:val="24"/>
          <w:szCs w:val="24"/>
        </w:rPr>
      </w:pPr>
      <w:r w:rsidRPr="00772E31">
        <w:rPr>
          <w:b/>
          <w:sz w:val="24"/>
          <w:szCs w:val="24"/>
        </w:rPr>
        <w:t xml:space="preserve">Чтение вслух. </w:t>
      </w:r>
      <w:r w:rsidRPr="00772E31">
        <w:rPr>
          <w:sz w:val="24"/>
          <w:szCs w:val="24"/>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8C66F3" w:rsidRPr="00772E31" w:rsidRDefault="00B67EC0" w:rsidP="00772E31">
      <w:pPr>
        <w:rPr>
          <w:sz w:val="24"/>
          <w:szCs w:val="24"/>
        </w:rPr>
      </w:pPr>
      <w:r w:rsidRPr="00772E31">
        <w:rPr>
          <w:b/>
          <w:sz w:val="24"/>
          <w:szCs w:val="24"/>
        </w:rPr>
        <w:t xml:space="preserve">Чтение про себя. </w:t>
      </w:r>
      <w:r w:rsidRPr="00772E31">
        <w:rPr>
          <w:sz w:val="24"/>
          <w:szCs w:val="24"/>
        </w:rPr>
        <w:t xml:space="preserve">Осознание смысла произведения при </w:t>
      </w:r>
      <w:r w:rsidRPr="00772E31">
        <w:rPr>
          <w:spacing w:val="-3"/>
          <w:sz w:val="24"/>
          <w:szCs w:val="24"/>
        </w:rPr>
        <w:t xml:space="preserve">чтении </w:t>
      </w:r>
      <w:r w:rsidRPr="00772E31">
        <w:rPr>
          <w:sz w:val="24"/>
          <w:szCs w:val="24"/>
        </w:rPr>
        <w:t xml:space="preserve">про </w:t>
      </w:r>
      <w:r w:rsidRPr="00772E31">
        <w:rPr>
          <w:spacing w:val="-3"/>
          <w:sz w:val="24"/>
          <w:szCs w:val="24"/>
        </w:rPr>
        <w:t xml:space="preserve">себя (доступных </w:t>
      </w:r>
      <w:r w:rsidRPr="00772E31">
        <w:rPr>
          <w:sz w:val="24"/>
          <w:szCs w:val="24"/>
        </w:rPr>
        <w:t xml:space="preserve">по </w:t>
      </w:r>
      <w:r w:rsidRPr="00772E31">
        <w:rPr>
          <w:spacing w:val="-3"/>
          <w:sz w:val="24"/>
          <w:szCs w:val="24"/>
        </w:rPr>
        <w:t xml:space="preserve">объёму </w:t>
      </w:r>
      <w:r w:rsidRPr="00772E31">
        <w:rPr>
          <w:sz w:val="24"/>
          <w:szCs w:val="24"/>
        </w:rPr>
        <w:t xml:space="preserve">и жанру </w:t>
      </w:r>
      <w:r w:rsidRPr="00772E31">
        <w:rPr>
          <w:spacing w:val="-3"/>
          <w:sz w:val="24"/>
          <w:szCs w:val="24"/>
        </w:rPr>
        <w:t xml:space="preserve">произведений). Умение находить </w:t>
      </w:r>
      <w:r w:rsidRPr="00772E31">
        <w:rPr>
          <w:sz w:val="24"/>
          <w:szCs w:val="24"/>
        </w:rPr>
        <w:t xml:space="preserve">в </w:t>
      </w:r>
      <w:r w:rsidRPr="00772E31">
        <w:rPr>
          <w:spacing w:val="-3"/>
          <w:sz w:val="24"/>
          <w:szCs w:val="24"/>
        </w:rPr>
        <w:t xml:space="preserve">тексте </w:t>
      </w:r>
      <w:r w:rsidRPr="00772E31">
        <w:rPr>
          <w:sz w:val="24"/>
          <w:szCs w:val="24"/>
        </w:rPr>
        <w:t xml:space="preserve">необходимую </w:t>
      </w:r>
      <w:r w:rsidRPr="00772E31">
        <w:rPr>
          <w:spacing w:val="-3"/>
          <w:sz w:val="24"/>
          <w:szCs w:val="24"/>
        </w:rPr>
        <w:t>информацию.</w:t>
      </w:r>
    </w:p>
    <w:p w:rsidR="008C66F3" w:rsidRPr="00772E31" w:rsidRDefault="00B67EC0" w:rsidP="00772E31">
      <w:pPr>
        <w:rPr>
          <w:sz w:val="24"/>
          <w:szCs w:val="24"/>
        </w:rPr>
      </w:pPr>
      <w:r w:rsidRPr="00772E31">
        <w:rPr>
          <w:b/>
          <w:sz w:val="24"/>
          <w:szCs w:val="24"/>
        </w:rPr>
        <w:t xml:space="preserve">Работа с разными видами текста. </w:t>
      </w:r>
      <w:r w:rsidRPr="00772E31">
        <w:rPr>
          <w:sz w:val="24"/>
          <w:szCs w:val="24"/>
        </w:rPr>
        <w:t>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8C66F3" w:rsidRPr="00772E31" w:rsidRDefault="00B67EC0" w:rsidP="00772E31">
      <w:pPr>
        <w:rPr>
          <w:sz w:val="24"/>
          <w:szCs w:val="24"/>
        </w:rPr>
      </w:pPr>
      <w:r w:rsidRPr="00772E31">
        <w:rPr>
          <w:sz w:val="24"/>
          <w:szCs w:val="24"/>
        </w:rPr>
        <w:t>Практическое освоение умения отличать текст от набора предложений.</w:t>
      </w:r>
    </w:p>
    <w:p w:rsidR="008C66F3" w:rsidRPr="00772E31" w:rsidRDefault="00B67EC0" w:rsidP="00772E31">
      <w:pPr>
        <w:rPr>
          <w:sz w:val="24"/>
          <w:szCs w:val="24"/>
        </w:rPr>
      </w:pPr>
      <w:r w:rsidRPr="00772E31">
        <w:rPr>
          <w:sz w:val="24"/>
          <w:szCs w:val="24"/>
        </w:rPr>
        <w:t>Прогнозирование содержания книги по её названию и оформлению.</w:t>
      </w:r>
    </w:p>
    <w:p w:rsidR="008C66F3" w:rsidRPr="00772E31" w:rsidRDefault="00B67EC0" w:rsidP="00772E31">
      <w:pPr>
        <w:rPr>
          <w:sz w:val="24"/>
          <w:szCs w:val="24"/>
        </w:rPr>
      </w:pPr>
      <w:r w:rsidRPr="00772E31">
        <w:rPr>
          <w:sz w:val="24"/>
          <w:szCs w:val="24"/>
        </w:rPr>
        <w:t>Самостоятельное деление текста на смысловые части, их озаглавливание. Умение работать с разными видами информации.</w:t>
      </w:r>
    </w:p>
    <w:p w:rsidR="008C66F3" w:rsidRPr="00772E31" w:rsidRDefault="008C66F3" w:rsidP="00772E31">
      <w:pPr>
        <w:rPr>
          <w:sz w:val="24"/>
          <w:szCs w:val="24"/>
        </w:rPr>
        <w:sectPr w:rsidR="008C66F3" w:rsidRPr="00772E31">
          <w:pgSz w:w="11900" w:h="16840"/>
          <w:pgMar w:top="780" w:right="300" w:bottom="1000" w:left="920" w:header="0" w:footer="783" w:gutter="0"/>
          <w:cols w:space="720"/>
        </w:sectPr>
      </w:pPr>
    </w:p>
    <w:p w:rsidR="008C66F3" w:rsidRPr="00772E31" w:rsidRDefault="00B67EC0" w:rsidP="00772E31">
      <w:pPr>
        <w:rPr>
          <w:sz w:val="24"/>
          <w:szCs w:val="24"/>
        </w:rPr>
      </w:pPr>
      <w:r w:rsidRPr="00772E31">
        <w:rPr>
          <w:sz w:val="24"/>
          <w:szCs w:val="24"/>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00BA1443" w:rsidRPr="00772E31">
        <w:rPr>
          <w:sz w:val="24"/>
          <w:szCs w:val="24"/>
        </w:rPr>
        <w:t xml:space="preserve"> - </w:t>
      </w:r>
      <w:r w:rsidRPr="00772E31">
        <w:rPr>
          <w:sz w:val="24"/>
          <w:szCs w:val="24"/>
        </w:rPr>
        <w:t>изобразительных материалов.</w:t>
      </w:r>
    </w:p>
    <w:p w:rsidR="008C66F3" w:rsidRPr="00772E31" w:rsidRDefault="00B67EC0" w:rsidP="00772E31">
      <w:pPr>
        <w:rPr>
          <w:sz w:val="24"/>
          <w:szCs w:val="24"/>
        </w:rPr>
      </w:pPr>
      <w:r w:rsidRPr="00772E31">
        <w:rPr>
          <w:b/>
          <w:sz w:val="24"/>
          <w:szCs w:val="24"/>
        </w:rPr>
        <w:t xml:space="preserve">Библиографическая культура. </w:t>
      </w:r>
      <w:r w:rsidRPr="00772E31">
        <w:rPr>
          <w:sz w:val="24"/>
          <w:szCs w:val="24"/>
        </w:rPr>
        <w:t>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w:t>
      </w:r>
      <w:r w:rsidR="00BA1443" w:rsidRPr="00772E31">
        <w:rPr>
          <w:sz w:val="24"/>
          <w:szCs w:val="24"/>
        </w:rPr>
        <w:t xml:space="preserve"> - </w:t>
      </w:r>
      <w:r w:rsidRPr="00772E31">
        <w:rPr>
          <w:sz w:val="24"/>
          <w:szCs w:val="24"/>
        </w:rPr>
        <w:t>иллюстративныйматериал).</w:t>
      </w:r>
    </w:p>
    <w:p w:rsidR="008C66F3" w:rsidRPr="00772E31" w:rsidRDefault="00B67EC0" w:rsidP="00772E31">
      <w:pPr>
        <w:rPr>
          <w:sz w:val="24"/>
          <w:szCs w:val="24"/>
        </w:rPr>
      </w:pPr>
      <w:r w:rsidRPr="00772E31">
        <w:rPr>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8C66F3" w:rsidRPr="00772E31" w:rsidRDefault="00B67EC0" w:rsidP="00772E31">
      <w:pPr>
        <w:rPr>
          <w:sz w:val="24"/>
          <w:szCs w:val="24"/>
        </w:rPr>
      </w:pPr>
      <w:r w:rsidRPr="00772E31">
        <w:rPr>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C66F3" w:rsidRPr="00772E31" w:rsidRDefault="00B67EC0" w:rsidP="00772E31">
      <w:pPr>
        <w:rPr>
          <w:sz w:val="24"/>
          <w:szCs w:val="24"/>
        </w:rPr>
      </w:pPr>
      <w:r w:rsidRPr="00772E31">
        <w:rPr>
          <w:b/>
          <w:sz w:val="24"/>
          <w:szCs w:val="24"/>
        </w:rPr>
        <w:t xml:space="preserve">Работа с текстом художественного произведения. </w:t>
      </w:r>
      <w:r w:rsidRPr="00772E31">
        <w:rPr>
          <w:sz w:val="24"/>
          <w:szCs w:val="24"/>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8C66F3" w:rsidRPr="00772E31" w:rsidRDefault="00B67EC0" w:rsidP="00772E31">
      <w:pPr>
        <w:rPr>
          <w:sz w:val="24"/>
          <w:szCs w:val="24"/>
        </w:rPr>
      </w:pPr>
      <w:r w:rsidRPr="00772E31">
        <w:rPr>
          <w:spacing w:val="-3"/>
          <w:sz w:val="24"/>
          <w:szCs w:val="24"/>
        </w:rPr>
        <w:t xml:space="preserve">Понимание нравственного содержания прочитанного, </w:t>
      </w:r>
      <w:r w:rsidRPr="00772E31">
        <w:rPr>
          <w:sz w:val="24"/>
          <w:szCs w:val="24"/>
        </w:rPr>
        <w:t>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иллюстрациям,пересказ.</w:t>
      </w:r>
    </w:p>
    <w:p w:rsidR="008C66F3" w:rsidRPr="00772E31" w:rsidRDefault="00B67EC0" w:rsidP="00772E31">
      <w:pPr>
        <w:rPr>
          <w:sz w:val="24"/>
          <w:szCs w:val="24"/>
        </w:rPr>
      </w:pPr>
      <w:r w:rsidRPr="00772E31">
        <w:rPr>
          <w:sz w:val="24"/>
          <w:szCs w:val="24"/>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имёнгероев.</w:t>
      </w:r>
    </w:p>
    <w:p w:rsidR="008C66F3" w:rsidRPr="00772E31" w:rsidRDefault="00B67EC0" w:rsidP="00772E31">
      <w:pPr>
        <w:rPr>
          <w:sz w:val="24"/>
          <w:szCs w:val="24"/>
        </w:rPr>
      </w:pPr>
      <w:r w:rsidRPr="00772E31">
        <w:rPr>
          <w:sz w:val="24"/>
          <w:szCs w:val="24"/>
        </w:rPr>
        <w:t>Характеристика героя произведения. Портрет, характер героя, выраженные через поступки и речь.</w:t>
      </w:r>
    </w:p>
    <w:p w:rsidR="008C66F3" w:rsidRPr="00772E31" w:rsidRDefault="00B67EC0" w:rsidP="00772E31">
      <w:pPr>
        <w:rPr>
          <w:sz w:val="24"/>
          <w:szCs w:val="24"/>
        </w:rPr>
      </w:pPr>
      <w:r w:rsidRPr="00772E31">
        <w:rPr>
          <w:sz w:val="24"/>
          <w:szCs w:val="24"/>
        </w:rPr>
        <w:t>Освоение разных видов пересказа художественного текста: подробный, выборочный и краткий (передача основных мыслей).</w:t>
      </w:r>
    </w:p>
    <w:p w:rsidR="008C66F3" w:rsidRPr="00772E31" w:rsidRDefault="00B67EC0" w:rsidP="00772E31">
      <w:pPr>
        <w:rPr>
          <w:sz w:val="24"/>
          <w:szCs w:val="24"/>
        </w:rPr>
      </w:pPr>
      <w:r w:rsidRPr="00772E31">
        <w:rPr>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C66F3" w:rsidRPr="00772E31" w:rsidRDefault="00B67EC0" w:rsidP="00772E31">
      <w:pPr>
        <w:rPr>
          <w:sz w:val="24"/>
          <w:szCs w:val="24"/>
        </w:rPr>
      </w:pPr>
      <w:r w:rsidRPr="00772E31">
        <w:rPr>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8C66F3" w:rsidRPr="00772E31" w:rsidRDefault="00B67EC0" w:rsidP="00772E31">
      <w:pPr>
        <w:rPr>
          <w:sz w:val="24"/>
          <w:szCs w:val="24"/>
        </w:rPr>
      </w:pPr>
      <w:r w:rsidRPr="00772E31">
        <w:rPr>
          <w:b/>
          <w:sz w:val="24"/>
          <w:szCs w:val="24"/>
        </w:rPr>
        <w:t>Работа с учебными, научно</w:t>
      </w:r>
      <w:r w:rsidR="00BA1443" w:rsidRPr="00772E31">
        <w:rPr>
          <w:b/>
          <w:sz w:val="24"/>
          <w:szCs w:val="24"/>
        </w:rPr>
        <w:t>-</w:t>
      </w:r>
      <w:r w:rsidRPr="00772E31">
        <w:rPr>
          <w:b/>
          <w:sz w:val="24"/>
          <w:szCs w:val="24"/>
        </w:rPr>
        <w:t xml:space="preserve">популярными и другими текстами. </w:t>
      </w:r>
      <w:r w:rsidRPr="00772E31">
        <w:rPr>
          <w:sz w:val="24"/>
          <w:szCs w:val="24"/>
        </w:rPr>
        <w:t>Понимание заглавия произведения; адекватное соотношение с его содержанием. Определение особенностей учебного и научно</w:t>
      </w:r>
      <w:r w:rsidR="00BA1443" w:rsidRPr="00772E31">
        <w:rPr>
          <w:sz w:val="24"/>
          <w:szCs w:val="24"/>
        </w:rPr>
        <w:t>-</w:t>
      </w:r>
      <w:r w:rsidRPr="00772E31">
        <w:rPr>
          <w:sz w:val="24"/>
          <w:szCs w:val="24"/>
        </w:rPr>
        <w:t>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C66F3" w:rsidRPr="00772E31" w:rsidRDefault="00B67EC0" w:rsidP="00772E31">
      <w:pPr>
        <w:rPr>
          <w:sz w:val="24"/>
          <w:szCs w:val="24"/>
        </w:rPr>
      </w:pPr>
      <w:r w:rsidRPr="00772E31">
        <w:rPr>
          <w:sz w:val="24"/>
          <w:szCs w:val="24"/>
        </w:rPr>
        <w:t>Говорение (культура речевого общения)</w:t>
      </w:r>
    </w:p>
    <w:p w:rsidR="008C66F3" w:rsidRPr="00772E31" w:rsidRDefault="00B67EC0" w:rsidP="00772E31">
      <w:pPr>
        <w:rPr>
          <w:sz w:val="24"/>
          <w:szCs w:val="24"/>
        </w:rPr>
      </w:pPr>
      <w:r w:rsidRPr="00772E31">
        <w:rPr>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w:t>
      </w:r>
    </w:p>
    <w:p w:rsidR="008C66F3" w:rsidRPr="00772E31" w:rsidRDefault="008C66F3" w:rsidP="00772E31">
      <w:pPr>
        <w:rPr>
          <w:sz w:val="24"/>
          <w:szCs w:val="24"/>
        </w:rPr>
        <w:sectPr w:rsidR="008C66F3" w:rsidRPr="00772E31">
          <w:pgSz w:w="11900" w:h="16840"/>
          <w:pgMar w:top="780" w:right="300" w:bottom="1000" w:left="920" w:header="0" w:footer="783" w:gutter="0"/>
          <w:cols w:space="720"/>
        </w:sectPr>
      </w:pPr>
    </w:p>
    <w:p w:rsidR="008C66F3" w:rsidRPr="00772E31" w:rsidRDefault="00B67EC0" w:rsidP="00772E31">
      <w:pPr>
        <w:rPr>
          <w:sz w:val="24"/>
          <w:szCs w:val="24"/>
        </w:rPr>
      </w:pPr>
      <w:r w:rsidRPr="00772E31">
        <w:rPr>
          <w:sz w:val="24"/>
          <w:szCs w:val="24"/>
        </w:rPr>
        <w:lastRenderedPageBreak/>
        <w:t>обсуждаемому произведению (учебному, научно</w:t>
      </w:r>
      <w:r w:rsidR="00BA1443" w:rsidRPr="00772E31">
        <w:rPr>
          <w:sz w:val="24"/>
          <w:szCs w:val="24"/>
        </w:rPr>
        <w:t>-</w:t>
      </w:r>
      <w:r w:rsidRPr="00772E31">
        <w:rPr>
          <w:sz w:val="24"/>
          <w:szCs w:val="24"/>
        </w:rPr>
        <w:t>познавательному, художественному тексту). Использование норм речевого этикета в условиях внеучебногообщения.</w:t>
      </w:r>
    </w:p>
    <w:p w:rsidR="008C66F3" w:rsidRPr="00772E31" w:rsidRDefault="00B67EC0" w:rsidP="00772E31">
      <w:pPr>
        <w:rPr>
          <w:sz w:val="24"/>
          <w:szCs w:val="24"/>
        </w:rPr>
      </w:pPr>
      <w:r w:rsidRPr="00772E31">
        <w:rPr>
          <w:sz w:val="24"/>
          <w:szCs w:val="24"/>
        </w:rPr>
        <w:t>Работа со словом (распознание прямого и переносного значения слов, их многозначности), пополнение активного словарного запаса.</w:t>
      </w:r>
    </w:p>
    <w:p w:rsidR="008C66F3" w:rsidRPr="00772E31" w:rsidRDefault="00B67EC0" w:rsidP="00772E31">
      <w:pPr>
        <w:rPr>
          <w:sz w:val="24"/>
          <w:szCs w:val="24"/>
        </w:rPr>
      </w:pPr>
      <w:r w:rsidRPr="00772E31">
        <w:rPr>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монологическоговысказывания.</w:t>
      </w:r>
    </w:p>
    <w:p w:rsidR="008C66F3" w:rsidRPr="00772E31" w:rsidRDefault="00B67EC0" w:rsidP="00772E31">
      <w:pPr>
        <w:rPr>
          <w:sz w:val="24"/>
          <w:szCs w:val="24"/>
        </w:rPr>
      </w:pPr>
      <w:r w:rsidRPr="00772E31">
        <w:rPr>
          <w:sz w:val="24"/>
          <w:szCs w:val="24"/>
        </w:rPr>
        <w:t>Письмо (культура письменной речи)</w:t>
      </w:r>
    </w:p>
    <w:p w:rsidR="008C66F3" w:rsidRPr="00772E31" w:rsidRDefault="00B67EC0" w:rsidP="00772E31">
      <w:pPr>
        <w:rPr>
          <w:sz w:val="24"/>
          <w:szCs w:val="24"/>
        </w:rPr>
      </w:pPr>
      <w:r w:rsidRPr="00772E31">
        <w:rPr>
          <w:sz w:val="24"/>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8C66F3" w:rsidRPr="00772E31" w:rsidRDefault="00B67EC0" w:rsidP="00772E31">
      <w:pPr>
        <w:rPr>
          <w:sz w:val="24"/>
          <w:szCs w:val="24"/>
        </w:rPr>
      </w:pPr>
      <w:r w:rsidRPr="00772E31">
        <w:rPr>
          <w:sz w:val="24"/>
          <w:szCs w:val="24"/>
        </w:rPr>
        <w:t>Круг детского чтения</w:t>
      </w:r>
    </w:p>
    <w:p w:rsidR="008C66F3" w:rsidRPr="00772E31" w:rsidRDefault="00B67EC0" w:rsidP="00772E31">
      <w:pPr>
        <w:rPr>
          <w:sz w:val="24"/>
          <w:szCs w:val="24"/>
        </w:rPr>
      </w:pPr>
      <w:r w:rsidRPr="00772E31">
        <w:rPr>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8C66F3" w:rsidRPr="00772E31" w:rsidRDefault="00B67EC0" w:rsidP="00772E31">
      <w:pPr>
        <w:rPr>
          <w:sz w:val="24"/>
          <w:szCs w:val="24"/>
        </w:rPr>
      </w:pPr>
      <w:r w:rsidRPr="00772E31">
        <w:rPr>
          <w:sz w:val="24"/>
          <w:szCs w:val="24"/>
        </w:rPr>
        <w:t>Представленность разных видов книг: историческая, приключенческая, фантастическая, научно</w:t>
      </w:r>
      <w:r w:rsidR="00BA1443" w:rsidRPr="00772E31">
        <w:rPr>
          <w:sz w:val="24"/>
          <w:szCs w:val="24"/>
        </w:rPr>
        <w:t>-</w:t>
      </w:r>
      <w:r w:rsidRPr="00772E31">
        <w:rPr>
          <w:sz w:val="24"/>
          <w:szCs w:val="24"/>
        </w:rPr>
        <w:t>популярная, справочно</w:t>
      </w:r>
      <w:r w:rsidR="00BA1443" w:rsidRPr="00772E31">
        <w:rPr>
          <w:sz w:val="24"/>
          <w:szCs w:val="24"/>
        </w:rPr>
        <w:t>-</w:t>
      </w:r>
      <w:r w:rsidRPr="00772E31">
        <w:rPr>
          <w:sz w:val="24"/>
          <w:szCs w:val="24"/>
        </w:rPr>
        <w:t>энциклопедическая литература; детские периодические издания (по выбору).</w:t>
      </w:r>
    </w:p>
    <w:p w:rsidR="008C66F3" w:rsidRPr="00772E31" w:rsidRDefault="00B67EC0" w:rsidP="00772E31">
      <w:pPr>
        <w:rPr>
          <w:sz w:val="24"/>
          <w:szCs w:val="24"/>
        </w:rPr>
      </w:pPr>
      <w:r w:rsidRPr="00772E31">
        <w:rPr>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8C66F3" w:rsidRPr="00772E31" w:rsidRDefault="00B67EC0" w:rsidP="00772E31">
      <w:pPr>
        <w:rPr>
          <w:sz w:val="24"/>
          <w:szCs w:val="24"/>
        </w:rPr>
      </w:pPr>
      <w:r w:rsidRPr="00772E31">
        <w:rPr>
          <w:sz w:val="24"/>
          <w:szCs w:val="24"/>
        </w:rPr>
        <w:t>Литературоведческая пропедевтика (практическое освоение)</w:t>
      </w:r>
    </w:p>
    <w:p w:rsidR="008C66F3" w:rsidRPr="00772E31" w:rsidRDefault="00B67EC0" w:rsidP="00772E31">
      <w:pPr>
        <w:rPr>
          <w:sz w:val="24"/>
          <w:szCs w:val="24"/>
        </w:rPr>
      </w:pPr>
      <w:r w:rsidRPr="00772E31">
        <w:rPr>
          <w:sz w:val="24"/>
          <w:szCs w:val="24"/>
        </w:rPr>
        <w:t>Нахождение в тексте, определение значения в художественной речи (с помощью учителя) средств выразительности: синонимов, антонимов, сравнений.</w:t>
      </w:r>
    </w:p>
    <w:p w:rsidR="008C66F3" w:rsidRPr="00772E31" w:rsidRDefault="00B67EC0" w:rsidP="00772E31">
      <w:pPr>
        <w:rPr>
          <w:sz w:val="24"/>
          <w:szCs w:val="24"/>
        </w:rPr>
      </w:pPr>
      <w:r w:rsidRPr="00772E31">
        <w:rPr>
          <w:sz w:val="24"/>
          <w:szCs w:val="24"/>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8C66F3" w:rsidRPr="00772E31" w:rsidRDefault="00B67EC0" w:rsidP="00772E31">
      <w:pPr>
        <w:rPr>
          <w:sz w:val="24"/>
          <w:szCs w:val="24"/>
        </w:rPr>
      </w:pPr>
      <w:r w:rsidRPr="00772E31">
        <w:rPr>
          <w:sz w:val="24"/>
          <w:szCs w:val="24"/>
        </w:rPr>
        <w:t>Прозаическая и стихотворная речь: узнавание, различение, выделение особенностей стихотворного произведения (ритм, рифма).</w:t>
      </w:r>
    </w:p>
    <w:p w:rsidR="008C66F3" w:rsidRPr="00772E31" w:rsidRDefault="00B67EC0" w:rsidP="00772E31">
      <w:pPr>
        <w:rPr>
          <w:sz w:val="24"/>
          <w:szCs w:val="24"/>
        </w:rPr>
      </w:pPr>
      <w:r w:rsidRPr="00772E31">
        <w:rPr>
          <w:sz w:val="24"/>
          <w:szCs w:val="24"/>
        </w:rPr>
        <w:t>Фольклор и авторские художественные произведения (различение).</w:t>
      </w:r>
    </w:p>
    <w:p w:rsidR="008C66F3" w:rsidRPr="00772E31" w:rsidRDefault="00B67EC0" w:rsidP="00772E31">
      <w:pPr>
        <w:rPr>
          <w:sz w:val="24"/>
          <w:szCs w:val="24"/>
        </w:rPr>
      </w:pPr>
      <w:r w:rsidRPr="00772E31">
        <w:rPr>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8C66F3" w:rsidRPr="00772E31" w:rsidRDefault="00B67EC0" w:rsidP="00772E31">
      <w:pPr>
        <w:rPr>
          <w:sz w:val="24"/>
          <w:szCs w:val="24"/>
        </w:rPr>
      </w:pPr>
      <w:r w:rsidRPr="00772E31">
        <w:rPr>
          <w:sz w:val="24"/>
          <w:szCs w:val="24"/>
        </w:rPr>
        <w:t>Сказки (о животных, бытовые, волшебные). Художественные особенности сказок: лексика, построение (композиция). Литературная (авторская) сказка.</w:t>
      </w:r>
    </w:p>
    <w:p w:rsidR="008C66F3" w:rsidRPr="00772E31" w:rsidRDefault="00B67EC0" w:rsidP="00772E31">
      <w:pPr>
        <w:rPr>
          <w:sz w:val="24"/>
          <w:szCs w:val="24"/>
        </w:rPr>
      </w:pPr>
      <w:r w:rsidRPr="00772E31">
        <w:rPr>
          <w:sz w:val="24"/>
          <w:szCs w:val="24"/>
        </w:rPr>
        <w:t>Рассказ, стихотворение, басня — общее представление о жанре, особенностях построения и выразительных средствах.</w:t>
      </w:r>
    </w:p>
    <w:p w:rsidR="008C66F3" w:rsidRPr="00772E31" w:rsidRDefault="00B67EC0" w:rsidP="00772E31">
      <w:pPr>
        <w:rPr>
          <w:sz w:val="24"/>
          <w:szCs w:val="24"/>
        </w:rPr>
      </w:pPr>
      <w:r w:rsidRPr="00772E31">
        <w:rPr>
          <w:sz w:val="24"/>
          <w:szCs w:val="24"/>
        </w:rPr>
        <w:t>Творческая деятельность обучающихся (на основе литературных произведений)</w:t>
      </w:r>
    </w:p>
    <w:p w:rsidR="008C66F3" w:rsidRPr="00772E31" w:rsidRDefault="00B67EC0" w:rsidP="00772E31">
      <w:pPr>
        <w:rPr>
          <w:sz w:val="24"/>
          <w:szCs w:val="24"/>
        </w:rPr>
      </w:pPr>
      <w:r w:rsidRPr="00772E31">
        <w:rPr>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w:t>
      </w:r>
      <w:r w:rsidR="00BA1443" w:rsidRPr="00772E31">
        <w:rPr>
          <w:sz w:val="24"/>
          <w:szCs w:val="24"/>
        </w:rPr>
        <w:t>-</w:t>
      </w:r>
      <w:r w:rsidRPr="00772E31">
        <w:rPr>
          <w:sz w:val="24"/>
          <w:szCs w:val="24"/>
        </w:rPr>
        <w:t>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8C66F3" w:rsidRPr="00772E31" w:rsidRDefault="008C66F3" w:rsidP="00772E31">
      <w:pPr>
        <w:rPr>
          <w:sz w:val="24"/>
          <w:szCs w:val="24"/>
        </w:rPr>
        <w:sectPr w:rsidR="008C66F3" w:rsidRPr="00772E31">
          <w:pgSz w:w="11900" w:h="16840"/>
          <w:pgMar w:top="780" w:right="300" w:bottom="1000" w:left="920" w:header="0" w:footer="783" w:gutter="0"/>
          <w:cols w:space="720"/>
        </w:sectPr>
      </w:pPr>
    </w:p>
    <w:p w:rsidR="008C66F3" w:rsidRPr="00772E31" w:rsidRDefault="00BA1443" w:rsidP="00772E31">
      <w:pPr>
        <w:rPr>
          <w:sz w:val="24"/>
          <w:szCs w:val="24"/>
        </w:rPr>
      </w:pPr>
      <w:r w:rsidRPr="00772E31">
        <w:rPr>
          <w:sz w:val="24"/>
          <w:szCs w:val="24"/>
        </w:rPr>
        <w:lastRenderedPageBreak/>
        <w:t xml:space="preserve">Иностранный </w:t>
      </w:r>
      <w:r w:rsidR="00B67EC0" w:rsidRPr="00772E31">
        <w:rPr>
          <w:sz w:val="24"/>
          <w:szCs w:val="24"/>
        </w:rPr>
        <w:t>язык Предметное содержаниеречи</w:t>
      </w:r>
    </w:p>
    <w:p w:rsidR="008C66F3" w:rsidRPr="00772E31" w:rsidRDefault="00B67EC0" w:rsidP="00772E31">
      <w:pPr>
        <w:rPr>
          <w:sz w:val="24"/>
          <w:szCs w:val="24"/>
        </w:rPr>
      </w:pPr>
      <w:r w:rsidRPr="00772E31">
        <w:rPr>
          <w:b/>
          <w:sz w:val="24"/>
          <w:szCs w:val="24"/>
        </w:rPr>
        <w:t xml:space="preserve">Знакомство. </w:t>
      </w:r>
      <w:r w:rsidRPr="00772E31">
        <w:rPr>
          <w:sz w:val="24"/>
          <w:szCs w:val="24"/>
        </w:rPr>
        <w:t>С одноклассниками, учителем, персонажами детских 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8C66F3" w:rsidRPr="00772E31" w:rsidRDefault="00B67EC0" w:rsidP="00772E31">
      <w:pPr>
        <w:rPr>
          <w:sz w:val="24"/>
          <w:szCs w:val="24"/>
        </w:rPr>
      </w:pPr>
      <w:r w:rsidRPr="00772E31">
        <w:rPr>
          <w:b/>
          <w:sz w:val="24"/>
          <w:szCs w:val="24"/>
        </w:rPr>
        <w:t xml:space="preserve">Я и моя семья. </w:t>
      </w:r>
      <w:r w:rsidRPr="00772E31">
        <w:rPr>
          <w:sz w:val="24"/>
          <w:szCs w:val="24"/>
        </w:rPr>
        <w:t>Члены семьи, их имена, возраст, внешность, характер. Мой день (распорядок дня)</w:t>
      </w:r>
      <w:r w:rsidRPr="00772E31">
        <w:rPr>
          <w:i/>
          <w:sz w:val="24"/>
          <w:szCs w:val="24"/>
        </w:rPr>
        <w:t xml:space="preserve">. </w:t>
      </w:r>
      <w:r w:rsidRPr="00772E31">
        <w:rPr>
          <w:sz w:val="24"/>
          <w:szCs w:val="24"/>
        </w:rPr>
        <w:t>Любимая еда. Семейные праздники: день рождения, Новый год/Рождество.</w:t>
      </w:r>
    </w:p>
    <w:p w:rsidR="008C66F3" w:rsidRPr="00772E31" w:rsidRDefault="00B67EC0" w:rsidP="00772E31">
      <w:pPr>
        <w:rPr>
          <w:sz w:val="24"/>
          <w:szCs w:val="24"/>
        </w:rPr>
      </w:pPr>
      <w:r w:rsidRPr="00772E31">
        <w:rPr>
          <w:b/>
          <w:sz w:val="24"/>
          <w:szCs w:val="24"/>
        </w:rPr>
        <w:t xml:space="preserve">Мир моих увлечений. </w:t>
      </w:r>
      <w:r w:rsidRPr="00772E31">
        <w:rPr>
          <w:sz w:val="24"/>
          <w:szCs w:val="24"/>
        </w:rPr>
        <w:t>Мои любимые занятия. Мои любимые сказки</w:t>
      </w:r>
      <w:r w:rsidRPr="00772E31">
        <w:rPr>
          <w:i/>
          <w:sz w:val="24"/>
          <w:szCs w:val="24"/>
        </w:rPr>
        <w:t xml:space="preserve">. </w:t>
      </w:r>
      <w:r w:rsidRPr="00772E31">
        <w:rPr>
          <w:sz w:val="24"/>
          <w:szCs w:val="24"/>
        </w:rPr>
        <w:t>Выходной день</w:t>
      </w:r>
      <w:r w:rsidRPr="00772E31">
        <w:rPr>
          <w:i/>
          <w:sz w:val="24"/>
          <w:szCs w:val="24"/>
        </w:rPr>
        <w:t xml:space="preserve">, </w:t>
      </w:r>
      <w:r w:rsidRPr="00772E31">
        <w:rPr>
          <w:sz w:val="24"/>
          <w:szCs w:val="24"/>
        </w:rPr>
        <w:t>каникулы.</w:t>
      </w:r>
    </w:p>
    <w:p w:rsidR="008C66F3" w:rsidRPr="00772E31" w:rsidRDefault="00B67EC0" w:rsidP="00772E31">
      <w:pPr>
        <w:rPr>
          <w:sz w:val="24"/>
          <w:szCs w:val="24"/>
        </w:rPr>
      </w:pPr>
      <w:r w:rsidRPr="00772E31">
        <w:rPr>
          <w:b/>
          <w:sz w:val="24"/>
          <w:szCs w:val="24"/>
        </w:rPr>
        <w:t xml:space="preserve">Я и мои друзья. </w:t>
      </w:r>
      <w:r w:rsidRPr="00772E31">
        <w:rPr>
          <w:sz w:val="24"/>
          <w:szCs w:val="24"/>
        </w:rPr>
        <w:t>Имя, возраст, внешность, характер, увлечения/хобби. Любимое домашнее животное: имя, возраст, цвет, размер, характер.</w:t>
      </w:r>
    </w:p>
    <w:p w:rsidR="008C66F3" w:rsidRPr="00772E31" w:rsidRDefault="00B67EC0" w:rsidP="00772E31">
      <w:pPr>
        <w:rPr>
          <w:sz w:val="24"/>
          <w:szCs w:val="24"/>
        </w:rPr>
      </w:pPr>
      <w:r w:rsidRPr="00772E31">
        <w:rPr>
          <w:b/>
          <w:sz w:val="24"/>
          <w:szCs w:val="24"/>
        </w:rPr>
        <w:t xml:space="preserve">Моя школа. </w:t>
      </w:r>
      <w:r w:rsidRPr="00772E31">
        <w:rPr>
          <w:sz w:val="24"/>
          <w:szCs w:val="24"/>
        </w:rPr>
        <w:t>Классная комната, учебные предметы, школьные принадлежности.</w:t>
      </w:r>
    </w:p>
    <w:p w:rsidR="008C66F3" w:rsidRPr="00772E31" w:rsidRDefault="00B67EC0" w:rsidP="00772E31">
      <w:pPr>
        <w:rPr>
          <w:sz w:val="24"/>
          <w:szCs w:val="24"/>
        </w:rPr>
      </w:pPr>
      <w:r w:rsidRPr="00772E31">
        <w:rPr>
          <w:b/>
          <w:sz w:val="24"/>
          <w:szCs w:val="24"/>
        </w:rPr>
        <w:t xml:space="preserve">Мир вокруг меня. </w:t>
      </w:r>
      <w:r w:rsidRPr="00772E31">
        <w:rPr>
          <w:sz w:val="24"/>
          <w:szCs w:val="24"/>
        </w:rPr>
        <w:t>Мой дом/квартира/комната: названия комнат. Природа. Дикие и домашние животные</w:t>
      </w:r>
      <w:r w:rsidRPr="00772E31">
        <w:rPr>
          <w:i/>
          <w:sz w:val="24"/>
          <w:szCs w:val="24"/>
        </w:rPr>
        <w:t xml:space="preserve">. </w:t>
      </w:r>
      <w:r w:rsidRPr="00772E31">
        <w:rPr>
          <w:sz w:val="24"/>
          <w:szCs w:val="24"/>
        </w:rPr>
        <w:t>Любимое время года. Погода.</w:t>
      </w:r>
    </w:p>
    <w:p w:rsidR="008C66F3" w:rsidRPr="00772E31" w:rsidRDefault="00B67EC0" w:rsidP="00772E31">
      <w:pPr>
        <w:rPr>
          <w:sz w:val="24"/>
          <w:szCs w:val="24"/>
        </w:rPr>
      </w:pPr>
      <w:r w:rsidRPr="00772E31">
        <w:rPr>
          <w:b/>
          <w:sz w:val="24"/>
          <w:szCs w:val="24"/>
        </w:rPr>
        <w:t xml:space="preserve">Страна/страны изучаемого языка и родная страна. </w:t>
      </w:r>
      <w:r w:rsidRPr="00772E31">
        <w:rPr>
          <w:sz w:val="24"/>
          <w:szCs w:val="24"/>
        </w:rPr>
        <w:t>Общие сведения: название, столица. Небольшие произведения детского фольклора на изучаемом иностранном языке (рифмовки, стихи, песни, сказки).</w:t>
      </w:r>
    </w:p>
    <w:p w:rsidR="008C66F3" w:rsidRPr="00772E31" w:rsidRDefault="00B67EC0" w:rsidP="00772E31">
      <w:pPr>
        <w:rPr>
          <w:sz w:val="24"/>
          <w:szCs w:val="24"/>
        </w:rPr>
      </w:pPr>
      <w:r w:rsidRPr="00772E31">
        <w:rPr>
          <w:sz w:val="24"/>
          <w:szCs w:val="24"/>
        </w:rPr>
        <w:t>Коммуникативные умения по видам речевой деятельности</w:t>
      </w:r>
    </w:p>
    <w:p w:rsidR="008C66F3" w:rsidRPr="00772E31" w:rsidRDefault="00B67EC0" w:rsidP="00772E31">
      <w:pPr>
        <w:rPr>
          <w:b/>
          <w:sz w:val="24"/>
          <w:szCs w:val="24"/>
        </w:rPr>
      </w:pPr>
      <w:r w:rsidRPr="00772E31">
        <w:rPr>
          <w:b/>
          <w:sz w:val="24"/>
          <w:szCs w:val="24"/>
        </w:rPr>
        <w:t>В русле говорения</w:t>
      </w:r>
    </w:p>
    <w:p w:rsidR="008C66F3" w:rsidRPr="00772E31" w:rsidRDefault="00B67EC0" w:rsidP="00772E31">
      <w:pPr>
        <w:rPr>
          <w:i/>
          <w:sz w:val="24"/>
          <w:szCs w:val="24"/>
        </w:rPr>
      </w:pPr>
      <w:r w:rsidRPr="00772E31">
        <w:rPr>
          <w:i/>
          <w:sz w:val="24"/>
          <w:szCs w:val="24"/>
        </w:rPr>
        <w:t>Диалогическаяформа</w:t>
      </w:r>
    </w:p>
    <w:p w:rsidR="008C66F3" w:rsidRPr="00772E31" w:rsidRDefault="00B67EC0" w:rsidP="00772E31">
      <w:pPr>
        <w:rPr>
          <w:sz w:val="24"/>
          <w:szCs w:val="24"/>
        </w:rPr>
      </w:pPr>
      <w:r w:rsidRPr="00772E31">
        <w:rPr>
          <w:sz w:val="24"/>
          <w:szCs w:val="24"/>
        </w:rPr>
        <w:t>Уметь вести:</w:t>
      </w:r>
    </w:p>
    <w:p w:rsidR="008C66F3" w:rsidRPr="00772E31" w:rsidRDefault="00B67EC0" w:rsidP="00772E31">
      <w:pPr>
        <w:rPr>
          <w:sz w:val="24"/>
          <w:szCs w:val="24"/>
        </w:rPr>
      </w:pPr>
      <w:r w:rsidRPr="00772E31">
        <w:rPr>
          <w:sz w:val="24"/>
          <w:szCs w:val="24"/>
        </w:rPr>
        <w:t>этикетные диалоги в типичных ситуациях бытового и учебно</w:t>
      </w:r>
      <w:r w:rsidR="00A800F0">
        <w:rPr>
          <w:sz w:val="24"/>
          <w:szCs w:val="24"/>
        </w:rPr>
        <w:t>-</w:t>
      </w:r>
      <w:r w:rsidRPr="00772E31">
        <w:rPr>
          <w:sz w:val="24"/>
          <w:szCs w:val="24"/>
        </w:rPr>
        <w:t>трудового общения; диалог</w:t>
      </w:r>
      <w:r w:rsidR="00A800F0">
        <w:rPr>
          <w:sz w:val="24"/>
          <w:szCs w:val="24"/>
        </w:rPr>
        <w:t xml:space="preserve"> -</w:t>
      </w:r>
      <w:r w:rsidRPr="00772E31">
        <w:rPr>
          <w:sz w:val="24"/>
          <w:szCs w:val="24"/>
        </w:rPr>
        <w:t>расспрос (запрос информации и ответ на него) с опорой на картинку и модель,</w:t>
      </w:r>
    </w:p>
    <w:p w:rsidR="008C66F3" w:rsidRPr="00772E31" w:rsidRDefault="00B67EC0" w:rsidP="00772E31">
      <w:pPr>
        <w:rPr>
          <w:sz w:val="24"/>
          <w:szCs w:val="24"/>
        </w:rPr>
      </w:pPr>
      <w:r w:rsidRPr="00772E31">
        <w:rPr>
          <w:sz w:val="24"/>
          <w:szCs w:val="24"/>
        </w:rPr>
        <w:t>объем диалогического высказывания 2-3 реплики с каждойстороны; диалог — побуждение кдействию.</w:t>
      </w:r>
    </w:p>
    <w:p w:rsidR="008C66F3" w:rsidRPr="00772E31" w:rsidRDefault="00B67EC0" w:rsidP="00772E31">
      <w:pPr>
        <w:rPr>
          <w:i/>
          <w:sz w:val="24"/>
          <w:szCs w:val="24"/>
        </w:rPr>
      </w:pPr>
      <w:r w:rsidRPr="00772E31">
        <w:rPr>
          <w:i/>
          <w:sz w:val="24"/>
          <w:szCs w:val="24"/>
        </w:rPr>
        <w:t>Монологическаяформа</w:t>
      </w:r>
    </w:p>
    <w:p w:rsidR="008C66F3" w:rsidRPr="00772E31" w:rsidRDefault="00B67EC0" w:rsidP="00772E31">
      <w:pPr>
        <w:rPr>
          <w:sz w:val="24"/>
          <w:szCs w:val="24"/>
        </w:rPr>
      </w:pPr>
      <w:r w:rsidRPr="00772E31">
        <w:rPr>
          <w:sz w:val="24"/>
          <w:szCs w:val="24"/>
        </w:rPr>
        <w:t>Уметь пользоваться основными коммуникативными типами речи: описание,  рассказ, характеристика (персонажей) с опорой на картинку (небольшойобъем).</w:t>
      </w:r>
    </w:p>
    <w:p w:rsidR="008C66F3" w:rsidRPr="00772E31" w:rsidRDefault="00B67EC0" w:rsidP="00772E31">
      <w:pPr>
        <w:rPr>
          <w:sz w:val="24"/>
          <w:szCs w:val="24"/>
        </w:rPr>
      </w:pPr>
      <w:r w:rsidRPr="00772E31">
        <w:rPr>
          <w:sz w:val="24"/>
          <w:szCs w:val="24"/>
        </w:rPr>
        <w:t>В русле аудирования</w:t>
      </w:r>
    </w:p>
    <w:p w:rsidR="008C66F3" w:rsidRPr="00772E31" w:rsidRDefault="00B67EC0" w:rsidP="00772E31">
      <w:pPr>
        <w:rPr>
          <w:sz w:val="24"/>
          <w:szCs w:val="24"/>
        </w:rPr>
      </w:pPr>
      <w:r w:rsidRPr="00772E31">
        <w:rPr>
          <w:sz w:val="24"/>
          <w:szCs w:val="24"/>
        </w:rPr>
        <w:t>Воспринимать на слух и понимать:</w:t>
      </w:r>
    </w:p>
    <w:p w:rsidR="008C66F3" w:rsidRPr="00772E31" w:rsidRDefault="00B67EC0" w:rsidP="00772E31">
      <w:pPr>
        <w:rPr>
          <w:sz w:val="24"/>
          <w:szCs w:val="24"/>
        </w:rPr>
      </w:pPr>
      <w:r w:rsidRPr="00772E31">
        <w:rPr>
          <w:sz w:val="24"/>
          <w:szCs w:val="24"/>
        </w:rPr>
        <w:t>речь учителя и одноклассников в процессе общения на уроке и вербально/невербально реагировать на услышанное.</w:t>
      </w:r>
    </w:p>
    <w:p w:rsidR="008C66F3" w:rsidRPr="00772E31" w:rsidRDefault="00B67EC0" w:rsidP="00772E31">
      <w:pPr>
        <w:rPr>
          <w:sz w:val="24"/>
          <w:szCs w:val="24"/>
        </w:rPr>
      </w:pPr>
      <w:r w:rsidRPr="00772E31">
        <w:rPr>
          <w:sz w:val="24"/>
          <w:szCs w:val="24"/>
        </w:rPr>
        <w:t>В русле чтения</w:t>
      </w:r>
    </w:p>
    <w:p w:rsidR="008C66F3" w:rsidRPr="00772E31" w:rsidRDefault="00B67EC0" w:rsidP="00772E31">
      <w:pPr>
        <w:rPr>
          <w:sz w:val="24"/>
          <w:szCs w:val="24"/>
        </w:rPr>
      </w:pPr>
      <w:r w:rsidRPr="00772E31">
        <w:rPr>
          <w:sz w:val="24"/>
          <w:szCs w:val="24"/>
        </w:rPr>
        <w:t>Читать (использовать метод глобального чтения):</w:t>
      </w:r>
    </w:p>
    <w:p w:rsidR="008C66F3" w:rsidRPr="00772E31" w:rsidRDefault="00B67EC0" w:rsidP="00772E31">
      <w:pPr>
        <w:rPr>
          <w:sz w:val="24"/>
          <w:szCs w:val="24"/>
        </w:rPr>
      </w:pPr>
      <w:r w:rsidRPr="00772E31">
        <w:rPr>
          <w:sz w:val="24"/>
          <w:szCs w:val="24"/>
        </w:rPr>
        <w:t>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т.д.).</w:t>
      </w:r>
    </w:p>
    <w:p w:rsidR="008C66F3" w:rsidRPr="00772E31" w:rsidRDefault="00B67EC0" w:rsidP="00772E31">
      <w:pPr>
        <w:rPr>
          <w:sz w:val="24"/>
          <w:szCs w:val="24"/>
        </w:rPr>
      </w:pPr>
      <w:r w:rsidRPr="00772E31">
        <w:rPr>
          <w:sz w:val="24"/>
          <w:szCs w:val="24"/>
        </w:rPr>
        <w:t>В русле письма</w:t>
      </w:r>
    </w:p>
    <w:p w:rsidR="008C66F3" w:rsidRPr="00772E31" w:rsidRDefault="00B67EC0" w:rsidP="00772E31">
      <w:pPr>
        <w:rPr>
          <w:sz w:val="24"/>
          <w:szCs w:val="24"/>
        </w:rPr>
      </w:pPr>
      <w:r w:rsidRPr="00772E31">
        <w:rPr>
          <w:sz w:val="24"/>
          <w:szCs w:val="24"/>
        </w:rPr>
        <w:t>Знать и уметь писать буквы английского алфавита. Владеть:</w:t>
      </w:r>
    </w:p>
    <w:p w:rsidR="008C66F3" w:rsidRPr="00772E31" w:rsidRDefault="00B67EC0" w:rsidP="00772E31">
      <w:pPr>
        <w:rPr>
          <w:sz w:val="24"/>
          <w:szCs w:val="24"/>
        </w:rPr>
      </w:pPr>
      <w:r w:rsidRPr="00772E31">
        <w:rPr>
          <w:sz w:val="24"/>
          <w:szCs w:val="24"/>
        </w:rPr>
        <w:t>умением выписывать из текста слова, словосочетания и предложения.</w:t>
      </w:r>
    </w:p>
    <w:p w:rsidR="008C66F3" w:rsidRPr="00772E31" w:rsidRDefault="00B67EC0" w:rsidP="00772E31">
      <w:pPr>
        <w:rPr>
          <w:sz w:val="24"/>
          <w:szCs w:val="24"/>
        </w:rPr>
      </w:pPr>
      <w:r w:rsidRPr="00772E31">
        <w:rPr>
          <w:sz w:val="24"/>
          <w:szCs w:val="24"/>
        </w:rPr>
        <w:t>Языковые средства и навыки пользования ими Английский язык</w:t>
      </w:r>
    </w:p>
    <w:p w:rsidR="008C66F3" w:rsidRPr="00772E31" w:rsidRDefault="00B67EC0" w:rsidP="00772E31">
      <w:pPr>
        <w:rPr>
          <w:sz w:val="24"/>
          <w:szCs w:val="24"/>
        </w:rPr>
      </w:pPr>
      <w:r w:rsidRPr="00772E31">
        <w:rPr>
          <w:b/>
          <w:sz w:val="24"/>
          <w:szCs w:val="24"/>
        </w:rPr>
        <w:t xml:space="preserve">Графика, каллиграфия, орфография. </w:t>
      </w:r>
      <w:r w:rsidRPr="00772E31">
        <w:rPr>
          <w:sz w:val="24"/>
          <w:szCs w:val="24"/>
        </w:rPr>
        <w:t>Буквы английского алфавита. Основные буквосочетания. Звукобуквенные соответствия. Апостроф.</w:t>
      </w:r>
    </w:p>
    <w:p w:rsidR="008C66F3" w:rsidRPr="00772E31" w:rsidRDefault="00B67EC0" w:rsidP="00772E31">
      <w:pPr>
        <w:rPr>
          <w:sz w:val="24"/>
          <w:szCs w:val="24"/>
        </w:rPr>
      </w:pPr>
      <w:r w:rsidRPr="00772E31">
        <w:rPr>
          <w:b/>
          <w:sz w:val="24"/>
          <w:szCs w:val="24"/>
        </w:rPr>
        <w:t xml:space="preserve">Фонетическая сторона речи. </w:t>
      </w:r>
      <w:r w:rsidRPr="00772E31">
        <w:rPr>
          <w:sz w:val="24"/>
          <w:szCs w:val="24"/>
        </w:rPr>
        <w:t>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(thereis/thereare).Ударение в слове, фразе.Отсутствие ударения на служебных словах (артиклях, союзах, предлогах).Членение предложений на смысловые группы. Ритмико</w:t>
      </w:r>
      <w:r w:rsidR="00BA1443" w:rsidRPr="00772E31">
        <w:rPr>
          <w:sz w:val="24"/>
          <w:szCs w:val="24"/>
        </w:rPr>
        <w:t>-</w:t>
      </w:r>
      <w:r w:rsidRPr="00772E31">
        <w:rPr>
          <w:sz w:val="24"/>
          <w:szCs w:val="24"/>
        </w:rPr>
        <w:t>интонационные особенности повествовательного, побудительного и</w:t>
      </w:r>
    </w:p>
    <w:p w:rsidR="008C66F3" w:rsidRPr="00772E31" w:rsidRDefault="008C66F3" w:rsidP="00772E31">
      <w:pPr>
        <w:rPr>
          <w:sz w:val="24"/>
          <w:szCs w:val="24"/>
        </w:rPr>
        <w:sectPr w:rsidR="008C66F3" w:rsidRPr="00772E31" w:rsidSect="00E238F0">
          <w:pgSz w:w="11900" w:h="16840"/>
          <w:pgMar w:top="780" w:right="300" w:bottom="1000" w:left="920" w:header="0" w:footer="783" w:gutter="0"/>
          <w:pgNumType w:fmt="numberInDash" w:start="1"/>
          <w:cols w:space="720"/>
        </w:sectPr>
      </w:pPr>
    </w:p>
    <w:p w:rsidR="008C66F3" w:rsidRPr="00772E31" w:rsidRDefault="00B67EC0" w:rsidP="00772E31">
      <w:pPr>
        <w:rPr>
          <w:sz w:val="24"/>
          <w:szCs w:val="24"/>
        </w:rPr>
      </w:pPr>
      <w:r w:rsidRPr="00772E31">
        <w:rPr>
          <w:sz w:val="24"/>
          <w:szCs w:val="24"/>
        </w:rPr>
        <w:lastRenderedPageBreak/>
        <w:t>вопросительного (общий и специальный вопрос) предложений. Интонация перечисления.</w:t>
      </w:r>
    </w:p>
    <w:p w:rsidR="008C66F3" w:rsidRPr="00772E31" w:rsidRDefault="00B67EC0" w:rsidP="00772E31">
      <w:pPr>
        <w:rPr>
          <w:sz w:val="24"/>
          <w:szCs w:val="24"/>
        </w:rPr>
      </w:pPr>
      <w:r w:rsidRPr="00772E31">
        <w:rPr>
          <w:b/>
          <w:spacing w:val="-3"/>
          <w:sz w:val="24"/>
          <w:szCs w:val="24"/>
        </w:rPr>
        <w:t xml:space="preserve">Лексическая </w:t>
      </w:r>
      <w:r w:rsidRPr="00772E31">
        <w:rPr>
          <w:b/>
          <w:sz w:val="24"/>
          <w:szCs w:val="24"/>
        </w:rPr>
        <w:t xml:space="preserve">сторона речи. </w:t>
      </w:r>
      <w:r w:rsidRPr="00772E31">
        <w:rPr>
          <w:spacing w:val="-3"/>
          <w:sz w:val="24"/>
          <w:szCs w:val="24"/>
        </w:rPr>
        <w:t xml:space="preserve">Лексические единицы, </w:t>
      </w:r>
      <w:r w:rsidRPr="00772E31">
        <w:rPr>
          <w:sz w:val="24"/>
          <w:szCs w:val="24"/>
        </w:rPr>
        <w:t>обслуживающие ситуации общения, в пределах тематики начальной школы, в объёме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doctor,film).</w:t>
      </w:r>
    </w:p>
    <w:p w:rsidR="008C66F3" w:rsidRPr="00772E31" w:rsidRDefault="00B67EC0" w:rsidP="00772E31">
      <w:pPr>
        <w:rPr>
          <w:sz w:val="24"/>
          <w:szCs w:val="24"/>
        </w:rPr>
      </w:pPr>
      <w:r w:rsidRPr="00772E31">
        <w:rPr>
          <w:b/>
          <w:sz w:val="24"/>
          <w:szCs w:val="24"/>
        </w:rPr>
        <w:t xml:space="preserve">Грамматическая сторона речи. </w:t>
      </w:r>
      <w:r w:rsidRPr="00772E31">
        <w:rPr>
          <w:sz w:val="24"/>
          <w:szCs w:val="24"/>
        </w:rPr>
        <w:t>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 liketodance.Shecanskatewell.) сказуемым. Побудительные предложения в утвердительной (Helpme, please.) и отрицательной (Don’tbelate!) формах. Безличные предложения в настоящем времени (Itiscold.It’sfiveo’clock.)</w:t>
      </w:r>
      <w:r w:rsidRPr="00772E31">
        <w:rPr>
          <w:i/>
          <w:sz w:val="24"/>
          <w:szCs w:val="24"/>
        </w:rPr>
        <w:t>.</w:t>
      </w:r>
      <w:r w:rsidRPr="00772E31">
        <w:rPr>
          <w:sz w:val="24"/>
          <w:szCs w:val="24"/>
        </w:rPr>
        <w:t>Предложения с оборотом thereis/thereare. Простые распространённые предложения. Предложения с однороднымичленами.</w:t>
      </w:r>
    </w:p>
    <w:p w:rsidR="008C66F3" w:rsidRPr="00772E31" w:rsidRDefault="00B67EC0" w:rsidP="00772E31">
      <w:pPr>
        <w:rPr>
          <w:sz w:val="24"/>
          <w:szCs w:val="24"/>
        </w:rPr>
      </w:pPr>
      <w:r w:rsidRPr="00772E31">
        <w:rPr>
          <w:sz w:val="24"/>
          <w:szCs w:val="24"/>
        </w:rPr>
        <w:t>Глагольные конструкции I’dliketo… Существительные в единственном и множественном числе (образованные по правилу и исключения), существительные с неопределённым, определённым и нулевымартиклем.</w:t>
      </w:r>
    </w:p>
    <w:p w:rsidR="008C66F3" w:rsidRPr="00772E31" w:rsidRDefault="00B67EC0" w:rsidP="00772E31">
      <w:pPr>
        <w:rPr>
          <w:sz w:val="24"/>
          <w:szCs w:val="24"/>
        </w:rPr>
      </w:pPr>
      <w:r w:rsidRPr="00772E31">
        <w:rPr>
          <w:sz w:val="24"/>
          <w:szCs w:val="24"/>
        </w:rPr>
        <w:t>Местоимения: личные (в именительном и объектном падежах), притяжательные, вопросительные, указательные (this/these, that/those), неопределённые (some, any — некоторые случаи употребления).</w:t>
      </w:r>
    </w:p>
    <w:p w:rsidR="008C66F3" w:rsidRPr="00772E31" w:rsidRDefault="00B67EC0" w:rsidP="00772E31">
      <w:pPr>
        <w:rPr>
          <w:sz w:val="24"/>
          <w:szCs w:val="24"/>
        </w:rPr>
      </w:pPr>
      <w:r w:rsidRPr="00772E31">
        <w:rPr>
          <w:sz w:val="24"/>
          <w:szCs w:val="24"/>
        </w:rPr>
        <w:t>Наречиявремени</w:t>
      </w:r>
      <w:r w:rsidRPr="00772E31">
        <w:rPr>
          <w:sz w:val="24"/>
          <w:szCs w:val="24"/>
          <w:lang w:val="en-US"/>
        </w:rPr>
        <w:t xml:space="preserve"> (yesterday, tomorrow, never, usually, often, sometimes). </w:t>
      </w:r>
      <w:r w:rsidRPr="00772E31">
        <w:rPr>
          <w:sz w:val="24"/>
          <w:szCs w:val="24"/>
        </w:rPr>
        <w:t>Наречия степени (much, little, very).</w:t>
      </w:r>
    </w:p>
    <w:p w:rsidR="008C66F3" w:rsidRPr="002E42C7" w:rsidRDefault="00B67EC0" w:rsidP="00772E31">
      <w:pPr>
        <w:rPr>
          <w:sz w:val="24"/>
          <w:szCs w:val="24"/>
        </w:rPr>
      </w:pPr>
      <w:r w:rsidRPr="00772E31">
        <w:rPr>
          <w:sz w:val="24"/>
          <w:szCs w:val="24"/>
        </w:rPr>
        <w:t>Количественные числительные (до 100), порядковые числительные (до10). Наиболееупотребительныепредлоги</w:t>
      </w:r>
      <w:r w:rsidRPr="002E42C7">
        <w:rPr>
          <w:sz w:val="24"/>
          <w:szCs w:val="24"/>
        </w:rPr>
        <w:t xml:space="preserve">: </w:t>
      </w:r>
      <w:r w:rsidRPr="00772E31">
        <w:rPr>
          <w:sz w:val="24"/>
          <w:szCs w:val="24"/>
          <w:lang w:val="en-US"/>
        </w:rPr>
        <w:t>in</w:t>
      </w:r>
      <w:r w:rsidRPr="002E42C7">
        <w:rPr>
          <w:sz w:val="24"/>
          <w:szCs w:val="24"/>
        </w:rPr>
        <w:t xml:space="preserve">, </w:t>
      </w:r>
      <w:r w:rsidRPr="00772E31">
        <w:rPr>
          <w:sz w:val="24"/>
          <w:szCs w:val="24"/>
          <w:lang w:val="en-US"/>
        </w:rPr>
        <w:t>on</w:t>
      </w:r>
      <w:r w:rsidRPr="002E42C7">
        <w:rPr>
          <w:sz w:val="24"/>
          <w:szCs w:val="24"/>
        </w:rPr>
        <w:t xml:space="preserve">, </w:t>
      </w:r>
      <w:r w:rsidRPr="00772E31">
        <w:rPr>
          <w:sz w:val="24"/>
          <w:szCs w:val="24"/>
          <w:lang w:val="en-US"/>
        </w:rPr>
        <w:t>at</w:t>
      </w:r>
      <w:r w:rsidRPr="002E42C7">
        <w:rPr>
          <w:sz w:val="24"/>
          <w:szCs w:val="24"/>
        </w:rPr>
        <w:t xml:space="preserve">, </w:t>
      </w:r>
      <w:r w:rsidRPr="00772E31">
        <w:rPr>
          <w:sz w:val="24"/>
          <w:szCs w:val="24"/>
          <w:lang w:val="en-US"/>
        </w:rPr>
        <w:t>into</w:t>
      </w:r>
      <w:r w:rsidRPr="002E42C7">
        <w:rPr>
          <w:sz w:val="24"/>
          <w:szCs w:val="24"/>
        </w:rPr>
        <w:t xml:space="preserve">, </w:t>
      </w:r>
      <w:r w:rsidRPr="00772E31">
        <w:rPr>
          <w:sz w:val="24"/>
          <w:szCs w:val="24"/>
          <w:lang w:val="en-US"/>
        </w:rPr>
        <w:t>to</w:t>
      </w:r>
      <w:r w:rsidRPr="002E42C7">
        <w:rPr>
          <w:sz w:val="24"/>
          <w:szCs w:val="24"/>
        </w:rPr>
        <w:t xml:space="preserve">, </w:t>
      </w:r>
      <w:r w:rsidRPr="00772E31">
        <w:rPr>
          <w:sz w:val="24"/>
          <w:szCs w:val="24"/>
          <w:lang w:val="en-US"/>
        </w:rPr>
        <w:t>from</w:t>
      </w:r>
      <w:r w:rsidRPr="002E42C7">
        <w:rPr>
          <w:sz w:val="24"/>
          <w:szCs w:val="24"/>
        </w:rPr>
        <w:t xml:space="preserve">, </w:t>
      </w:r>
      <w:r w:rsidRPr="00772E31">
        <w:rPr>
          <w:sz w:val="24"/>
          <w:szCs w:val="24"/>
          <w:lang w:val="en-US"/>
        </w:rPr>
        <w:t>of</w:t>
      </w:r>
      <w:r w:rsidRPr="002E42C7">
        <w:rPr>
          <w:sz w:val="24"/>
          <w:szCs w:val="24"/>
        </w:rPr>
        <w:t>,</w:t>
      </w:r>
      <w:r w:rsidRPr="00772E31">
        <w:rPr>
          <w:sz w:val="24"/>
          <w:szCs w:val="24"/>
          <w:lang w:val="en-US"/>
        </w:rPr>
        <w:t>with</w:t>
      </w:r>
      <w:r w:rsidRPr="002E42C7">
        <w:rPr>
          <w:sz w:val="24"/>
          <w:szCs w:val="24"/>
        </w:rPr>
        <w:t>.</w:t>
      </w:r>
    </w:p>
    <w:p w:rsidR="008C66F3" w:rsidRPr="00772E31" w:rsidRDefault="00B67EC0" w:rsidP="00772E31">
      <w:pPr>
        <w:rPr>
          <w:sz w:val="24"/>
          <w:szCs w:val="24"/>
        </w:rPr>
      </w:pPr>
      <w:r w:rsidRPr="00772E31">
        <w:rPr>
          <w:sz w:val="24"/>
          <w:szCs w:val="24"/>
        </w:rPr>
        <w:t>Социокультурная осведомлённость</w:t>
      </w:r>
    </w:p>
    <w:p w:rsidR="008C66F3" w:rsidRPr="00772E31" w:rsidRDefault="00B67EC0" w:rsidP="00772E31">
      <w:pPr>
        <w:rPr>
          <w:sz w:val="24"/>
          <w:szCs w:val="24"/>
        </w:rPr>
      </w:pPr>
      <w:r w:rsidRPr="00772E31">
        <w:rPr>
          <w:sz w:val="24"/>
          <w:szCs w:val="24"/>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изучаемогоязыка.</w:t>
      </w:r>
    </w:p>
    <w:p w:rsidR="008C66F3" w:rsidRPr="00772E31" w:rsidRDefault="00B67EC0" w:rsidP="00772E31">
      <w:pPr>
        <w:rPr>
          <w:sz w:val="24"/>
          <w:szCs w:val="24"/>
        </w:rPr>
      </w:pPr>
      <w:r w:rsidRPr="00772E31">
        <w:rPr>
          <w:sz w:val="24"/>
          <w:szCs w:val="24"/>
        </w:rPr>
        <w:t>Математика Числа и</w:t>
      </w:r>
      <w:r w:rsidRPr="00772E31">
        <w:rPr>
          <w:spacing w:val="-3"/>
          <w:sz w:val="24"/>
          <w:szCs w:val="24"/>
        </w:rPr>
        <w:t>величины</w:t>
      </w:r>
    </w:p>
    <w:p w:rsidR="008C66F3" w:rsidRPr="00772E31" w:rsidRDefault="00B67EC0" w:rsidP="00772E31">
      <w:pPr>
        <w:rPr>
          <w:sz w:val="24"/>
          <w:szCs w:val="24"/>
        </w:rPr>
      </w:pPr>
      <w:r w:rsidRPr="00772E31">
        <w:rPr>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C66F3" w:rsidRPr="00772E31" w:rsidRDefault="00B67EC0" w:rsidP="00772E31">
      <w:pPr>
        <w:rPr>
          <w:sz w:val="24"/>
          <w:szCs w:val="24"/>
        </w:rPr>
      </w:pPr>
      <w:r w:rsidRPr="00772E31">
        <w:rPr>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сотая,тысячная).</w:t>
      </w:r>
    </w:p>
    <w:p w:rsidR="008C66F3" w:rsidRPr="00772E31" w:rsidRDefault="00B67EC0" w:rsidP="00772E31">
      <w:pPr>
        <w:rPr>
          <w:sz w:val="24"/>
          <w:szCs w:val="24"/>
        </w:rPr>
      </w:pPr>
      <w:r w:rsidRPr="00772E31">
        <w:rPr>
          <w:sz w:val="24"/>
          <w:szCs w:val="24"/>
        </w:rPr>
        <w:t>Арифметические действия</w:t>
      </w:r>
    </w:p>
    <w:p w:rsidR="008C66F3" w:rsidRPr="00772E31" w:rsidRDefault="00B67EC0" w:rsidP="00772E31">
      <w:pPr>
        <w:rPr>
          <w:sz w:val="24"/>
          <w:szCs w:val="24"/>
        </w:rPr>
      </w:pPr>
      <w:r w:rsidRPr="00772E31">
        <w:rPr>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состатком.</w:t>
      </w:r>
    </w:p>
    <w:p w:rsidR="008C66F3" w:rsidRPr="00772E31" w:rsidRDefault="00B67EC0" w:rsidP="00772E31">
      <w:pPr>
        <w:rPr>
          <w:sz w:val="24"/>
          <w:szCs w:val="24"/>
        </w:rPr>
      </w:pPr>
      <w:r w:rsidRPr="00772E31">
        <w:rPr>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8C66F3" w:rsidRPr="00772E31" w:rsidRDefault="008C66F3" w:rsidP="00772E31">
      <w:pPr>
        <w:rPr>
          <w:sz w:val="24"/>
          <w:szCs w:val="24"/>
        </w:rPr>
        <w:sectPr w:rsidR="008C66F3" w:rsidRPr="00772E31" w:rsidSect="00E238F0">
          <w:footerReference w:type="default" r:id="rId16"/>
          <w:pgSz w:w="11900" w:h="16840"/>
          <w:pgMar w:top="780" w:right="300" w:bottom="980" w:left="920" w:header="0" w:footer="783" w:gutter="0"/>
          <w:pgNumType w:start="1"/>
          <w:cols w:space="720"/>
        </w:sectPr>
      </w:pPr>
    </w:p>
    <w:p w:rsidR="008C66F3" w:rsidRPr="00772E31" w:rsidRDefault="00B67EC0" w:rsidP="00772E31">
      <w:pPr>
        <w:rPr>
          <w:sz w:val="24"/>
          <w:szCs w:val="24"/>
        </w:rPr>
      </w:pPr>
      <w:r w:rsidRPr="00772E31">
        <w:rPr>
          <w:sz w:val="24"/>
          <w:szCs w:val="24"/>
        </w:rPr>
        <w:lastRenderedPageBreak/>
        <w:t>Алгоритмы письменного сложения, вычитания, умножения и деления многозначных чисел.</w:t>
      </w:r>
    </w:p>
    <w:p w:rsidR="008C66F3" w:rsidRPr="00772E31" w:rsidRDefault="00B67EC0" w:rsidP="00772E31">
      <w:pPr>
        <w:rPr>
          <w:sz w:val="24"/>
          <w:szCs w:val="24"/>
        </w:rPr>
      </w:pPr>
      <w:r w:rsidRPr="00772E31">
        <w:rPr>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8C66F3" w:rsidRPr="00772E31" w:rsidRDefault="00B67EC0" w:rsidP="00772E31">
      <w:pPr>
        <w:rPr>
          <w:sz w:val="24"/>
          <w:szCs w:val="24"/>
        </w:rPr>
      </w:pPr>
      <w:r w:rsidRPr="00772E31">
        <w:rPr>
          <w:sz w:val="24"/>
          <w:szCs w:val="24"/>
        </w:rPr>
        <w:t>Работа с текстовыми задачами</w:t>
      </w:r>
    </w:p>
    <w:p w:rsidR="008C66F3" w:rsidRPr="00772E31" w:rsidRDefault="00B67EC0" w:rsidP="00772E31">
      <w:pPr>
        <w:rPr>
          <w:sz w:val="24"/>
          <w:szCs w:val="24"/>
        </w:rPr>
      </w:pPr>
      <w:r w:rsidRPr="00772E31">
        <w:rPr>
          <w:sz w:val="24"/>
          <w:szCs w:val="24"/>
        </w:rPr>
        <w:t>Решение текстовых задач арифметическим способом. Задачи, содержащие отношения</w:t>
      </w:r>
    </w:p>
    <w:p w:rsidR="008C66F3" w:rsidRPr="00772E31" w:rsidRDefault="00B67EC0" w:rsidP="00772E31">
      <w:pPr>
        <w:rPr>
          <w:sz w:val="24"/>
          <w:szCs w:val="24"/>
        </w:rPr>
      </w:pPr>
      <w:r w:rsidRPr="00772E31">
        <w:rPr>
          <w:sz w:val="24"/>
          <w:szCs w:val="24"/>
        </w:rPr>
        <w:t xml:space="preserve">«больше (меньше) на…», «больше (меньше) в…». Зависимости между величинами, характеризующими процессы движения, работы, </w:t>
      </w:r>
      <w:r w:rsidRPr="00772E31">
        <w:rPr>
          <w:spacing w:val="2"/>
          <w:sz w:val="24"/>
          <w:szCs w:val="24"/>
        </w:rPr>
        <w:t xml:space="preserve">купли-продажи </w:t>
      </w:r>
      <w:r w:rsidRPr="00772E31">
        <w:rPr>
          <w:sz w:val="24"/>
          <w:szCs w:val="24"/>
        </w:rPr>
        <w:t>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и другиемодели).</w:t>
      </w:r>
    </w:p>
    <w:p w:rsidR="008C66F3" w:rsidRPr="00772E31" w:rsidRDefault="00B67EC0" w:rsidP="00772E31">
      <w:pPr>
        <w:rPr>
          <w:sz w:val="24"/>
          <w:szCs w:val="24"/>
        </w:rPr>
      </w:pPr>
      <w:r w:rsidRPr="00772E31">
        <w:rPr>
          <w:sz w:val="24"/>
          <w:szCs w:val="24"/>
        </w:rPr>
        <w:t>Задачи на нахождение доли целого и целого по его доле.</w:t>
      </w:r>
    </w:p>
    <w:p w:rsidR="008C66F3" w:rsidRPr="00772E31" w:rsidRDefault="00B67EC0" w:rsidP="00772E31">
      <w:pPr>
        <w:rPr>
          <w:sz w:val="24"/>
          <w:szCs w:val="24"/>
        </w:rPr>
      </w:pPr>
      <w:r w:rsidRPr="00772E31">
        <w:rPr>
          <w:sz w:val="24"/>
          <w:szCs w:val="24"/>
        </w:rPr>
        <w:t>Пространственные отношения. Геометрические фигуры</w:t>
      </w:r>
    </w:p>
    <w:p w:rsidR="008C66F3" w:rsidRPr="00772E31" w:rsidRDefault="00B67EC0" w:rsidP="00772E31">
      <w:pPr>
        <w:rPr>
          <w:sz w:val="24"/>
          <w:szCs w:val="24"/>
        </w:rPr>
      </w:pPr>
      <w:r w:rsidRPr="00772E31">
        <w:rPr>
          <w:sz w:val="24"/>
          <w:szCs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цилиндр,конус.</w:t>
      </w:r>
    </w:p>
    <w:p w:rsidR="008C66F3" w:rsidRPr="00772E31" w:rsidRDefault="00B67EC0" w:rsidP="00772E31">
      <w:pPr>
        <w:rPr>
          <w:sz w:val="24"/>
          <w:szCs w:val="24"/>
        </w:rPr>
      </w:pPr>
      <w:r w:rsidRPr="00772E31">
        <w:rPr>
          <w:sz w:val="24"/>
          <w:szCs w:val="24"/>
        </w:rPr>
        <w:t>Геометрические величины</w:t>
      </w:r>
    </w:p>
    <w:p w:rsidR="008C66F3" w:rsidRPr="00772E31" w:rsidRDefault="00B67EC0" w:rsidP="00772E31">
      <w:pPr>
        <w:rPr>
          <w:sz w:val="24"/>
          <w:szCs w:val="24"/>
        </w:rPr>
      </w:pPr>
      <w:r w:rsidRPr="00772E31">
        <w:rPr>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8C66F3" w:rsidRPr="00772E31" w:rsidRDefault="00B67EC0" w:rsidP="00772E31">
      <w:pPr>
        <w:rPr>
          <w:sz w:val="24"/>
          <w:szCs w:val="24"/>
        </w:rPr>
      </w:pPr>
      <w:r w:rsidRPr="00772E31">
        <w:rPr>
          <w:sz w:val="24"/>
          <w:szCs w:val="24"/>
        </w:rPr>
        <w:t>Площадь геометрической фигуры. Единицы площади (см</w:t>
      </w:r>
      <w:r w:rsidRPr="00772E31">
        <w:rPr>
          <w:position w:val="9"/>
          <w:sz w:val="24"/>
          <w:szCs w:val="24"/>
        </w:rPr>
        <w:t>2</w:t>
      </w:r>
      <w:r w:rsidRPr="00772E31">
        <w:rPr>
          <w:sz w:val="24"/>
          <w:szCs w:val="24"/>
        </w:rPr>
        <w:t>, дм</w:t>
      </w:r>
      <w:r w:rsidRPr="00772E31">
        <w:rPr>
          <w:position w:val="9"/>
          <w:sz w:val="24"/>
          <w:szCs w:val="24"/>
        </w:rPr>
        <w:t>2</w:t>
      </w:r>
      <w:r w:rsidRPr="00772E31">
        <w:rPr>
          <w:sz w:val="24"/>
          <w:szCs w:val="24"/>
        </w:rPr>
        <w:t>, м</w:t>
      </w:r>
      <w:r w:rsidRPr="00772E31">
        <w:rPr>
          <w:position w:val="9"/>
          <w:sz w:val="24"/>
          <w:szCs w:val="24"/>
        </w:rPr>
        <w:t>2</w:t>
      </w:r>
      <w:r w:rsidRPr="00772E31">
        <w:rPr>
          <w:sz w:val="24"/>
          <w:szCs w:val="24"/>
        </w:rPr>
        <w:t>). Вычисление площади прямоугольника.</w:t>
      </w:r>
    </w:p>
    <w:p w:rsidR="008C66F3" w:rsidRPr="00772E31" w:rsidRDefault="00B67EC0" w:rsidP="00772E31">
      <w:pPr>
        <w:rPr>
          <w:sz w:val="24"/>
          <w:szCs w:val="24"/>
        </w:rPr>
      </w:pPr>
      <w:r w:rsidRPr="00772E31">
        <w:rPr>
          <w:sz w:val="24"/>
          <w:szCs w:val="24"/>
        </w:rPr>
        <w:t>Работа с информацией</w:t>
      </w:r>
    </w:p>
    <w:p w:rsidR="008C66F3" w:rsidRPr="00772E31" w:rsidRDefault="00B67EC0" w:rsidP="00772E31">
      <w:pPr>
        <w:rPr>
          <w:sz w:val="24"/>
          <w:szCs w:val="24"/>
        </w:rPr>
      </w:pPr>
      <w:r w:rsidRPr="00772E31">
        <w:rPr>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8C66F3" w:rsidRPr="00772E31" w:rsidRDefault="00B67EC0" w:rsidP="00772E31">
      <w:pPr>
        <w:rPr>
          <w:sz w:val="24"/>
          <w:szCs w:val="24"/>
        </w:rPr>
      </w:pPr>
      <w:r w:rsidRPr="00772E31">
        <w:rPr>
          <w:sz w:val="24"/>
          <w:szCs w:val="24"/>
        </w:rPr>
        <w:t>Построение простейших выражений с помощью логических связок и слов («и»; «не»;</w:t>
      </w:r>
    </w:p>
    <w:p w:rsidR="008C66F3" w:rsidRPr="00772E31" w:rsidRDefault="00B67EC0" w:rsidP="00772E31">
      <w:pPr>
        <w:rPr>
          <w:sz w:val="24"/>
          <w:szCs w:val="24"/>
        </w:rPr>
      </w:pPr>
      <w:r w:rsidRPr="00772E31">
        <w:rPr>
          <w:sz w:val="24"/>
          <w:szCs w:val="24"/>
        </w:rPr>
        <w:t>«если… то…»; «верно/неверно, что…»; «каждый»; «все»; «некоторые»).</w:t>
      </w:r>
    </w:p>
    <w:p w:rsidR="008C66F3" w:rsidRPr="00772E31" w:rsidRDefault="00B67EC0" w:rsidP="00772E31">
      <w:pPr>
        <w:rPr>
          <w:sz w:val="24"/>
          <w:szCs w:val="24"/>
        </w:rPr>
      </w:pPr>
      <w:r w:rsidRPr="00772E31">
        <w:rPr>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8C66F3" w:rsidRPr="00772E31" w:rsidRDefault="00B67EC0" w:rsidP="00772E31">
      <w:pPr>
        <w:rPr>
          <w:sz w:val="24"/>
          <w:szCs w:val="24"/>
        </w:rPr>
      </w:pPr>
      <w:r w:rsidRPr="00772E31">
        <w:rPr>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8C66F3" w:rsidRPr="00772E31" w:rsidRDefault="00B67EC0" w:rsidP="00772E31">
      <w:pPr>
        <w:rPr>
          <w:sz w:val="24"/>
          <w:szCs w:val="24"/>
        </w:rPr>
      </w:pPr>
      <w:r w:rsidRPr="00772E31">
        <w:rPr>
          <w:sz w:val="24"/>
          <w:szCs w:val="24"/>
        </w:rPr>
        <w:t>Окружающий мир (Человек, природа,общество) Человек иприрода</w:t>
      </w:r>
    </w:p>
    <w:p w:rsidR="008C66F3" w:rsidRPr="00772E31" w:rsidRDefault="00B67EC0" w:rsidP="00772E31">
      <w:pPr>
        <w:rPr>
          <w:sz w:val="24"/>
          <w:szCs w:val="24"/>
        </w:rPr>
      </w:pPr>
      <w:r w:rsidRPr="00772E31">
        <w:rPr>
          <w:spacing w:val="-2"/>
          <w:sz w:val="24"/>
          <w:szCs w:val="24"/>
        </w:rPr>
        <w:t xml:space="preserve">Природа </w:t>
      </w:r>
      <w:r w:rsidRPr="00772E31">
        <w:rPr>
          <w:sz w:val="24"/>
          <w:szCs w:val="24"/>
        </w:rPr>
        <w:t xml:space="preserve">— это то, что нас </w:t>
      </w:r>
      <w:r w:rsidRPr="00772E31">
        <w:rPr>
          <w:spacing w:val="-2"/>
          <w:sz w:val="24"/>
          <w:szCs w:val="24"/>
        </w:rPr>
        <w:t xml:space="preserve">окружает, </w:t>
      </w:r>
      <w:r w:rsidRPr="00772E31">
        <w:rPr>
          <w:sz w:val="24"/>
          <w:szCs w:val="24"/>
        </w:rPr>
        <w:t xml:space="preserve">но не </w:t>
      </w:r>
      <w:r w:rsidRPr="00772E31">
        <w:rPr>
          <w:spacing w:val="-3"/>
          <w:sz w:val="24"/>
          <w:szCs w:val="24"/>
        </w:rPr>
        <w:t xml:space="preserve">создано </w:t>
      </w:r>
      <w:r w:rsidRPr="00772E31">
        <w:rPr>
          <w:sz w:val="24"/>
          <w:szCs w:val="24"/>
        </w:rPr>
        <w:t>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8C66F3" w:rsidRPr="00772E31" w:rsidRDefault="00B67EC0" w:rsidP="00772E31">
      <w:pPr>
        <w:rPr>
          <w:sz w:val="24"/>
          <w:szCs w:val="24"/>
        </w:rPr>
      </w:pPr>
      <w:r w:rsidRPr="00772E31">
        <w:rPr>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8C66F3" w:rsidRPr="00772E31" w:rsidRDefault="00B67EC0" w:rsidP="00772E31">
      <w:pPr>
        <w:rPr>
          <w:sz w:val="24"/>
          <w:szCs w:val="24"/>
        </w:rPr>
      </w:pPr>
      <w:r w:rsidRPr="00772E31">
        <w:rPr>
          <w:sz w:val="24"/>
          <w:szCs w:val="24"/>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8C66F3" w:rsidRPr="00772E31" w:rsidRDefault="00B67EC0" w:rsidP="00772E31">
      <w:pPr>
        <w:rPr>
          <w:sz w:val="24"/>
          <w:szCs w:val="24"/>
        </w:rPr>
      </w:pPr>
      <w:r w:rsidRPr="00772E31">
        <w:rPr>
          <w:sz w:val="24"/>
          <w:szCs w:val="24"/>
        </w:rPr>
        <w:t xml:space="preserve">Смена дня и ночи на Земле. Вращение Земли как </w:t>
      </w:r>
      <w:r w:rsidRPr="00772E31">
        <w:rPr>
          <w:spacing w:val="2"/>
          <w:sz w:val="24"/>
          <w:szCs w:val="24"/>
        </w:rPr>
        <w:t xml:space="preserve">причина </w:t>
      </w:r>
      <w:r w:rsidRPr="00772E31">
        <w:rPr>
          <w:sz w:val="24"/>
          <w:szCs w:val="24"/>
        </w:rPr>
        <w:t>смены дня и ночи. Времена года, их особенности (на основе наблюдений). Обращение Земливокруг</w:t>
      </w:r>
    </w:p>
    <w:p w:rsidR="008C66F3" w:rsidRPr="00772E31" w:rsidRDefault="008C66F3" w:rsidP="00772E31">
      <w:pPr>
        <w:rPr>
          <w:sz w:val="24"/>
          <w:szCs w:val="24"/>
        </w:rPr>
        <w:sectPr w:rsidR="008C66F3" w:rsidRPr="00772E31">
          <w:pgSz w:w="11900" w:h="16840"/>
          <w:pgMar w:top="780" w:right="300" w:bottom="1000" w:left="920" w:header="0" w:footer="783" w:gutter="0"/>
          <w:cols w:space="720"/>
        </w:sectPr>
      </w:pPr>
    </w:p>
    <w:p w:rsidR="008C66F3" w:rsidRPr="00772E31" w:rsidRDefault="00B67EC0" w:rsidP="00772E31">
      <w:pPr>
        <w:rPr>
          <w:sz w:val="24"/>
          <w:szCs w:val="24"/>
        </w:rPr>
      </w:pPr>
      <w:r w:rsidRPr="00772E31">
        <w:rPr>
          <w:sz w:val="24"/>
          <w:szCs w:val="24"/>
        </w:rPr>
        <w:lastRenderedPageBreak/>
        <w:t>Солнца как причина смены времён года. Смена времён года в родном крае на основе наблюдений.</w:t>
      </w:r>
    </w:p>
    <w:p w:rsidR="008C66F3" w:rsidRPr="00772E31" w:rsidRDefault="00B67EC0" w:rsidP="00772E31">
      <w:pPr>
        <w:rPr>
          <w:sz w:val="24"/>
          <w:szCs w:val="24"/>
        </w:rPr>
      </w:pPr>
      <w:r w:rsidRPr="00772E31">
        <w:rPr>
          <w:sz w:val="24"/>
          <w:szCs w:val="24"/>
        </w:rPr>
        <w:t>Погода, её составляющие (температура воздуха, облачность, осадки, ветер).</w:t>
      </w:r>
    </w:p>
    <w:p w:rsidR="008C66F3" w:rsidRPr="00772E31" w:rsidRDefault="00B67EC0" w:rsidP="00772E31">
      <w:pPr>
        <w:rPr>
          <w:sz w:val="24"/>
          <w:szCs w:val="24"/>
        </w:rPr>
      </w:pPr>
      <w:r w:rsidRPr="00772E31">
        <w:rPr>
          <w:sz w:val="24"/>
          <w:szCs w:val="24"/>
        </w:rPr>
        <w:t>Наблюдение за погодой своего края.</w:t>
      </w:r>
    </w:p>
    <w:p w:rsidR="008C66F3" w:rsidRPr="00772E31" w:rsidRDefault="00B67EC0" w:rsidP="00772E31">
      <w:pPr>
        <w:rPr>
          <w:sz w:val="24"/>
          <w:szCs w:val="24"/>
        </w:rPr>
      </w:pPr>
      <w:r w:rsidRPr="00772E31">
        <w:rPr>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8C66F3" w:rsidRPr="00772E31" w:rsidRDefault="00B67EC0" w:rsidP="00772E31">
      <w:pPr>
        <w:rPr>
          <w:sz w:val="24"/>
          <w:szCs w:val="24"/>
        </w:rPr>
      </w:pPr>
      <w:r w:rsidRPr="00772E31">
        <w:rPr>
          <w:sz w:val="24"/>
          <w:szCs w:val="24"/>
        </w:rP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8C66F3" w:rsidRPr="00772E31" w:rsidRDefault="00B67EC0" w:rsidP="00772E31">
      <w:pPr>
        <w:rPr>
          <w:sz w:val="24"/>
          <w:szCs w:val="24"/>
        </w:rPr>
      </w:pPr>
      <w:r w:rsidRPr="00772E31">
        <w:rPr>
          <w:sz w:val="24"/>
          <w:szCs w:val="24"/>
        </w:rPr>
        <w:t>Воздух — смесь газов. Свойства воздуха. Значение воздуха для растений, животных, человека. Охрана, бережное использование воздуха.</w:t>
      </w:r>
    </w:p>
    <w:p w:rsidR="008C66F3" w:rsidRPr="00772E31" w:rsidRDefault="00B67EC0" w:rsidP="00772E31">
      <w:pPr>
        <w:rPr>
          <w:sz w:val="24"/>
          <w:szCs w:val="24"/>
        </w:rPr>
      </w:pPr>
      <w:r w:rsidRPr="00772E31">
        <w:rPr>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8C66F3" w:rsidRPr="00772E31" w:rsidRDefault="00B67EC0" w:rsidP="00772E31">
      <w:pPr>
        <w:rPr>
          <w:sz w:val="24"/>
          <w:szCs w:val="24"/>
        </w:rPr>
      </w:pPr>
      <w:r w:rsidRPr="00772E31">
        <w:rPr>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8C66F3" w:rsidRPr="00772E31" w:rsidRDefault="00B67EC0" w:rsidP="00772E31">
      <w:pPr>
        <w:rPr>
          <w:sz w:val="24"/>
          <w:szCs w:val="24"/>
        </w:rPr>
      </w:pPr>
      <w:r w:rsidRPr="00772E31">
        <w:rPr>
          <w:sz w:val="24"/>
          <w:szCs w:val="24"/>
        </w:rPr>
        <w:t>Почва, её состав, значение для живой природы и для хозяйственной  жизни  человека. Охрана, бережное использованиепочв.</w:t>
      </w:r>
    </w:p>
    <w:p w:rsidR="008C66F3" w:rsidRPr="00772E31" w:rsidRDefault="00B67EC0" w:rsidP="00772E31">
      <w:pPr>
        <w:rPr>
          <w:sz w:val="24"/>
          <w:szCs w:val="24"/>
        </w:rPr>
      </w:pPr>
      <w:r w:rsidRPr="00772E31">
        <w:rPr>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8C66F3" w:rsidRPr="00772E31" w:rsidRDefault="00B67EC0" w:rsidP="00772E31">
      <w:pPr>
        <w:rPr>
          <w:sz w:val="24"/>
          <w:szCs w:val="24"/>
        </w:rPr>
      </w:pPr>
      <w:r w:rsidRPr="00772E31">
        <w:rPr>
          <w:sz w:val="24"/>
          <w:szCs w:val="24"/>
        </w:rPr>
        <w:t>Грибы: съедобные и ядовитые. Правила сбора грибов.</w:t>
      </w:r>
    </w:p>
    <w:p w:rsidR="008C66F3" w:rsidRPr="00772E31" w:rsidRDefault="00B67EC0" w:rsidP="00772E31">
      <w:pPr>
        <w:rPr>
          <w:sz w:val="24"/>
          <w:szCs w:val="24"/>
        </w:rPr>
      </w:pPr>
      <w:r w:rsidRPr="00772E31">
        <w:rPr>
          <w:sz w:val="24"/>
          <w:szCs w:val="24"/>
        </w:rPr>
        <w:t xml:space="preserve">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w:t>
      </w:r>
      <w:r w:rsidRPr="00772E31">
        <w:rPr>
          <w:spacing w:val="-3"/>
          <w:sz w:val="24"/>
          <w:szCs w:val="24"/>
        </w:rPr>
        <w:t xml:space="preserve">животных. Дикие </w:t>
      </w:r>
      <w:r w:rsidRPr="00772E31">
        <w:rPr>
          <w:sz w:val="24"/>
          <w:szCs w:val="24"/>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основенаблюдений.</w:t>
      </w:r>
    </w:p>
    <w:p w:rsidR="008C66F3" w:rsidRPr="00772E31" w:rsidRDefault="00B67EC0" w:rsidP="00772E31">
      <w:pPr>
        <w:rPr>
          <w:sz w:val="24"/>
          <w:szCs w:val="24"/>
        </w:rPr>
      </w:pPr>
      <w:r w:rsidRPr="00772E31">
        <w:rPr>
          <w:sz w:val="24"/>
          <w:szCs w:val="24"/>
        </w:rPr>
        <w:t xml:space="preserve">Лес, луг, водоём — единство живой и неживой природы (солнечный свет, воздух, вода, почва, растения, животные).Круговорот </w:t>
      </w:r>
      <w:r w:rsidRPr="00772E31">
        <w:rPr>
          <w:spacing w:val="-3"/>
          <w:sz w:val="24"/>
          <w:szCs w:val="24"/>
        </w:rPr>
        <w:t xml:space="preserve">веществ. Взаимосвязи </w:t>
      </w:r>
      <w:r w:rsidRPr="00772E31">
        <w:rPr>
          <w:sz w:val="24"/>
          <w:szCs w:val="24"/>
        </w:rPr>
        <w:t xml:space="preserve">в </w:t>
      </w:r>
      <w:r w:rsidRPr="00772E31">
        <w:rPr>
          <w:spacing w:val="-2"/>
          <w:sz w:val="24"/>
          <w:szCs w:val="24"/>
        </w:rPr>
        <w:t xml:space="preserve">природном </w:t>
      </w:r>
      <w:r w:rsidRPr="00772E31">
        <w:rPr>
          <w:spacing w:val="-3"/>
          <w:sz w:val="24"/>
          <w:szCs w:val="24"/>
        </w:rPr>
        <w:t xml:space="preserve">сообществе: </w:t>
      </w:r>
      <w:r w:rsidRPr="00772E31">
        <w:rPr>
          <w:sz w:val="24"/>
          <w:szCs w:val="24"/>
        </w:rPr>
        <w:t xml:space="preserve">растения — </w:t>
      </w:r>
      <w:r w:rsidRPr="00772E31">
        <w:rPr>
          <w:spacing w:val="-3"/>
          <w:sz w:val="24"/>
          <w:szCs w:val="24"/>
        </w:rPr>
        <w:t xml:space="preserve">пища </w:t>
      </w:r>
      <w:r w:rsidRPr="00772E31">
        <w:rPr>
          <w:sz w:val="24"/>
          <w:szCs w:val="24"/>
        </w:rPr>
        <w:t xml:space="preserve">и укрытие для </w:t>
      </w:r>
      <w:r w:rsidRPr="00772E31">
        <w:rPr>
          <w:spacing w:val="-3"/>
          <w:sz w:val="24"/>
          <w:szCs w:val="24"/>
        </w:rPr>
        <w:t xml:space="preserve">животных; животные </w:t>
      </w:r>
      <w:r w:rsidRPr="00772E31">
        <w:rPr>
          <w:sz w:val="24"/>
          <w:szCs w:val="24"/>
        </w:rPr>
        <w:t xml:space="preserve">— </w:t>
      </w:r>
      <w:r w:rsidRPr="00772E31">
        <w:rPr>
          <w:spacing w:val="-3"/>
          <w:sz w:val="24"/>
          <w:szCs w:val="24"/>
        </w:rPr>
        <w:t xml:space="preserve">распространители </w:t>
      </w:r>
      <w:r w:rsidRPr="00772E31">
        <w:rPr>
          <w:sz w:val="24"/>
          <w:szCs w:val="24"/>
        </w:rPr>
        <w:t xml:space="preserve">плодов и </w:t>
      </w:r>
      <w:r w:rsidRPr="00772E31">
        <w:rPr>
          <w:spacing w:val="-3"/>
          <w:sz w:val="24"/>
          <w:szCs w:val="24"/>
        </w:rPr>
        <w:t xml:space="preserve">семян растений. Влияние </w:t>
      </w:r>
      <w:r w:rsidRPr="00772E31">
        <w:rPr>
          <w:sz w:val="24"/>
          <w:szCs w:val="24"/>
        </w:rPr>
        <w:t xml:space="preserve">человека на природные сообщества. Природные сообщества </w:t>
      </w:r>
      <w:r w:rsidRPr="00772E31">
        <w:rPr>
          <w:spacing w:val="-3"/>
          <w:sz w:val="24"/>
          <w:szCs w:val="24"/>
        </w:rPr>
        <w:t xml:space="preserve">родного </w:t>
      </w:r>
      <w:r w:rsidRPr="00772E31">
        <w:rPr>
          <w:sz w:val="24"/>
          <w:szCs w:val="24"/>
        </w:rPr>
        <w:t xml:space="preserve">края (2—3 </w:t>
      </w:r>
      <w:r w:rsidRPr="00772E31">
        <w:rPr>
          <w:spacing w:val="-3"/>
          <w:sz w:val="24"/>
          <w:szCs w:val="24"/>
        </w:rPr>
        <w:t xml:space="preserve">примера </w:t>
      </w:r>
      <w:r w:rsidRPr="00772E31">
        <w:rPr>
          <w:sz w:val="24"/>
          <w:szCs w:val="24"/>
        </w:rPr>
        <w:t xml:space="preserve">на </w:t>
      </w:r>
      <w:r w:rsidRPr="00772E31">
        <w:rPr>
          <w:spacing w:val="-2"/>
          <w:sz w:val="24"/>
          <w:szCs w:val="24"/>
        </w:rPr>
        <w:t xml:space="preserve">основе </w:t>
      </w:r>
      <w:r w:rsidRPr="00772E31">
        <w:rPr>
          <w:spacing w:val="-3"/>
          <w:sz w:val="24"/>
          <w:szCs w:val="24"/>
        </w:rPr>
        <w:t>наблюдений).</w:t>
      </w:r>
    </w:p>
    <w:p w:rsidR="008C66F3" w:rsidRPr="00772E31" w:rsidRDefault="00B67EC0" w:rsidP="00772E31">
      <w:pPr>
        <w:rPr>
          <w:sz w:val="24"/>
          <w:szCs w:val="24"/>
        </w:rPr>
      </w:pPr>
      <w:r w:rsidRPr="00772E31">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8C66F3" w:rsidRPr="00772E31" w:rsidRDefault="00B67EC0" w:rsidP="00772E31">
      <w:pPr>
        <w:rPr>
          <w:sz w:val="24"/>
          <w:szCs w:val="24"/>
        </w:rPr>
      </w:pPr>
      <w:r w:rsidRPr="00772E31">
        <w:rPr>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8C66F3" w:rsidRPr="00772E31" w:rsidRDefault="00B67EC0" w:rsidP="00772E31">
      <w:pPr>
        <w:rPr>
          <w:sz w:val="24"/>
          <w:szCs w:val="24"/>
        </w:rPr>
      </w:pPr>
      <w:r w:rsidRPr="00772E31">
        <w:rPr>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C66F3" w:rsidRPr="00772E31" w:rsidRDefault="00B67EC0" w:rsidP="00772E31">
      <w:pPr>
        <w:rPr>
          <w:sz w:val="24"/>
          <w:szCs w:val="24"/>
        </w:rPr>
      </w:pPr>
      <w:r w:rsidRPr="00772E31">
        <w:rPr>
          <w:sz w:val="24"/>
          <w:szCs w:val="24"/>
        </w:rPr>
        <w:t>Человек. Ребенок, взрослый, пожилой человек. Мужчины и женщины, мальчики и девочки. Общее представление о строении тела человека. Системы органов (опорно-</w:t>
      </w:r>
    </w:p>
    <w:p w:rsidR="008C66F3" w:rsidRPr="00772E31" w:rsidRDefault="008C66F3" w:rsidP="00772E31">
      <w:pPr>
        <w:rPr>
          <w:sz w:val="24"/>
          <w:szCs w:val="24"/>
        </w:rPr>
        <w:sectPr w:rsidR="008C66F3" w:rsidRPr="00772E31">
          <w:pgSz w:w="11900" w:h="16840"/>
          <w:pgMar w:top="780" w:right="300" w:bottom="1000" w:left="920" w:header="0" w:footer="783" w:gutter="0"/>
          <w:cols w:space="720"/>
        </w:sectPr>
      </w:pPr>
    </w:p>
    <w:p w:rsidR="008C66F3" w:rsidRPr="00772E31" w:rsidRDefault="00B67EC0" w:rsidP="00772E31">
      <w:pPr>
        <w:rPr>
          <w:sz w:val="24"/>
          <w:szCs w:val="24"/>
        </w:rPr>
      </w:pPr>
      <w:r w:rsidRPr="00772E31">
        <w:rPr>
          <w:sz w:val="24"/>
          <w:szCs w:val="24"/>
        </w:rPr>
        <w:lastRenderedPageBreak/>
        <w:t>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оних.</w:t>
      </w:r>
    </w:p>
    <w:p w:rsidR="008C66F3" w:rsidRPr="00772E31" w:rsidRDefault="00B67EC0" w:rsidP="00772E31">
      <w:pPr>
        <w:rPr>
          <w:sz w:val="24"/>
          <w:szCs w:val="24"/>
        </w:rPr>
      </w:pPr>
      <w:r w:rsidRPr="00772E31">
        <w:rPr>
          <w:sz w:val="24"/>
          <w:szCs w:val="24"/>
        </w:rPr>
        <w:t>Человек и общество</w:t>
      </w:r>
    </w:p>
    <w:p w:rsidR="008C66F3" w:rsidRPr="00772E31" w:rsidRDefault="00B67EC0" w:rsidP="00772E31">
      <w:pPr>
        <w:rPr>
          <w:sz w:val="24"/>
          <w:szCs w:val="24"/>
        </w:rPr>
      </w:pPr>
      <w:r w:rsidRPr="00772E31">
        <w:rPr>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w:t>
      </w:r>
      <w:r w:rsidR="00A800F0">
        <w:rPr>
          <w:sz w:val="24"/>
          <w:szCs w:val="24"/>
        </w:rPr>
        <w:t>-</w:t>
      </w:r>
      <w:r w:rsidRPr="00772E31">
        <w:rPr>
          <w:sz w:val="24"/>
          <w:szCs w:val="24"/>
        </w:rPr>
        <w:t>нравственные и культурные ценности российского общества, отраженные в государственных праздниках и народных традициях региона.</w:t>
      </w:r>
    </w:p>
    <w:p w:rsidR="008C66F3" w:rsidRPr="00772E31" w:rsidRDefault="00B67EC0" w:rsidP="00772E31">
      <w:pPr>
        <w:rPr>
          <w:sz w:val="24"/>
          <w:szCs w:val="24"/>
        </w:rPr>
      </w:pPr>
      <w:r w:rsidRPr="00772E31">
        <w:rPr>
          <w:sz w:val="24"/>
          <w:szCs w:val="24"/>
        </w:rPr>
        <w:t xml:space="preserve">Человек — член общества, создатель и носитель культуры. Могонациональность – особенность нашей страны. Общее представление о вкладе </w:t>
      </w:r>
      <w:r w:rsidRPr="00772E31">
        <w:rPr>
          <w:spacing w:val="-3"/>
          <w:sz w:val="24"/>
          <w:szCs w:val="24"/>
        </w:rPr>
        <w:t xml:space="preserve">разных народов </w:t>
      </w:r>
      <w:r w:rsidRPr="00772E31">
        <w:rPr>
          <w:sz w:val="24"/>
          <w:szCs w:val="24"/>
        </w:rPr>
        <w:t xml:space="preserve">в многонациональную культуру нашей </w:t>
      </w:r>
      <w:r w:rsidRPr="00772E31">
        <w:rPr>
          <w:spacing w:val="2"/>
          <w:sz w:val="24"/>
          <w:szCs w:val="24"/>
        </w:rPr>
        <w:t xml:space="preserve">страны. </w:t>
      </w:r>
      <w:r w:rsidRPr="00772E31">
        <w:rPr>
          <w:spacing w:val="-3"/>
          <w:sz w:val="24"/>
          <w:szCs w:val="24"/>
        </w:rPr>
        <w:t xml:space="preserve">Ценность каждого </w:t>
      </w:r>
      <w:r w:rsidRPr="00772E31">
        <w:rPr>
          <w:sz w:val="24"/>
          <w:szCs w:val="24"/>
        </w:rPr>
        <w:t xml:space="preserve">народа для  него </w:t>
      </w:r>
      <w:r w:rsidRPr="00772E31">
        <w:rPr>
          <w:spacing w:val="-3"/>
          <w:sz w:val="24"/>
          <w:szCs w:val="24"/>
        </w:rPr>
        <w:t xml:space="preserve">самого </w:t>
      </w:r>
      <w:r w:rsidRPr="00772E31">
        <w:rPr>
          <w:sz w:val="24"/>
          <w:szCs w:val="24"/>
        </w:rPr>
        <w:t>и для всей страны. Взаимоотношения человека с другими людьми. Культура общения. Уважение к чужомумнению.</w:t>
      </w:r>
    </w:p>
    <w:p w:rsidR="008C66F3" w:rsidRPr="00772E31" w:rsidRDefault="00B67EC0" w:rsidP="00772E31">
      <w:pPr>
        <w:rPr>
          <w:sz w:val="24"/>
          <w:szCs w:val="24"/>
        </w:rPr>
      </w:pPr>
      <w:r w:rsidRPr="00772E31">
        <w:rPr>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иверности.</w:t>
      </w:r>
    </w:p>
    <w:p w:rsidR="008C66F3" w:rsidRPr="00772E31" w:rsidRDefault="00B67EC0" w:rsidP="00772E31">
      <w:pPr>
        <w:rPr>
          <w:sz w:val="24"/>
          <w:szCs w:val="24"/>
        </w:rPr>
      </w:pPr>
      <w:r w:rsidRPr="00772E31">
        <w:rPr>
          <w:sz w:val="24"/>
          <w:szCs w:val="24"/>
        </w:rP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8C66F3" w:rsidRPr="00772E31" w:rsidRDefault="00B67EC0" w:rsidP="00772E31">
      <w:pPr>
        <w:rPr>
          <w:sz w:val="24"/>
          <w:szCs w:val="24"/>
        </w:rPr>
      </w:pPr>
      <w:r w:rsidRPr="00772E31">
        <w:rPr>
          <w:sz w:val="24"/>
          <w:szCs w:val="24"/>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8C66F3" w:rsidRPr="00772E31" w:rsidRDefault="00B67EC0" w:rsidP="00772E31">
      <w:pPr>
        <w:rPr>
          <w:sz w:val="24"/>
          <w:szCs w:val="24"/>
        </w:rPr>
      </w:pPr>
      <w:r w:rsidRPr="00772E31">
        <w:rPr>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C66F3" w:rsidRPr="00772E31" w:rsidRDefault="00B67EC0" w:rsidP="00772E31">
      <w:pPr>
        <w:rPr>
          <w:sz w:val="24"/>
          <w:szCs w:val="24"/>
        </w:rPr>
      </w:pPr>
      <w:r w:rsidRPr="00772E31">
        <w:rPr>
          <w:sz w:val="24"/>
          <w:szCs w:val="24"/>
        </w:rPr>
        <w:t>Общественный транспорт. Транспорт города или села. Наземный, воздушный и водный транспорт. Правила пользования транспортом.</w:t>
      </w:r>
    </w:p>
    <w:p w:rsidR="008C66F3" w:rsidRPr="00772E31" w:rsidRDefault="00B67EC0" w:rsidP="00772E31">
      <w:pPr>
        <w:rPr>
          <w:sz w:val="24"/>
          <w:szCs w:val="24"/>
        </w:rPr>
      </w:pPr>
      <w:r w:rsidRPr="00772E31">
        <w:rPr>
          <w:sz w:val="24"/>
          <w:szCs w:val="24"/>
        </w:rPr>
        <w:t>Средства массовой информации: радио, телевидение, пресса, Интернет.</w:t>
      </w:r>
    </w:p>
    <w:p w:rsidR="008C66F3" w:rsidRPr="00772E31" w:rsidRDefault="00B67EC0" w:rsidP="00772E31">
      <w:pPr>
        <w:rPr>
          <w:sz w:val="24"/>
          <w:szCs w:val="24"/>
        </w:rPr>
      </w:pPr>
      <w:r w:rsidRPr="00772E31">
        <w:rPr>
          <w:sz w:val="24"/>
          <w:szCs w:val="24"/>
        </w:rPr>
        <w:t>Наша Родина — Россия, Российская Федерация. Ценностно</w:t>
      </w:r>
      <w:r w:rsidR="00BA1443" w:rsidRPr="00772E31">
        <w:rPr>
          <w:sz w:val="24"/>
          <w:szCs w:val="24"/>
        </w:rPr>
        <w:t>-</w:t>
      </w:r>
      <w:r w:rsidRPr="00772E31">
        <w:rPr>
          <w:sz w:val="24"/>
          <w:szCs w:val="24"/>
        </w:rPr>
        <w:t>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Праваребёнка.</w:t>
      </w:r>
    </w:p>
    <w:p w:rsidR="008C66F3" w:rsidRPr="00772E31" w:rsidRDefault="00B67EC0" w:rsidP="00772E31">
      <w:pPr>
        <w:rPr>
          <w:sz w:val="24"/>
          <w:szCs w:val="24"/>
        </w:rPr>
      </w:pPr>
      <w:r w:rsidRPr="00772E31">
        <w:rPr>
          <w:sz w:val="24"/>
          <w:szCs w:val="24"/>
        </w:rPr>
        <w:t>Президент Российской Федерации — глава государства. Ответственность главы государства за социальное и духовно</w:t>
      </w:r>
      <w:r w:rsidR="00BA1443" w:rsidRPr="00772E31">
        <w:rPr>
          <w:sz w:val="24"/>
          <w:szCs w:val="24"/>
        </w:rPr>
        <w:t>-</w:t>
      </w:r>
      <w:r w:rsidRPr="00772E31">
        <w:rPr>
          <w:sz w:val="24"/>
          <w:szCs w:val="24"/>
        </w:rPr>
        <w:t>нравственное благополучие граждан.</w:t>
      </w:r>
    </w:p>
    <w:p w:rsidR="008C66F3" w:rsidRPr="00772E31" w:rsidRDefault="00B67EC0" w:rsidP="00772E31">
      <w:pPr>
        <w:rPr>
          <w:sz w:val="24"/>
          <w:szCs w:val="24"/>
        </w:rPr>
      </w:pPr>
      <w:r w:rsidRPr="00772E31">
        <w:rPr>
          <w:sz w:val="24"/>
          <w:szCs w:val="24"/>
        </w:rPr>
        <w:t>Праздник в жизни общества как средство укрепления общественной солидарности и упрочения духовно</w:t>
      </w:r>
      <w:r w:rsidR="00BA1443" w:rsidRPr="00772E31">
        <w:rPr>
          <w:sz w:val="24"/>
          <w:szCs w:val="24"/>
        </w:rPr>
        <w:t>-</w:t>
      </w:r>
      <w:r w:rsidRPr="00772E31">
        <w:rPr>
          <w:sz w:val="24"/>
          <w:szCs w:val="24"/>
        </w:rPr>
        <w:t>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государственномупразднику.</w:t>
      </w:r>
    </w:p>
    <w:p w:rsidR="008C66F3" w:rsidRPr="00772E31" w:rsidRDefault="00B67EC0" w:rsidP="00772E31">
      <w:pPr>
        <w:rPr>
          <w:sz w:val="24"/>
          <w:szCs w:val="24"/>
        </w:rPr>
      </w:pPr>
      <w:r w:rsidRPr="00772E31">
        <w:rPr>
          <w:sz w:val="24"/>
          <w:szCs w:val="24"/>
        </w:rPr>
        <w:t>Россия на карте, государственная граница России.</w:t>
      </w:r>
    </w:p>
    <w:p w:rsidR="008C66F3" w:rsidRPr="00772E31" w:rsidRDefault="00B67EC0" w:rsidP="00772E31">
      <w:pPr>
        <w:rPr>
          <w:sz w:val="24"/>
          <w:szCs w:val="24"/>
        </w:rPr>
      </w:pPr>
      <w:r w:rsidRPr="00772E31">
        <w:rPr>
          <w:sz w:val="24"/>
          <w:szCs w:val="24"/>
        </w:rPr>
        <w:t>Москва — столица России. Достопримечательности Москвы: Кремль, Красная площадь, Большой театр и др. Расположение Москвы на карте.</w:t>
      </w:r>
    </w:p>
    <w:p w:rsidR="008C66F3" w:rsidRPr="00772E31" w:rsidRDefault="008C66F3" w:rsidP="00772E31">
      <w:pPr>
        <w:rPr>
          <w:sz w:val="24"/>
          <w:szCs w:val="24"/>
        </w:rPr>
        <w:sectPr w:rsidR="008C66F3" w:rsidRPr="00772E31">
          <w:pgSz w:w="11900" w:h="16840"/>
          <w:pgMar w:top="780" w:right="300" w:bottom="1000" w:left="920" w:header="0" w:footer="783" w:gutter="0"/>
          <w:cols w:space="720"/>
        </w:sectPr>
      </w:pPr>
    </w:p>
    <w:p w:rsidR="008C66F3" w:rsidRPr="00772E31" w:rsidRDefault="00B67EC0" w:rsidP="00772E31">
      <w:pPr>
        <w:rPr>
          <w:sz w:val="24"/>
          <w:szCs w:val="24"/>
        </w:rPr>
      </w:pPr>
      <w:r w:rsidRPr="00772E31">
        <w:rPr>
          <w:sz w:val="24"/>
          <w:szCs w:val="24"/>
        </w:rPr>
        <w:lastRenderedPageBreak/>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сним.</w:t>
      </w:r>
    </w:p>
    <w:p w:rsidR="008C66F3" w:rsidRPr="00772E31" w:rsidRDefault="00B67EC0" w:rsidP="00772E31">
      <w:pPr>
        <w:rPr>
          <w:sz w:val="24"/>
          <w:szCs w:val="24"/>
        </w:rPr>
      </w:pPr>
      <w:r w:rsidRPr="00772E31">
        <w:rPr>
          <w:sz w:val="24"/>
          <w:szCs w:val="24"/>
        </w:rPr>
        <w:t>Россия — многонациональная страна. Народы, населяющие Россию, их обычаи, характерные особенности быта (по выбору).</w:t>
      </w:r>
    </w:p>
    <w:p w:rsidR="008C66F3" w:rsidRPr="00772E31" w:rsidRDefault="00B67EC0" w:rsidP="00772E31">
      <w:pPr>
        <w:rPr>
          <w:sz w:val="24"/>
          <w:szCs w:val="24"/>
        </w:rPr>
      </w:pPr>
      <w:r w:rsidRPr="00772E31">
        <w:rPr>
          <w:sz w:val="24"/>
          <w:szCs w:val="24"/>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8C66F3" w:rsidRPr="00772E31" w:rsidRDefault="00B67EC0" w:rsidP="00772E31">
      <w:pPr>
        <w:rPr>
          <w:sz w:val="24"/>
          <w:szCs w:val="24"/>
        </w:rPr>
      </w:pPr>
      <w:r w:rsidRPr="00772E31">
        <w:rPr>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w:t>
      </w:r>
      <w:r w:rsidR="00BA1443" w:rsidRPr="00772E31">
        <w:rPr>
          <w:sz w:val="24"/>
          <w:szCs w:val="24"/>
        </w:rPr>
        <w:t>ле. Знакомство с 3—4 (нескольки</w:t>
      </w:r>
      <w:r w:rsidRPr="00772E31">
        <w:rPr>
          <w:sz w:val="24"/>
          <w:szCs w:val="24"/>
        </w:rPr>
        <w:t>ми) странами (по выбору): название, расположение на политической карте, столица, главные достопримечательности.</w:t>
      </w:r>
    </w:p>
    <w:p w:rsidR="008C66F3" w:rsidRPr="00772E31" w:rsidRDefault="00B67EC0" w:rsidP="00772E31">
      <w:pPr>
        <w:rPr>
          <w:sz w:val="24"/>
          <w:szCs w:val="24"/>
        </w:rPr>
      </w:pPr>
      <w:r w:rsidRPr="00772E31">
        <w:rPr>
          <w:sz w:val="24"/>
          <w:szCs w:val="24"/>
        </w:rPr>
        <w:t>Правила безопасной жизни</w:t>
      </w:r>
    </w:p>
    <w:p w:rsidR="008C66F3" w:rsidRPr="00772E31" w:rsidRDefault="00B67EC0" w:rsidP="00772E31">
      <w:pPr>
        <w:rPr>
          <w:sz w:val="24"/>
          <w:szCs w:val="24"/>
        </w:rPr>
      </w:pPr>
      <w:r w:rsidRPr="00772E31">
        <w:rPr>
          <w:sz w:val="24"/>
          <w:szCs w:val="24"/>
        </w:rPr>
        <w:t>Ценность здоровья и здорового образа жизни.</w:t>
      </w:r>
    </w:p>
    <w:p w:rsidR="008C66F3" w:rsidRPr="00772E31" w:rsidRDefault="00B67EC0" w:rsidP="00772E31">
      <w:pPr>
        <w:rPr>
          <w:i/>
          <w:sz w:val="24"/>
          <w:szCs w:val="24"/>
        </w:rPr>
      </w:pPr>
      <w:r w:rsidRPr="00772E31">
        <w:rPr>
          <w:sz w:val="24"/>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772E31">
        <w:rPr>
          <w:i/>
          <w:sz w:val="24"/>
          <w:szCs w:val="24"/>
        </w:rPr>
        <w:t>(ушиб, порез, ожог), обмораживании, перегреве.</w:t>
      </w:r>
    </w:p>
    <w:p w:rsidR="008C66F3" w:rsidRPr="00772E31" w:rsidRDefault="00B67EC0" w:rsidP="00772E31">
      <w:pPr>
        <w:rPr>
          <w:sz w:val="24"/>
          <w:szCs w:val="24"/>
        </w:rPr>
      </w:pPr>
      <w:r w:rsidRPr="00772E31">
        <w:rPr>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8C66F3" w:rsidRPr="00772E31" w:rsidRDefault="00B67EC0" w:rsidP="00772E31">
      <w:pPr>
        <w:rPr>
          <w:sz w:val="24"/>
          <w:szCs w:val="24"/>
        </w:rPr>
      </w:pPr>
      <w:r w:rsidRPr="00772E31">
        <w:rPr>
          <w:sz w:val="24"/>
          <w:szCs w:val="24"/>
        </w:rPr>
        <w:t>Правила безопасного поведения в природе.</w:t>
      </w:r>
    </w:p>
    <w:p w:rsidR="008C66F3" w:rsidRPr="00772E31" w:rsidRDefault="00B67EC0" w:rsidP="00772E31">
      <w:pPr>
        <w:rPr>
          <w:sz w:val="24"/>
          <w:szCs w:val="24"/>
        </w:rPr>
      </w:pPr>
      <w:r w:rsidRPr="00772E31">
        <w:rPr>
          <w:sz w:val="24"/>
          <w:szCs w:val="24"/>
        </w:rPr>
        <w:t>Правило безопасного поведения в общественных местах. Правила взаимодействия с незнакомыми людьми.</w:t>
      </w:r>
    </w:p>
    <w:p w:rsidR="008C66F3" w:rsidRPr="00772E31" w:rsidRDefault="00B67EC0" w:rsidP="00772E31">
      <w:pPr>
        <w:rPr>
          <w:sz w:val="24"/>
          <w:szCs w:val="24"/>
        </w:rPr>
      </w:pPr>
      <w:r w:rsidRPr="00772E31">
        <w:rPr>
          <w:sz w:val="24"/>
          <w:szCs w:val="24"/>
        </w:rPr>
        <w:t>Забота о здоровье и безопасности окружающих людей — нравственный долг каждого человека.</w:t>
      </w:r>
    </w:p>
    <w:p w:rsidR="008C66F3" w:rsidRPr="00772E31" w:rsidRDefault="00B67EC0" w:rsidP="00772E31">
      <w:pPr>
        <w:rPr>
          <w:sz w:val="24"/>
          <w:szCs w:val="24"/>
        </w:rPr>
      </w:pPr>
      <w:r w:rsidRPr="00772E31">
        <w:rPr>
          <w:sz w:val="24"/>
          <w:szCs w:val="24"/>
        </w:rPr>
        <w:t>Основы религиозных культур и светскойэтики</w:t>
      </w:r>
    </w:p>
    <w:p w:rsidR="008C66F3" w:rsidRPr="00772E31" w:rsidRDefault="00B67EC0" w:rsidP="00772E31">
      <w:pPr>
        <w:rPr>
          <w:sz w:val="24"/>
          <w:szCs w:val="24"/>
        </w:rPr>
      </w:pPr>
      <w:r w:rsidRPr="00772E31">
        <w:rPr>
          <w:sz w:val="24"/>
          <w:szCs w:val="24"/>
        </w:rPr>
        <w:t>Россия — наша Родина.</w:t>
      </w:r>
    </w:p>
    <w:p w:rsidR="008C66F3" w:rsidRPr="00772E31" w:rsidRDefault="00B67EC0" w:rsidP="00772E31">
      <w:pPr>
        <w:rPr>
          <w:sz w:val="24"/>
          <w:szCs w:val="24"/>
        </w:rPr>
      </w:pPr>
      <w:r w:rsidRPr="00772E31">
        <w:rPr>
          <w:sz w:val="24"/>
          <w:szCs w:val="24"/>
        </w:rPr>
        <w:t>Культура и религия. Праздники в религиях мира.</w:t>
      </w:r>
    </w:p>
    <w:p w:rsidR="008C66F3" w:rsidRPr="00772E31" w:rsidRDefault="00B67EC0" w:rsidP="00772E31">
      <w:pPr>
        <w:rPr>
          <w:sz w:val="24"/>
          <w:szCs w:val="24"/>
        </w:rPr>
      </w:pPr>
      <w:r w:rsidRPr="00772E31">
        <w:rPr>
          <w:spacing w:val="-4"/>
          <w:sz w:val="24"/>
          <w:szCs w:val="24"/>
        </w:rPr>
        <w:t xml:space="preserve">Представление </w:t>
      </w:r>
      <w:r w:rsidRPr="00772E31">
        <w:rPr>
          <w:sz w:val="24"/>
          <w:szCs w:val="24"/>
        </w:rPr>
        <w:t xml:space="preserve">о </w:t>
      </w:r>
      <w:r w:rsidRPr="00772E31">
        <w:rPr>
          <w:spacing w:val="-3"/>
          <w:sz w:val="24"/>
          <w:szCs w:val="24"/>
        </w:rPr>
        <w:t xml:space="preserve">светской </w:t>
      </w:r>
      <w:r w:rsidRPr="00772E31">
        <w:rPr>
          <w:spacing w:val="-4"/>
          <w:sz w:val="24"/>
          <w:szCs w:val="24"/>
        </w:rPr>
        <w:t xml:space="preserve">этике, </w:t>
      </w:r>
      <w:r w:rsidRPr="00772E31">
        <w:rPr>
          <w:sz w:val="24"/>
          <w:szCs w:val="24"/>
        </w:rPr>
        <w:t xml:space="preserve">об </w:t>
      </w:r>
      <w:r w:rsidRPr="00772E31">
        <w:rPr>
          <w:spacing w:val="-4"/>
          <w:sz w:val="24"/>
          <w:szCs w:val="24"/>
        </w:rPr>
        <w:t xml:space="preserve">отечественных традиционных религиях, </w:t>
      </w:r>
      <w:r w:rsidRPr="00772E31">
        <w:rPr>
          <w:sz w:val="24"/>
          <w:szCs w:val="24"/>
        </w:rPr>
        <w:t xml:space="preserve">их </w:t>
      </w:r>
      <w:r w:rsidRPr="00772E31">
        <w:rPr>
          <w:spacing w:val="-3"/>
          <w:sz w:val="24"/>
          <w:szCs w:val="24"/>
        </w:rPr>
        <w:t xml:space="preserve">роли </w:t>
      </w:r>
      <w:r w:rsidRPr="00772E31">
        <w:rPr>
          <w:sz w:val="24"/>
          <w:szCs w:val="24"/>
        </w:rPr>
        <w:t xml:space="preserve">в </w:t>
      </w:r>
      <w:r w:rsidRPr="00772E31">
        <w:rPr>
          <w:spacing w:val="-4"/>
          <w:sz w:val="24"/>
          <w:szCs w:val="24"/>
        </w:rPr>
        <w:t xml:space="preserve">культуре, </w:t>
      </w:r>
      <w:r w:rsidRPr="00772E31">
        <w:rPr>
          <w:spacing w:val="-3"/>
          <w:sz w:val="24"/>
          <w:szCs w:val="24"/>
        </w:rPr>
        <w:t xml:space="preserve">истории </w:t>
      </w:r>
      <w:r w:rsidRPr="00772E31">
        <w:rPr>
          <w:sz w:val="24"/>
          <w:szCs w:val="24"/>
        </w:rPr>
        <w:t xml:space="preserve">и </w:t>
      </w:r>
      <w:r w:rsidRPr="00772E31">
        <w:rPr>
          <w:spacing w:val="-4"/>
          <w:sz w:val="24"/>
          <w:szCs w:val="24"/>
        </w:rPr>
        <w:t>современности России.</w:t>
      </w:r>
    </w:p>
    <w:p w:rsidR="008C66F3" w:rsidRPr="00772E31" w:rsidRDefault="00B67EC0" w:rsidP="00772E31">
      <w:pPr>
        <w:rPr>
          <w:sz w:val="24"/>
          <w:szCs w:val="24"/>
        </w:rPr>
      </w:pPr>
      <w:r w:rsidRPr="00772E31">
        <w:rPr>
          <w:spacing w:val="-4"/>
          <w:sz w:val="24"/>
          <w:szCs w:val="24"/>
        </w:rPr>
        <w:t xml:space="preserve">Знакомство </w:t>
      </w:r>
      <w:r w:rsidRPr="00772E31">
        <w:rPr>
          <w:sz w:val="24"/>
          <w:szCs w:val="24"/>
        </w:rPr>
        <w:t xml:space="preserve">с </w:t>
      </w:r>
      <w:r w:rsidRPr="00772E31">
        <w:rPr>
          <w:spacing w:val="-4"/>
          <w:sz w:val="24"/>
          <w:szCs w:val="24"/>
        </w:rPr>
        <w:t xml:space="preserve">основными </w:t>
      </w:r>
      <w:r w:rsidRPr="00772E31">
        <w:rPr>
          <w:spacing w:val="-3"/>
          <w:sz w:val="24"/>
          <w:szCs w:val="24"/>
        </w:rPr>
        <w:t xml:space="preserve">нормами </w:t>
      </w:r>
      <w:r w:rsidRPr="00772E31">
        <w:rPr>
          <w:spacing w:val="-4"/>
          <w:sz w:val="24"/>
          <w:szCs w:val="24"/>
        </w:rPr>
        <w:t xml:space="preserve">светской </w:t>
      </w:r>
      <w:r w:rsidRPr="00772E31">
        <w:rPr>
          <w:sz w:val="24"/>
          <w:szCs w:val="24"/>
        </w:rPr>
        <w:t xml:space="preserve">и </w:t>
      </w:r>
      <w:r w:rsidRPr="00772E31">
        <w:rPr>
          <w:spacing w:val="-4"/>
          <w:sz w:val="24"/>
          <w:szCs w:val="24"/>
        </w:rPr>
        <w:t xml:space="preserve">религиозной морали, понимание </w:t>
      </w:r>
      <w:r w:rsidRPr="00772E31">
        <w:rPr>
          <w:spacing w:val="-3"/>
          <w:sz w:val="24"/>
          <w:szCs w:val="24"/>
        </w:rPr>
        <w:t xml:space="preserve">их </w:t>
      </w:r>
      <w:r w:rsidRPr="00772E31">
        <w:rPr>
          <w:spacing w:val="-4"/>
          <w:sz w:val="24"/>
          <w:szCs w:val="24"/>
        </w:rPr>
        <w:t xml:space="preserve">значения </w:t>
      </w:r>
      <w:r w:rsidRPr="00772E31">
        <w:rPr>
          <w:sz w:val="24"/>
          <w:szCs w:val="24"/>
        </w:rPr>
        <w:t xml:space="preserve">в </w:t>
      </w:r>
      <w:r w:rsidRPr="00772E31">
        <w:rPr>
          <w:spacing w:val="-4"/>
          <w:sz w:val="24"/>
          <w:szCs w:val="24"/>
        </w:rPr>
        <w:t xml:space="preserve">выстраивании конструктивных </w:t>
      </w:r>
      <w:r w:rsidRPr="00772E31">
        <w:rPr>
          <w:spacing w:val="-3"/>
          <w:sz w:val="24"/>
          <w:szCs w:val="24"/>
        </w:rPr>
        <w:t xml:space="preserve">отношений </w:t>
      </w:r>
      <w:r w:rsidRPr="00772E31">
        <w:rPr>
          <w:sz w:val="24"/>
          <w:szCs w:val="24"/>
        </w:rPr>
        <w:t xml:space="preserve">в </w:t>
      </w:r>
      <w:r w:rsidRPr="00772E31">
        <w:rPr>
          <w:spacing w:val="-3"/>
          <w:sz w:val="24"/>
          <w:szCs w:val="24"/>
        </w:rPr>
        <w:t xml:space="preserve">семье </w:t>
      </w:r>
      <w:r w:rsidRPr="00772E31">
        <w:rPr>
          <w:sz w:val="24"/>
          <w:szCs w:val="24"/>
        </w:rPr>
        <w:t xml:space="preserve">и </w:t>
      </w:r>
      <w:r w:rsidRPr="00772E31">
        <w:rPr>
          <w:spacing w:val="-4"/>
          <w:sz w:val="24"/>
          <w:szCs w:val="24"/>
        </w:rPr>
        <w:t xml:space="preserve">обществе. Значениенравственности, </w:t>
      </w:r>
      <w:r w:rsidRPr="00772E31">
        <w:rPr>
          <w:spacing w:val="-3"/>
          <w:sz w:val="24"/>
          <w:szCs w:val="24"/>
        </w:rPr>
        <w:t xml:space="preserve">веры </w:t>
      </w:r>
      <w:r w:rsidRPr="00772E31">
        <w:rPr>
          <w:sz w:val="24"/>
          <w:szCs w:val="24"/>
        </w:rPr>
        <w:t xml:space="preserve">и </w:t>
      </w:r>
      <w:r w:rsidRPr="00772E31">
        <w:rPr>
          <w:spacing w:val="-3"/>
          <w:sz w:val="24"/>
          <w:szCs w:val="24"/>
        </w:rPr>
        <w:t xml:space="preserve">религии </w:t>
      </w:r>
      <w:r w:rsidRPr="00772E31">
        <w:rPr>
          <w:sz w:val="24"/>
          <w:szCs w:val="24"/>
        </w:rPr>
        <w:t xml:space="preserve">в </w:t>
      </w:r>
      <w:r w:rsidRPr="00772E31">
        <w:rPr>
          <w:spacing w:val="-3"/>
          <w:sz w:val="24"/>
          <w:szCs w:val="24"/>
        </w:rPr>
        <w:t xml:space="preserve">жизни </w:t>
      </w:r>
      <w:r w:rsidRPr="00772E31">
        <w:rPr>
          <w:spacing w:val="-4"/>
          <w:sz w:val="24"/>
          <w:szCs w:val="24"/>
        </w:rPr>
        <w:t xml:space="preserve">человека </w:t>
      </w:r>
      <w:r w:rsidRPr="00772E31">
        <w:rPr>
          <w:sz w:val="24"/>
          <w:szCs w:val="24"/>
        </w:rPr>
        <w:t xml:space="preserve">и </w:t>
      </w:r>
      <w:r w:rsidRPr="00772E31">
        <w:rPr>
          <w:spacing w:val="-4"/>
          <w:sz w:val="24"/>
          <w:szCs w:val="24"/>
        </w:rPr>
        <w:t>общества.</w:t>
      </w:r>
    </w:p>
    <w:p w:rsidR="008C66F3" w:rsidRPr="00772E31" w:rsidRDefault="00B67EC0" w:rsidP="00772E31">
      <w:pPr>
        <w:rPr>
          <w:sz w:val="24"/>
          <w:szCs w:val="24"/>
        </w:rPr>
      </w:pPr>
      <w:r w:rsidRPr="00772E31">
        <w:rPr>
          <w:sz w:val="24"/>
          <w:szCs w:val="24"/>
        </w:rPr>
        <w:t xml:space="preserve">Семья, семейные ценности. Долг, свобода, ответственность, </w:t>
      </w:r>
      <w:r w:rsidRPr="00772E31">
        <w:rPr>
          <w:spacing w:val="-4"/>
          <w:sz w:val="24"/>
          <w:szCs w:val="24"/>
        </w:rPr>
        <w:t xml:space="preserve">учение </w:t>
      </w:r>
      <w:r w:rsidRPr="00772E31">
        <w:rPr>
          <w:sz w:val="24"/>
          <w:szCs w:val="24"/>
        </w:rPr>
        <w:t xml:space="preserve">и </w:t>
      </w:r>
      <w:r w:rsidRPr="00772E31">
        <w:rPr>
          <w:spacing w:val="-3"/>
          <w:sz w:val="24"/>
          <w:szCs w:val="24"/>
        </w:rPr>
        <w:t xml:space="preserve">труд. </w:t>
      </w:r>
      <w:r w:rsidRPr="00772E31">
        <w:rPr>
          <w:spacing w:val="-4"/>
          <w:sz w:val="24"/>
          <w:szCs w:val="24"/>
        </w:rPr>
        <w:t>Милосердие,</w:t>
      </w:r>
      <w:r w:rsidRPr="00772E31">
        <w:rPr>
          <w:spacing w:val="-3"/>
          <w:sz w:val="24"/>
          <w:szCs w:val="24"/>
        </w:rPr>
        <w:t xml:space="preserve">забота </w:t>
      </w:r>
      <w:r w:rsidRPr="00772E31">
        <w:rPr>
          <w:sz w:val="24"/>
          <w:szCs w:val="24"/>
        </w:rPr>
        <w:t xml:space="preserve">о </w:t>
      </w:r>
      <w:r w:rsidRPr="00772E31">
        <w:rPr>
          <w:spacing w:val="-4"/>
          <w:sz w:val="24"/>
          <w:szCs w:val="24"/>
        </w:rPr>
        <w:t>слабых,взаимопомощь,социальныепроблемыобщества</w:t>
      </w:r>
      <w:r w:rsidRPr="00772E31">
        <w:rPr>
          <w:sz w:val="24"/>
          <w:szCs w:val="24"/>
        </w:rPr>
        <w:t xml:space="preserve">и </w:t>
      </w:r>
      <w:r w:rsidRPr="00772E31">
        <w:rPr>
          <w:spacing w:val="-4"/>
          <w:sz w:val="24"/>
          <w:szCs w:val="24"/>
        </w:rPr>
        <w:t xml:space="preserve">отношение </w:t>
      </w:r>
      <w:r w:rsidRPr="00772E31">
        <w:rPr>
          <w:sz w:val="24"/>
          <w:szCs w:val="24"/>
        </w:rPr>
        <w:t xml:space="preserve">к </w:t>
      </w:r>
      <w:r w:rsidRPr="00772E31">
        <w:rPr>
          <w:spacing w:val="-3"/>
          <w:sz w:val="24"/>
          <w:szCs w:val="24"/>
        </w:rPr>
        <w:t xml:space="preserve">ним разных </w:t>
      </w:r>
      <w:r w:rsidRPr="00772E31">
        <w:rPr>
          <w:spacing w:val="-4"/>
          <w:sz w:val="24"/>
          <w:szCs w:val="24"/>
        </w:rPr>
        <w:t xml:space="preserve">религий. Любовь </w:t>
      </w:r>
      <w:r w:rsidRPr="00772E31">
        <w:rPr>
          <w:sz w:val="24"/>
          <w:szCs w:val="24"/>
        </w:rPr>
        <w:t xml:space="preserve">и </w:t>
      </w:r>
      <w:r w:rsidRPr="00772E31">
        <w:rPr>
          <w:spacing w:val="-4"/>
          <w:sz w:val="24"/>
          <w:szCs w:val="24"/>
        </w:rPr>
        <w:t xml:space="preserve">уважение </w:t>
      </w:r>
      <w:r w:rsidRPr="00772E31">
        <w:rPr>
          <w:sz w:val="24"/>
          <w:szCs w:val="24"/>
        </w:rPr>
        <w:t xml:space="preserve">к </w:t>
      </w:r>
      <w:r w:rsidRPr="00772E31">
        <w:rPr>
          <w:spacing w:val="-3"/>
          <w:sz w:val="24"/>
          <w:szCs w:val="24"/>
        </w:rPr>
        <w:t>Отечеству.</w:t>
      </w:r>
    </w:p>
    <w:p w:rsidR="008C66F3" w:rsidRPr="00772E31" w:rsidRDefault="00B67EC0" w:rsidP="00772E31">
      <w:pPr>
        <w:rPr>
          <w:sz w:val="24"/>
          <w:szCs w:val="24"/>
        </w:rPr>
      </w:pPr>
      <w:r w:rsidRPr="00772E31">
        <w:rPr>
          <w:sz w:val="24"/>
          <w:szCs w:val="24"/>
        </w:rPr>
        <w:t>Изобразительноеискусство</w:t>
      </w:r>
    </w:p>
    <w:p w:rsidR="008C66F3" w:rsidRPr="00772E31" w:rsidRDefault="00B67EC0" w:rsidP="00772E31">
      <w:pPr>
        <w:rPr>
          <w:b/>
          <w:i/>
          <w:sz w:val="24"/>
          <w:szCs w:val="24"/>
        </w:rPr>
      </w:pPr>
      <w:r w:rsidRPr="00772E31">
        <w:rPr>
          <w:b/>
          <w:i/>
          <w:sz w:val="24"/>
          <w:szCs w:val="24"/>
        </w:rPr>
        <w:t>Виды художественной деятельности</w:t>
      </w:r>
    </w:p>
    <w:p w:rsidR="008C66F3" w:rsidRPr="00772E31" w:rsidRDefault="00B67EC0" w:rsidP="00772E31">
      <w:pPr>
        <w:rPr>
          <w:sz w:val="24"/>
          <w:szCs w:val="24"/>
        </w:rPr>
      </w:pPr>
      <w:r w:rsidRPr="00772E31">
        <w:rPr>
          <w:b/>
          <w:sz w:val="24"/>
          <w:szCs w:val="24"/>
        </w:rPr>
        <w:t xml:space="preserve">Восприятие произведений искусства. </w:t>
      </w:r>
      <w:r w:rsidRPr="00772E31">
        <w:rPr>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w:t>
      </w:r>
    </w:p>
    <w:p w:rsidR="008C66F3" w:rsidRPr="00772E31" w:rsidRDefault="008C66F3" w:rsidP="00772E31">
      <w:pPr>
        <w:rPr>
          <w:sz w:val="24"/>
          <w:szCs w:val="24"/>
        </w:rPr>
        <w:sectPr w:rsidR="008C66F3" w:rsidRPr="00772E31">
          <w:pgSz w:w="11900" w:h="16840"/>
          <w:pgMar w:top="780" w:right="300" w:bottom="1000" w:left="920" w:header="0" w:footer="783" w:gutter="0"/>
          <w:cols w:space="720"/>
        </w:sectPr>
      </w:pPr>
    </w:p>
    <w:p w:rsidR="008C66F3" w:rsidRPr="00772E31" w:rsidRDefault="00B67EC0" w:rsidP="00772E31">
      <w:pPr>
        <w:rPr>
          <w:sz w:val="24"/>
          <w:szCs w:val="24"/>
        </w:rPr>
      </w:pPr>
      <w:r w:rsidRPr="00772E31">
        <w:rPr>
          <w:sz w:val="24"/>
          <w:szCs w:val="24"/>
        </w:rPr>
        <w:lastRenderedPageBreak/>
        <w:t>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мировогоискусства.</w:t>
      </w:r>
    </w:p>
    <w:p w:rsidR="008C66F3" w:rsidRPr="00772E31" w:rsidRDefault="00B67EC0" w:rsidP="00772E31">
      <w:pPr>
        <w:rPr>
          <w:sz w:val="24"/>
          <w:szCs w:val="24"/>
        </w:rPr>
      </w:pPr>
      <w:r w:rsidRPr="00772E31">
        <w:rPr>
          <w:b/>
          <w:sz w:val="24"/>
          <w:szCs w:val="24"/>
        </w:rPr>
        <w:t xml:space="preserve">Рисунок. </w:t>
      </w:r>
      <w:r w:rsidRPr="00772E31">
        <w:rPr>
          <w:sz w:val="24"/>
          <w:szCs w:val="24"/>
        </w:rPr>
        <w:t>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характерныечерты.</w:t>
      </w:r>
    </w:p>
    <w:p w:rsidR="008C66F3" w:rsidRPr="00772E31" w:rsidRDefault="00B67EC0" w:rsidP="00772E31">
      <w:pPr>
        <w:rPr>
          <w:sz w:val="24"/>
          <w:szCs w:val="24"/>
        </w:rPr>
      </w:pPr>
      <w:r w:rsidRPr="00772E31">
        <w:rPr>
          <w:b/>
          <w:sz w:val="24"/>
          <w:szCs w:val="24"/>
        </w:rPr>
        <w:t xml:space="preserve">Живопись. </w:t>
      </w:r>
      <w:r w:rsidRPr="00772E31">
        <w:rPr>
          <w:sz w:val="24"/>
          <w:szCs w:val="24"/>
        </w:rPr>
        <w:t>Живописные материалы. Красота и разнообразие природы,человека, зданий, предметов, выраженные средствами живописи. Цвет – основа языка живописи.</w:t>
      </w:r>
    </w:p>
    <w:p w:rsidR="008C66F3" w:rsidRPr="00772E31" w:rsidRDefault="00B67EC0" w:rsidP="00772E31">
      <w:pPr>
        <w:rPr>
          <w:sz w:val="24"/>
          <w:szCs w:val="24"/>
        </w:rPr>
      </w:pPr>
      <w:r w:rsidRPr="00772E31">
        <w:rPr>
          <w:sz w:val="24"/>
          <w:szCs w:val="24"/>
        </w:rPr>
        <w:t>Выбор средств художественной выразительности для создания живописного образа в соответствии с поставленными задачами. Образы природы и человека вживописи.</w:t>
      </w:r>
    </w:p>
    <w:p w:rsidR="008C66F3" w:rsidRPr="00772E31" w:rsidRDefault="00B67EC0" w:rsidP="00772E31">
      <w:pPr>
        <w:rPr>
          <w:sz w:val="24"/>
          <w:szCs w:val="24"/>
        </w:rPr>
      </w:pPr>
      <w:r w:rsidRPr="00772E31">
        <w:rPr>
          <w:b/>
          <w:sz w:val="24"/>
          <w:szCs w:val="24"/>
        </w:rPr>
        <w:t xml:space="preserve">Скульптура. </w:t>
      </w:r>
      <w:r w:rsidRPr="00772E31">
        <w:rPr>
          <w:sz w:val="24"/>
          <w:szCs w:val="24"/>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8C66F3" w:rsidRPr="00772E31" w:rsidRDefault="00B67EC0" w:rsidP="00772E31">
      <w:pPr>
        <w:rPr>
          <w:sz w:val="24"/>
          <w:szCs w:val="24"/>
        </w:rPr>
      </w:pPr>
      <w:r w:rsidRPr="00772E31">
        <w:rPr>
          <w:b/>
          <w:sz w:val="24"/>
          <w:szCs w:val="24"/>
        </w:rPr>
        <w:t xml:space="preserve">Художественное конструирование и дизайн. </w:t>
      </w:r>
      <w:r w:rsidRPr="00772E31">
        <w:rPr>
          <w:sz w:val="24"/>
          <w:szCs w:val="24"/>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8C66F3" w:rsidRPr="00772E31" w:rsidRDefault="00B67EC0" w:rsidP="00772E31">
      <w:pPr>
        <w:rPr>
          <w:sz w:val="24"/>
          <w:szCs w:val="24"/>
        </w:rPr>
      </w:pPr>
      <w:r w:rsidRPr="00772E31">
        <w:rPr>
          <w:b/>
          <w:spacing w:val="-5"/>
          <w:sz w:val="24"/>
          <w:szCs w:val="24"/>
        </w:rPr>
        <w:t>Декоративно</w:t>
      </w:r>
      <w:r w:rsidR="00BA1443" w:rsidRPr="00772E31">
        <w:rPr>
          <w:b/>
          <w:spacing w:val="-5"/>
          <w:sz w:val="24"/>
          <w:szCs w:val="24"/>
        </w:rPr>
        <w:t>-</w:t>
      </w:r>
      <w:r w:rsidRPr="00772E31">
        <w:rPr>
          <w:b/>
          <w:spacing w:val="-5"/>
          <w:sz w:val="24"/>
          <w:szCs w:val="24"/>
        </w:rPr>
        <w:t xml:space="preserve">прикладное искусство. </w:t>
      </w:r>
      <w:r w:rsidRPr="00772E31">
        <w:rPr>
          <w:spacing w:val="-4"/>
          <w:sz w:val="24"/>
          <w:szCs w:val="24"/>
        </w:rPr>
        <w:t xml:space="preserve">Истоки </w:t>
      </w:r>
      <w:r w:rsidRPr="00772E31">
        <w:rPr>
          <w:spacing w:val="-3"/>
          <w:sz w:val="24"/>
          <w:szCs w:val="24"/>
        </w:rPr>
        <w:t>декоративно</w:t>
      </w:r>
      <w:r w:rsidR="00BA1443" w:rsidRPr="00772E31">
        <w:rPr>
          <w:spacing w:val="-3"/>
          <w:sz w:val="24"/>
          <w:szCs w:val="24"/>
        </w:rPr>
        <w:t>-</w:t>
      </w:r>
      <w:r w:rsidRPr="00772E31">
        <w:rPr>
          <w:spacing w:val="-3"/>
          <w:sz w:val="24"/>
          <w:szCs w:val="24"/>
        </w:rPr>
        <w:t xml:space="preserve">прикладного </w:t>
      </w:r>
      <w:r w:rsidRPr="00772E31">
        <w:rPr>
          <w:sz w:val="24"/>
          <w:szCs w:val="24"/>
        </w:rPr>
        <w:t>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идекоративно- 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местныхусловий).</w:t>
      </w:r>
    </w:p>
    <w:p w:rsidR="008C66F3" w:rsidRPr="00772E31" w:rsidRDefault="00B67EC0" w:rsidP="00772E31">
      <w:pPr>
        <w:rPr>
          <w:sz w:val="24"/>
          <w:szCs w:val="24"/>
        </w:rPr>
      </w:pPr>
      <w:r w:rsidRPr="00772E31">
        <w:rPr>
          <w:sz w:val="24"/>
          <w:szCs w:val="24"/>
        </w:rPr>
        <w:t>Азбука искусства. Как говорит искусство?</w:t>
      </w:r>
    </w:p>
    <w:p w:rsidR="008C66F3" w:rsidRPr="00772E31" w:rsidRDefault="00B67EC0" w:rsidP="00772E31">
      <w:pPr>
        <w:rPr>
          <w:sz w:val="24"/>
          <w:szCs w:val="24"/>
        </w:rPr>
      </w:pPr>
      <w:r w:rsidRPr="00772E31">
        <w:rPr>
          <w:b/>
          <w:spacing w:val="-3"/>
          <w:sz w:val="24"/>
          <w:szCs w:val="24"/>
        </w:rPr>
        <w:t xml:space="preserve">Композиция. </w:t>
      </w:r>
      <w:r w:rsidRPr="00772E31">
        <w:rPr>
          <w:spacing w:val="-3"/>
          <w:sz w:val="24"/>
          <w:szCs w:val="24"/>
        </w:rPr>
        <w:t xml:space="preserve">Элементарные приёмы композиции </w:t>
      </w:r>
      <w:r w:rsidRPr="00772E31">
        <w:rPr>
          <w:sz w:val="24"/>
          <w:szCs w:val="24"/>
        </w:rPr>
        <w:t>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 д. Главное и второстепенное в композиции. Симметрия иасимметрия.</w:t>
      </w:r>
    </w:p>
    <w:p w:rsidR="008C66F3" w:rsidRPr="00772E31" w:rsidRDefault="00B67EC0" w:rsidP="00772E31">
      <w:pPr>
        <w:rPr>
          <w:sz w:val="24"/>
          <w:szCs w:val="24"/>
        </w:rPr>
      </w:pPr>
      <w:r w:rsidRPr="00772E31">
        <w:rPr>
          <w:b/>
          <w:sz w:val="24"/>
          <w:szCs w:val="24"/>
        </w:rPr>
        <w:t xml:space="preserve">Цвет. </w:t>
      </w:r>
      <w:r w:rsidRPr="00772E31">
        <w:rPr>
          <w:sz w:val="24"/>
          <w:szCs w:val="24"/>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эмоциональногосостояния.</w:t>
      </w:r>
    </w:p>
    <w:p w:rsidR="008C66F3" w:rsidRPr="00772E31" w:rsidRDefault="00B67EC0" w:rsidP="00772E31">
      <w:pPr>
        <w:rPr>
          <w:sz w:val="24"/>
          <w:szCs w:val="24"/>
        </w:rPr>
      </w:pPr>
      <w:r w:rsidRPr="00772E31">
        <w:rPr>
          <w:b/>
          <w:sz w:val="24"/>
          <w:szCs w:val="24"/>
        </w:rPr>
        <w:t xml:space="preserve">Линия. </w:t>
      </w:r>
      <w:r w:rsidRPr="00772E31">
        <w:rPr>
          <w:sz w:val="24"/>
          <w:szCs w:val="24"/>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человека,животного.</w:t>
      </w:r>
    </w:p>
    <w:p w:rsidR="008C66F3" w:rsidRPr="00772E31" w:rsidRDefault="008C66F3" w:rsidP="00772E31">
      <w:pPr>
        <w:rPr>
          <w:sz w:val="24"/>
          <w:szCs w:val="24"/>
        </w:rPr>
        <w:sectPr w:rsidR="008C66F3" w:rsidRPr="00772E31">
          <w:pgSz w:w="11900" w:h="16840"/>
          <w:pgMar w:top="780" w:right="300" w:bottom="1000" w:left="920" w:header="0" w:footer="783" w:gutter="0"/>
          <w:cols w:space="720"/>
        </w:sectPr>
      </w:pPr>
    </w:p>
    <w:p w:rsidR="008C66F3" w:rsidRPr="00772E31" w:rsidRDefault="00B67EC0" w:rsidP="00772E31">
      <w:pPr>
        <w:rPr>
          <w:sz w:val="24"/>
          <w:szCs w:val="24"/>
        </w:rPr>
      </w:pPr>
      <w:r w:rsidRPr="00772E31">
        <w:rPr>
          <w:b/>
          <w:sz w:val="24"/>
          <w:szCs w:val="24"/>
        </w:rPr>
        <w:lastRenderedPageBreak/>
        <w:t xml:space="preserve">Форма. </w:t>
      </w:r>
      <w:r w:rsidRPr="00772E31">
        <w:rPr>
          <w:sz w:val="24"/>
          <w:szCs w:val="24"/>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8C66F3" w:rsidRPr="00772E31" w:rsidRDefault="00B67EC0" w:rsidP="00772E31">
      <w:pPr>
        <w:rPr>
          <w:sz w:val="24"/>
          <w:szCs w:val="24"/>
        </w:rPr>
      </w:pPr>
      <w:r w:rsidRPr="00772E31">
        <w:rPr>
          <w:b/>
          <w:sz w:val="24"/>
          <w:szCs w:val="24"/>
        </w:rPr>
        <w:t xml:space="preserve">Объём. </w:t>
      </w:r>
      <w:r w:rsidRPr="00772E31">
        <w:rPr>
          <w:sz w:val="24"/>
          <w:szCs w:val="24"/>
        </w:rPr>
        <w:t>Объём в пространстве и объём на плоскости. Способы передачи объёма.</w:t>
      </w:r>
    </w:p>
    <w:p w:rsidR="008C66F3" w:rsidRPr="00772E31" w:rsidRDefault="00B67EC0" w:rsidP="00772E31">
      <w:pPr>
        <w:rPr>
          <w:sz w:val="24"/>
          <w:szCs w:val="24"/>
        </w:rPr>
      </w:pPr>
      <w:r w:rsidRPr="00772E31">
        <w:rPr>
          <w:sz w:val="24"/>
          <w:szCs w:val="24"/>
        </w:rPr>
        <w:t>Выразительность объёмных композиций.</w:t>
      </w:r>
    </w:p>
    <w:p w:rsidR="008C66F3" w:rsidRPr="00772E31" w:rsidRDefault="00B67EC0" w:rsidP="00772E31">
      <w:pPr>
        <w:rPr>
          <w:sz w:val="24"/>
          <w:szCs w:val="24"/>
        </w:rPr>
      </w:pPr>
      <w:r w:rsidRPr="00772E31">
        <w:rPr>
          <w:b/>
          <w:sz w:val="24"/>
          <w:szCs w:val="24"/>
        </w:rPr>
        <w:t xml:space="preserve">Ритм. </w:t>
      </w:r>
      <w:r w:rsidRPr="00772E31">
        <w:rPr>
          <w:sz w:val="24"/>
          <w:szCs w:val="24"/>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w:t>
      </w:r>
      <w:r w:rsidR="00BA1443" w:rsidRPr="00772E31">
        <w:rPr>
          <w:sz w:val="24"/>
          <w:szCs w:val="24"/>
        </w:rPr>
        <w:t>-</w:t>
      </w:r>
      <w:r w:rsidRPr="00772E31">
        <w:rPr>
          <w:sz w:val="24"/>
          <w:szCs w:val="24"/>
        </w:rPr>
        <w:t>прикладном искусстве.</w:t>
      </w:r>
    </w:p>
    <w:p w:rsidR="008C66F3" w:rsidRPr="00772E31" w:rsidRDefault="00B67EC0" w:rsidP="00772E31">
      <w:pPr>
        <w:rPr>
          <w:sz w:val="24"/>
          <w:szCs w:val="24"/>
        </w:rPr>
      </w:pPr>
      <w:r w:rsidRPr="00772E31">
        <w:rPr>
          <w:sz w:val="24"/>
          <w:szCs w:val="24"/>
        </w:rPr>
        <w:t>Значимые темы искусства. О чём говорит искусство?</w:t>
      </w:r>
    </w:p>
    <w:p w:rsidR="008C66F3" w:rsidRPr="00772E31" w:rsidRDefault="00B67EC0" w:rsidP="00772E31">
      <w:pPr>
        <w:rPr>
          <w:sz w:val="24"/>
          <w:szCs w:val="24"/>
        </w:rPr>
      </w:pPr>
      <w:r w:rsidRPr="00772E31">
        <w:rPr>
          <w:b/>
          <w:sz w:val="24"/>
          <w:szCs w:val="24"/>
        </w:rPr>
        <w:t xml:space="preserve">Земля — наш общий дом. </w:t>
      </w:r>
      <w:r w:rsidRPr="00772E31">
        <w:rPr>
          <w:sz w:val="24"/>
          <w:szCs w:val="24"/>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т.д.</w:t>
      </w:r>
    </w:p>
    <w:p w:rsidR="008C66F3" w:rsidRPr="00772E31" w:rsidRDefault="00B67EC0" w:rsidP="00772E31">
      <w:pPr>
        <w:rPr>
          <w:sz w:val="24"/>
          <w:szCs w:val="24"/>
        </w:rPr>
      </w:pPr>
      <w:r w:rsidRPr="00772E31">
        <w:rPr>
          <w:sz w:val="24"/>
          <w:szCs w:val="24"/>
        </w:rPr>
        <w:t>Восприятие и эмоциональная оценка шедевров русского и зарубежного искусства, изображающих природу.</w:t>
      </w:r>
    </w:p>
    <w:p w:rsidR="008C66F3" w:rsidRPr="00772E31" w:rsidRDefault="00B67EC0" w:rsidP="00772E31">
      <w:pPr>
        <w:rPr>
          <w:sz w:val="24"/>
          <w:szCs w:val="24"/>
        </w:rPr>
      </w:pPr>
      <w:r w:rsidRPr="00772E31">
        <w:rPr>
          <w:b/>
          <w:sz w:val="24"/>
          <w:szCs w:val="24"/>
        </w:rPr>
        <w:t xml:space="preserve">Родина моя — Россия. </w:t>
      </w:r>
      <w:r w:rsidRPr="00772E31">
        <w:rPr>
          <w:sz w:val="24"/>
          <w:szCs w:val="24"/>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8C66F3" w:rsidRPr="00772E31" w:rsidRDefault="00B67EC0" w:rsidP="00772E31">
      <w:pPr>
        <w:rPr>
          <w:sz w:val="24"/>
          <w:szCs w:val="24"/>
        </w:rPr>
      </w:pPr>
      <w:r w:rsidRPr="00772E31">
        <w:rPr>
          <w:b/>
          <w:sz w:val="24"/>
          <w:szCs w:val="24"/>
        </w:rPr>
        <w:t xml:space="preserve">Человек и человеческие взаимоотношения. </w:t>
      </w:r>
      <w:r w:rsidRPr="00772E31">
        <w:rPr>
          <w:sz w:val="24"/>
          <w:szCs w:val="24"/>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раздражение,презрение.</w:t>
      </w:r>
    </w:p>
    <w:p w:rsidR="008C66F3" w:rsidRPr="00772E31" w:rsidRDefault="00B67EC0" w:rsidP="00772E31">
      <w:pPr>
        <w:rPr>
          <w:sz w:val="24"/>
          <w:szCs w:val="24"/>
        </w:rPr>
      </w:pPr>
      <w:r w:rsidRPr="00772E31">
        <w:rPr>
          <w:b/>
          <w:sz w:val="24"/>
          <w:szCs w:val="24"/>
        </w:rPr>
        <w:t xml:space="preserve">Искусство дарит людям красоту. </w:t>
      </w:r>
      <w:r w:rsidRPr="00772E31">
        <w:rPr>
          <w:sz w:val="24"/>
          <w:szCs w:val="24"/>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окружения.Жанр натюрморта. Художественное конструирование и оформление помещений и парков, транспорта и посуды, мебели и одежды, книг и игрушек.</w:t>
      </w:r>
    </w:p>
    <w:p w:rsidR="008C66F3" w:rsidRPr="00772E31" w:rsidRDefault="00B67EC0" w:rsidP="00772E31">
      <w:pPr>
        <w:rPr>
          <w:sz w:val="24"/>
          <w:szCs w:val="24"/>
        </w:rPr>
      </w:pPr>
      <w:r w:rsidRPr="00772E31">
        <w:rPr>
          <w:sz w:val="24"/>
          <w:szCs w:val="24"/>
        </w:rPr>
        <w:t>Опыт художественно</w:t>
      </w:r>
      <w:r w:rsidR="00BA1443" w:rsidRPr="00772E31">
        <w:rPr>
          <w:sz w:val="24"/>
          <w:szCs w:val="24"/>
        </w:rPr>
        <w:t>-</w:t>
      </w:r>
      <w:r w:rsidRPr="00772E31">
        <w:rPr>
          <w:sz w:val="24"/>
          <w:szCs w:val="24"/>
        </w:rPr>
        <w:t>творческой деятельности</w:t>
      </w:r>
    </w:p>
    <w:p w:rsidR="008C66F3" w:rsidRPr="00772E31" w:rsidRDefault="00B67EC0" w:rsidP="00772E31">
      <w:pPr>
        <w:rPr>
          <w:sz w:val="24"/>
          <w:szCs w:val="24"/>
        </w:rPr>
      </w:pPr>
      <w:r w:rsidRPr="00772E31">
        <w:rPr>
          <w:sz w:val="24"/>
          <w:szCs w:val="24"/>
        </w:rPr>
        <w:t>Участие в различных видах изобразительной, декоративно</w:t>
      </w:r>
      <w:r w:rsidR="00BA1443" w:rsidRPr="00772E31">
        <w:rPr>
          <w:sz w:val="24"/>
          <w:szCs w:val="24"/>
        </w:rPr>
        <w:t>-</w:t>
      </w:r>
      <w:r w:rsidRPr="00772E31">
        <w:rPr>
          <w:sz w:val="24"/>
          <w:szCs w:val="24"/>
        </w:rPr>
        <w:t>прикладной и художественно</w:t>
      </w:r>
      <w:r w:rsidR="00BA1443" w:rsidRPr="00772E31">
        <w:rPr>
          <w:sz w:val="24"/>
          <w:szCs w:val="24"/>
        </w:rPr>
        <w:t>-</w:t>
      </w:r>
      <w:r w:rsidRPr="00772E31">
        <w:rPr>
          <w:sz w:val="24"/>
          <w:szCs w:val="24"/>
        </w:rPr>
        <w:t>конструкторской деятельности. Освоение основ рисунка, живописи, скульптуры, декоративно</w:t>
      </w:r>
      <w:r w:rsidR="00BA1443" w:rsidRPr="00772E31">
        <w:rPr>
          <w:sz w:val="24"/>
          <w:szCs w:val="24"/>
        </w:rPr>
        <w:t>-</w:t>
      </w:r>
      <w:r w:rsidRPr="00772E31">
        <w:rPr>
          <w:sz w:val="24"/>
          <w:szCs w:val="24"/>
        </w:rPr>
        <w:t>прикладного искусства. Овладение  основами  художественной грамоты: композицией, формой, ритмом, линией, цветом, объёмом, фактурой. Создание моделей предметов бытового окружения человека. Овладение элементарными навыками лепки ибумагопластики.</w:t>
      </w:r>
    </w:p>
    <w:p w:rsidR="008C66F3" w:rsidRPr="00772E31" w:rsidRDefault="00B67EC0" w:rsidP="00772E31">
      <w:pPr>
        <w:rPr>
          <w:sz w:val="24"/>
          <w:szCs w:val="24"/>
        </w:rPr>
      </w:pPr>
      <w:r w:rsidRPr="00772E31">
        <w:rPr>
          <w:sz w:val="24"/>
          <w:szCs w:val="24"/>
        </w:rPr>
        <w:t xml:space="preserve">Выбор и применение выразительных средств для </w:t>
      </w:r>
      <w:r w:rsidRPr="00772E31">
        <w:rPr>
          <w:spacing w:val="2"/>
          <w:sz w:val="24"/>
          <w:szCs w:val="24"/>
        </w:rPr>
        <w:t xml:space="preserve">реализации </w:t>
      </w:r>
      <w:r w:rsidRPr="00772E31">
        <w:rPr>
          <w:sz w:val="24"/>
          <w:szCs w:val="24"/>
        </w:rPr>
        <w:t>собственного замысла в рисунке, живописи, аппликации, художественномконструировании.</w:t>
      </w:r>
    </w:p>
    <w:p w:rsidR="008C66F3" w:rsidRPr="00772E31" w:rsidRDefault="00B67EC0" w:rsidP="00772E31">
      <w:pPr>
        <w:rPr>
          <w:sz w:val="24"/>
          <w:szCs w:val="24"/>
        </w:rPr>
      </w:pPr>
      <w:r w:rsidRPr="00772E31">
        <w:rPr>
          <w:sz w:val="24"/>
          <w:szCs w:val="24"/>
        </w:rPr>
        <w:t xml:space="preserve">Выбор и применение выразительных средств для </w:t>
      </w:r>
      <w:r w:rsidRPr="00772E31">
        <w:rPr>
          <w:spacing w:val="2"/>
          <w:sz w:val="24"/>
          <w:szCs w:val="24"/>
        </w:rPr>
        <w:t xml:space="preserve">реализации </w:t>
      </w:r>
      <w:r w:rsidRPr="00772E31">
        <w:rPr>
          <w:sz w:val="24"/>
          <w:szCs w:val="24"/>
        </w:rPr>
        <w:t>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фактурыматериала.</w:t>
      </w:r>
    </w:p>
    <w:p w:rsidR="008C66F3" w:rsidRPr="00772E31" w:rsidRDefault="00B67EC0" w:rsidP="00772E31">
      <w:pPr>
        <w:rPr>
          <w:sz w:val="24"/>
          <w:szCs w:val="24"/>
        </w:rPr>
      </w:pPr>
      <w:r w:rsidRPr="00772E31">
        <w:rPr>
          <w:sz w:val="24"/>
          <w:szCs w:val="24"/>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акварели,пастели,</w:t>
      </w:r>
    </w:p>
    <w:p w:rsidR="008C66F3" w:rsidRPr="00772E31" w:rsidRDefault="008C66F3" w:rsidP="00772E31">
      <w:pPr>
        <w:rPr>
          <w:sz w:val="24"/>
          <w:szCs w:val="24"/>
        </w:rPr>
        <w:sectPr w:rsidR="008C66F3" w:rsidRPr="00772E31">
          <w:pgSz w:w="11900" w:h="16840"/>
          <w:pgMar w:top="780" w:right="300" w:bottom="1000" w:left="920" w:header="0" w:footer="783" w:gutter="0"/>
          <w:cols w:space="720"/>
        </w:sectPr>
      </w:pPr>
    </w:p>
    <w:p w:rsidR="008C66F3" w:rsidRPr="00772E31" w:rsidRDefault="00B67EC0" w:rsidP="00772E31">
      <w:pPr>
        <w:rPr>
          <w:sz w:val="24"/>
          <w:szCs w:val="24"/>
        </w:rPr>
      </w:pPr>
      <w:r w:rsidRPr="00772E31">
        <w:rPr>
          <w:sz w:val="24"/>
          <w:szCs w:val="24"/>
        </w:rPr>
        <w:lastRenderedPageBreak/>
        <w:t>восковых мелков, туши, карандаша, фломастеров, пластилина, глины, подручных и природных материалов.</w:t>
      </w:r>
    </w:p>
    <w:p w:rsidR="008C66F3" w:rsidRPr="00772E31" w:rsidRDefault="00B67EC0" w:rsidP="00772E31">
      <w:pPr>
        <w:rPr>
          <w:sz w:val="24"/>
          <w:szCs w:val="24"/>
        </w:rPr>
      </w:pPr>
      <w:r w:rsidRPr="00772E31">
        <w:rPr>
          <w:spacing w:val="-3"/>
          <w:sz w:val="24"/>
          <w:szCs w:val="24"/>
        </w:rPr>
        <w:t>Участие</w:t>
      </w:r>
      <w:r w:rsidRPr="00772E31">
        <w:rPr>
          <w:spacing w:val="-3"/>
          <w:sz w:val="24"/>
          <w:szCs w:val="24"/>
        </w:rPr>
        <w:tab/>
      </w:r>
      <w:r w:rsidRPr="00772E31">
        <w:rPr>
          <w:sz w:val="24"/>
          <w:szCs w:val="24"/>
        </w:rPr>
        <w:t>в</w:t>
      </w:r>
      <w:r w:rsidRPr="00772E31">
        <w:rPr>
          <w:sz w:val="24"/>
          <w:szCs w:val="24"/>
        </w:rPr>
        <w:tab/>
      </w:r>
      <w:r w:rsidRPr="00772E31">
        <w:rPr>
          <w:spacing w:val="-3"/>
          <w:sz w:val="24"/>
          <w:szCs w:val="24"/>
        </w:rPr>
        <w:t>обсуждении</w:t>
      </w:r>
      <w:r w:rsidRPr="00772E31">
        <w:rPr>
          <w:spacing w:val="-3"/>
          <w:sz w:val="24"/>
          <w:szCs w:val="24"/>
        </w:rPr>
        <w:tab/>
        <w:t>содержания</w:t>
      </w:r>
      <w:r w:rsidRPr="00772E31">
        <w:rPr>
          <w:spacing w:val="-3"/>
          <w:sz w:val="24"/>
          <w:szCs w:val="24"/>
        </w:rPr>
        <w:tab/>
      </w:r>
      <w:r w:rsidRPr="00772E31">
        <w:rPr>
          <w:sz w:val="24"/>
          <w:szCs w:val="24"/>
        </w:rPr>
        <w:t>и</w:t>
      </w:r>
      <w:r w:rsidRPr="00772E31">
        <w:rPr>
          <w:sz w:val="24"/>
          <w:szCs w:val="24"/>
        </w:rPr>
        <w:tab/>
      </w:r>
      <w:r w:rsidRPr="00772E31">
        <w:rPr>
          <w:spacing w:val="-3"/>
          <w:sz w:val="24"/>
          <w:szCs w:val="24"/>
        </w:rPr>
        <w:t>выразительных</w:t>
      </w:r>
      <w:r w:rsidRPr="00772E31">
        <w:rPr>
          <w:spacing w:val="-3"/>
          <w:sz w:val="24"/>
          <w:szCs w:val="24"/>
        </w:rPr>
        <w:tab/>
        <w:t>средств</w:t>
      </w:r>
      <w:r w:rsidRPr="00772E31">
        <w:rPr>
          <w:spacing w:val="-3"/>
          <w:sz w:val="24"/>
          <w:szCs w:val="24"/>
        </w:rPr>
        <w:tab/>
        <w:t xml:space="preserve">произведений </w:t>
      </w:r>
      <w:r w:rsidRPr="00772E31">
        <w:rPr>
          <w:sz w:val="24"/>
          <w:szCs w:val="24"/>
        </w:rPr>
        <w:t>изобразительного искусства, выражение своего отношения кпроизведению.</w:t>
      </w:r>
    </w:p>
    <w:p w:rsidR="008C66F3" w:rsidRPr="00772E31" w:rsidRDefault="00B67EC0" w:rsidP="00772E31">
      <w:pPr>
        <w:rPr>
          <w:sz w:val="24"/>
          <w:szCs w:val="24"/>
        </w:rPr>
      </w:pPr>
      <w:r w:rsidRPr="00772E31">
        <w:rPr>
          <w:sz w:val="24"/>
          <w:szCs w:val="24"/>
        </w:rPr>
        <w:t>Музыка</w:t>
      </w:r>
    </w:p>
    <w:p w:rsidR="008C66F3" w:rsidRPr="00772E31" w:rsidRDefault="00B67EC0" w:rsidP="00772E31">
      <w:pPr>
        <w:rPr>
          <w:sz w:val="24"/>
          <w:szCs w:val="24"/>
        </w:rPr>
      </w:pPr>
      <w:r w:rsidRPr="00772E31">
        <w:rPr>
          <w:b/>
          <w:sz w:val="24"/>
          <w:szCs w:val="24"/>
        </w:rPr>
        <w:t xml:space="preserve">Музыка в жизни человека. </w:t>
      </w:r>
      <w:r w:rsidRPr="00772E31">
        <w:rPr>
          <w:sz w:val="24"/>
          <w:szCs w:val="24"/>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8C66F3" w:rsidRPr="00772E31" w:rsidRDefault="00B67EC0" w:rsidP="00772E31">
      <w:pPr>
        <w:rPr>
          <w:sz w:val="24"/>
          <w:szCs w:val="24"/>
        </w:rPr>
      </w:pPr>
      <w:r w:rsidRPr="00772E31">
        <w:rPr>
          <w:sz w:val="24"/>
          <w:szCs w:val="24"/>
        </w:rPr>
        <w:t>Обобщённое представление об основных образно</w:t>
      </w:r>
      <w:r w:rsidR="00BA1443" w:rsidRPr="00772E31">
        <w:rPr>
          <w:sz w:val="24"/>
          <w:szCs w:val="24"/>
        </w:rPr>
        <w:t>-</w:t>
      </w:r>
      <w:r w:rsidRPr="00772E31">
        <w:rPr>
          <w:sz w:val="24"/>
          <w:szCs w:val="24"/>
        </w:rPr>
        <w:t>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w:t>
      </w:r>
    </w:p>
    <w:p w:rsidR="008C66F3" w:rsidRPr="00772E31" w:rsidRDefault="00B67EC0" w:rsidP="00772E31">
      <w:pPr>
        <w:rPr>
          <w:sz w:val="24"/>
          <w:szCs w:val="24"/>
        </w:rPr>
      </w:pPr>
      <w:r w:rsidRPr="00772E31">
        <w:rPr>
          <w:sz w:val="24"/>
          <w:szCs w:val="24"/>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творчествекомпозиторов.</w:t>
      </w:r>
    </w:p>
    <w:p w:rsidR="008C66F3" w:rsidRPr="00772E31" w:rsidRDefault="00B67EC0" w:rsidP="00772E31">
      <w:pPr>
        <w:rPr>
          <w:sz w:val="24"/>
          <w:szCs w:val="24"/>
        </w:rPr>
      </w:pPr>
      <w:r w:rsidRPr="00772E31">
        <w:rPr>
          <w:b/>
          <w:sz w:val="24"/>
          <w:szCs w:val="24"/>
        </w:rPr>
        <w:t xml:space="preserve">Основные закономерности музыкального искусства. </w:t>
      </w:r>
      <w:r w:rsidRPr="00772E31">
        <w:rPr>
          <w:sz w:val="24"/>
          <w:szCs w:val="24"/>
        </w:rPr>
        <w:t>Интонационно</w:t>
      </w:r>
      <w:r w:rsidR="00BA1443" w:rsidRPr="00772E31">
        <w:rPr>
          <w:sz w:val="24"/>
          <w:szCs w:val="24"/>
        </w:rPr>
        <w:t>-</w:t>
      </w:r>
      <w:r w:rsidRPr="00772E31">
        <w:rPr>
          <w:sz w:val="24"/>
          <w:szCs w:val="24"/>
        </w:rPr>
        <w:t>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8C66F3" w:rsidRPr="00772E31" w:rsidRDefault="00B67EC0" w:rsidP="00772E31">
      <w:pPr>
        <w:rPr>
          <w:sz w:val="24"/>
          <w:szCs w:val="24"/>
        </w:rPr>
      </w:pPr>
      <w:r w:rsidRPr="00772E31">
        <w:rPr>
          <w:sz w:val="24"/>
          <w:szCs w:val="24"/>
        </w:rPr>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и др.).</w:t>
      </w:r>
    </w:p>
    <w:p w:rsidR="008C66F3" w:rsidRPr="00772E31" w:rsidRDefault="00B67EC0" w:rsidP="00772E31">
      <w:pPr>
        <w:rPr>
          <w:sz w:val="24"/>
          <w:szCs w:val="24"/>
        </w:rPr>
      </w:pPr>
      <w:r w:rsidRPr="00772E31">
        <w:rPr>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8C66F3" w:rsidRPr="00772E31" w:rsidRDefault="00B67EC0" w:rsidP="00772E31">
      <w:pPr>
        <w:rPr>
          <w:sz w:val="24"/>
          <w:szCs w:val="24"/>
        </w:rPr>
      </w:pPr>
      <w:r w:rsidRPr="00772E31">
        <w:rPr>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8C66F3" w:rsidRPr="00772E31" w:rsidRDefault="00B67EC0" w:rsidP="00772E31">
      <w:pPr>
        <w:rPr>
          <w:sz w:val="24"/>
          <w:szCs w:val="24"/>
        </w:rPr>
      </w:pPr>
      <w:r w:rsidRPr="00772E31">
        <w:rPr>
          <w:sz w:val="24"/>
          <w:szCs w:val="24"/>
        </w:rPr>
        <w:t>Формы построения музыки как обобщённое выражение художественно</w:t>
      </w:r>
      <w:r w:rsidR="00A800F0">
        <w:rPr>
          <w:sz w:val="24"/>
          <w:szCs w:val="24"/>
        </w:rPr>
        <w:t>-</w:t>
      </w:r>
      <w:r w:rsidRPr="00772E31">
        <w:rPr>
          <w:sz w:val="24"/>
          <w:szCs w:val="24"/>
        </w:rPr>
        <w:t>образного содержания произведений.</w:t>
      </w:r>
    </w:p>
    <w:p w:rsidR="008C66F3" w:rsidRPr="00772E31" w:rsidRDefault="00B67EC0" w:rsidP="00772E31">
      <w:pPr>
        <w:rPr>
          <w:sz w:val="24"/>
          <w:szCs w:val="24"/>
        </w:rPr>
      </w:pPr>
      <w:r w:rsidRPr="00772E31">
        <w:rPr>
          <w:b/>
          <w:sz w:val="24"/>
          <w:szCs w:val="24"/>
        </w:rPr>
        <w:t xml:space="preserve">Музыкальная картина мира. </w:t>
      </w:r>
      <w:r w:rsidRPr="00772E31">
        <w:rPr>
          <w:sz w:val="24"/>
          <w:szCs w:val="24"/>
        </w:rPr>
        <w:t xml:space="preserve">Интонационное богатство музыкального мира. Общие представления о музыкальной </w:t>
      </w:r>
      <w:r w:rsidRPr="00772E31">
        <w:rPr>
          <w:spacing w:val="-3"/>
          <w:sz w:val="24"/>
          <w:szCs w:val="24"/>
        </w:rPr>
        <w:t xml:space="preserve">жизни </w:t>
      </w:r>
      <w:r w:rsidRPr="00772E31">
        <w:rPr>
          <w:sz w:val="24"/>
          <w:szCs w:val="24"/>
        </w:rPr>
        <w:t xml:space="preserve">страны. </w:t>
      </w:r>
      <w:r w:rsidRPr="00772E31">
        <w:rPr>
          <w:spacing w:val="-3"/>
          <w:sz w:val="24"/>
          <w:szCs w:val="24"/>
        </w:rPr>
        <w:t xml:space="preserve">Детские хоровые </w:t>
      </w:r>
      <w:r w:rsidRPr="00772E31">
        <w:rPr>
          <w:sz w:val="24"/>
          <w:szCs w:val="24"/>
        </w:rPr>
        <w:t xml:space="preserve">и </w:t>
      </w:r>
      <w:r w:rsidRPr="00772E31">
        <w:rPr>
          <w:spacing w:val="-3"/>
          <w:sz w:val="24"/>
          <w:szCs w:val="24"/>
        </w:rPr>
        <w:t xml:space="preserve">инструментальные коллективы, ансамбли </w:t>
      </w:r>
      <w:r w:rsidRPr="00772E31">
        <w:rPr>
          <w:sz w:val="24"/>
          <w:szCs w:val="24"/>
        </w:rPr>
        <w:t xml:space="preserve">песни и </w:t>
      </w:r>
      <w:r w:rsidRPr="00772E31">
        <w:rPr>
          <w:spacing w:val="-3"/>
          <w:sz w:val="24"/>
          <w:szCs w:val="24"/>
        </w:rPr>
        <w:t xml:space="preserve">танца. Выдающиеся исполнительские коллективы (хоровые, симфонические). Музыкальные театры. Конкурсы </w:t>
      </w:r>
      <w:r w:rsidRPr="00772E31">
        <w:rPr>
          <w:sz w:val="24"/>
          <w:szCs w:val="24"/>
        </w:rPr>
        <w:t xml:space="preserve">и </w:t>
      </w:r>
      <w:r w:rsidRPr="00772E31">
        <w:rPr>
          <w:spacing w:val="-3"/>
          <w:sz w:val="24"/>
          <w:szCs w:val="24"/>
        </w:rPr>
        <w:t xml:space="preserve">фестивали музыкантов. </w:t>
      </w:r>
      <w:r w:rsidRPr="00772E31">
        <w:rPr>
          <w:sz w:val="24"/>
          <w:szCs w:val="24"/>
        </w:rPr>
        <w:t xml:space="preserve">Музыка для </w:t>
      </w:r>
      <w:r w:rsidRPr="00772E31">
        <w:rPr>
          <w:spacing w:val="-3"/>
          <w:sz w:val="24"/>
          <w:szCs w:val="24"/>
        </w:rPr>
        <w:t xml:space="preserve">детей: </w:t>
      </w:r>
      <w:r w:rsidRPr="00772E31">
        <w:rPr>
          <w:sz w:val="24"/>
          <w:szCs w:val="24"/>
        </w:rPr>
        <w:t xml:space="preserve">радио- и </w:t>
      </w:r>
      <w:r w:rsidRPr="00772E31">
        <w:rPr>
          <w:spacing w:val="-3"/>
          <w:sz w:val="24"/>
          <w:szCs w:val="24"/>
        </w:rPr>
        <w:t xml:space="preserve">телепередачи, видеофильмы, звукозаписи (CD, </w:t>
      </w:r>
      <w:r w:rsidRPr="00772E31">
        <w:rPr>
          <w:sz w:val="24"/>
          <w:szCs w:val="24"/>
        </w:rPr>
        <w:t>DVD).</w:t>
      </w:r>
    </w:p>
    <w:p w:rsidR="008C66F3" w:rsidRPr="00772E31" w:rsidRDefault="00B67EC0" w:rsidP="00772E31">
      <w:pPr>
        <w:rPr>
          <w:sz w:val="24"/>
          <w:szCs w:val="24"/>
        </w:rPr>
      </w:pPr>
      <w:r w:rsidRPr="00772E31">
        <w:rPr>
          <w:spacing w:val="-5"/>
          <w:sz w:val="24"/>
          <w:szCs w:val="24"/>
        </w:rPr>
        <w:t xml:space="preserve">Различные </w:t>
      </w:r>
      <w:r w:rsidRPr="00772E31">
        <w:rPr>
          <w:spacing w:val="-4"/>
          <w:sz w:val="24"/>
          <w:szCs w:val="24"/>
        </w:rPr>
        <w:t xml:space="preserve">виды музыки: вокальная, </w:t>
      </w:r>
      <w:r w:rsidRPr="00772E31">
        <w:rPr>
          <w:spacing w:val="-5"/>
          <w:sz w:val="24"/>
          <w:szCs w:val="24"/>
        </w:rPr>
        <w:t xml:space="preserve">инструментальная; </w:t>
      </w:r>
      <w:r w:rsidRPr="00772E31">
        <w:rPr>
          <w:sz w:val="24"/>
          <w:szCs w:val="24"/>
        </w:rPr>
        <w:t>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8C66F3" w:rsidRPr="00772E31" w:rsidRDefault="00B67EC0" w:rsidP="00772E31">
      <w:pPr>
        <w:rPr>
          <w:sz w:val="24"/>
          <w:szCs w:val="24"/>
        </w:rPr>
      </w:pPr>
      <w:r w:rsidRPr="00772E31">
        <w:rPr>
          <w:sz w:val="24"/>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w:t>
      </w:r>
      <w:r w:rsidR="00BA1443" w:rsidRPr="00772E31">
        <w:rPr>
          <w:sz w:val="24"/>
          <w:szCs w:val="24"/>
        </w:rPr>
        <w:t>-</w:t>
      </w:r>
      <w:r w:rsidRPr="00772E31">
        <w:rPr>
          <w:sz w:val="24"/>
          <w:szCs w:val="24"/>
        </w:rPr>
        <w:t>поэтические традиции: содержание, образная сфера и музыкальный язык.</w:t>
      </w:r>
    </w:p>
    <w:p w:rsidR="008C66F3" w:rsidRPr="00772E31" w:rsidRDefault="00B67EC0" w:rsidP="00772E31">
      <w:pPr>
        <w:rPr>
          <w:sz w:val="24"/>
          <w:szCs w:val="24"/>
        </w:rPr>
      </w:pPr>
      <w:r w:rsidRPr="00772E31">
        <w:rPr>
          <w:sz w:val="24"/>
          <w:szCs w:val="24"/>
        </w:rPr>
        <w:t>Технология(Труд)</w:t>
      </w:r>
    </w:p>
    <w:p w:rsidR="008C66F3" w:rsidRPr="00772E31" w:rsidRDefault="00B67EC0" w:rsidP="00772E31">
      <w:pPr>
        <w:rPr>
          <w:b/>
          <w:sz w:val="24"/>
          <w:szCs w:val="24"/>
        </w:rPr>
      </w:pPr>
      <w:r w:rsidRPr="00772E31">
        <w:rPr>
          <w:b/>
          <w:sz w:val="24"/>
          <w:szCs w:val="24"/>
        </w:rPr>
        <w:t>Общекультурные и общетрудовые компетенции. Основы культуры труда, самообслуживания</w:t>
      </w:r>
    </w:p>
    <w:p w:rsidR="008C66F3" w:rsidRPr="00772E31" w:rsidRDefault="00B67EC0" w:rsidP="00772E31">
      <w:pPr>
        <w:rPr>
          <w:sz w:val="24"/>
          <w:szCs w:val="24"/>
        </w:rPr>
      </w:pPr>
      <w:r w:rsidRPr="00772E31">
        <w:rPr>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декоративно</w:t>
      </w:r>
      <w:r w:rsidR="00BA1443" w:rsidRPr="00772E31">
        <w:rPr>
          <w:sz w:val="24"/>
          <w:szCs w:val="24"/>
        </w:rPr>
        <w:t>-</w:t>
      </w:r>
      <w:r w:rsidRPr="00772E31">
        <w:rPr>
          <w:sz w:val="24"/>
          <w:szCs w:val="24"/>
        </w:rPr>
        <w:t>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конкретногонарода.</w:t>
      </w:r>
    </w:p>
    <w:p w:rsidR="008C66F3" w:rsidRPr="00772E31" w:rsidRDefault="008C66F3" w:rsidP="00772E31">
      <w:pPr>
        <w:rPr>
          <w:sz w:val="24"/>
          <w:szCs w:val="24"/>
        </w:rPr>
        <w:sectPr w:rsidR="008C66F3" w:rsidRPr="00772E31">
          <w:pgSz w:w="11900" w:h="16840"/>
          <w:pgMar w:top="780" w:right="300" w:bottom="1000" w:left="920" w:header="0" w:footer="783" w:gutter="0"/>
          <w:cols w:space="720"/>
        </w:sectPr>
      </w:pPr>
    </w:p>
    <w:p w:rsidR="008C66F3" w:rsidRPr="00772E31" w:rsidRDefault="00B67EC0" w:rsidP="00772E31">
      <w:pPr>
        <w:rPr>
          <w:sz w:val="24"/>
          <w:szCs w:val="24"/>
        </w:rPr>
      </w:pPr>
      <w:r w:rsidRPr="00772E31">
        <w:rPr>
          <w:sz w:val="24"/>
          <w:szCs w:val="24"/>
        </w:rPr>
        <w:lastRenderedPageBreak/>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w:t>
      </w:r>
    </w:p>
    <w:p w:rsidR="008C66F3" w:rsidRPr="00772E31" w:rsidRDefault="00B67EC0" w:rsidP="00772E31">
      <w:pPr>
        <w:rPr>
          <w:sz w:val="24"/>
          <w:szCs w:val="24"/>
        </w:rPr>
      </w:pPr>
      <w:r w:rsidRPr="00772E31">
        <w:rPr>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8C66F3" w:rsidRPr="00772E31" w:rsidRDefault="00B67EC0" w:rsidP="00772E31">
      <w:pPr>
        <w:rPr>
          <w:sz w:val="24"/>
          <w:szCs w:val="24"/>
        </w:rPr>
      </w:pPr>
      <w:r w:rsidRPr="00772E31">
        <w:rPr>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w:t>
      </w:r>
    </w:p>
    <w:p w:rsidR="008C66F3" w:rsidRPr="00772E31" w:rsidRDefault="00B67EC0" w:rsidP="00772E31">
      <w:pPr>
        <w:rPr>
          <w:sz w:val="24"/>
          <w:szCs w:val="24"/>
        </w:rPr>
      </w:pPr>
      <w:r w:rsidRPr="00772E31">
        <w:rPr>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8C66F3" w:rsidRPr="00772E31" w:rsidRDefault="00B67EC0" w:rsidP="00772E31">
      <w:pPr>
        <w:rPr>
          <w:sz w:val="24"/>
          <w:szCs w:val="24"/>
        </w:rPr>
      </w:pPr>
      <w:r w:rsidRPr="00772E31">
        <w:rPr>
          <w:sz w:val="24"/>
          <w:szCs w:val="24"/>
        </w:rPr>
        <w:t>Технология ручной обработки материалов</w:t>
      </w:r>
      <w:hyperlink w:anchor="_bookmark9" w:history="1">
        <w:r w:rsidRPr="00772E31">
          <w:rPr>
            <w:position w:val="9"/>
            <w:sz w:val="24"/>
            <w:szCs w:val="24"/>
          </w:rPr>
          <w:t>9</w:t>
        </w:r>
      </w:hyperlink>
      <w:r w:rsidRPr="00772E31">
        <w:rPr>
          <w:sz w:val="24"/>
          <w:szCs w:val="24"/>
        </w:rPr>
        <w:t>. Элементы графической грамоты.</w:t>
      </w:r>
    </w:p>
    <w:p w:rsidR="008C66F3" w:rsidRPr="00772E31" w:rsidRDefault="00B67EC0" w:rsidP="00772E31">
      <w:pPr>
        <w:rPr>
          <w:sz w:val="24"/>
          <w:szCs w:val="24"/>
        </w:rPr>
      </w:pPr>
      <w:r w:rsidRPr="00772E31">
        <w:rPr>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8C66F3" w:rsidRPr="00772E31" w:rsidRDefault="00B67EC0" w:rsidP="00772E31">
      <w:pPr>
        <w:rPr>
          <w:sz w:val="24"/>
          <w:szCs w:val="24"/>
        </w:rPr>
      </w:pPr>
      <w:r w:rsidRPr="00772E31">
        <w:rPr>
          <w:sz w:val="24"/>
          <w:szCs w:val="24"/>
        </w:rPr>
        <w:t>Подготовка материалов к работе. Экономное расходование материалов. Выбор материалов по их декоративно</w:t>
      </w:r>
      <w:r w:rsidR="00BA1443" w:rsidRPr="00772E31">
        <w:rPr>
          <w:sz w:val="24"/>
          <w:szCs w:val="24"/>
        </w:rPr>
        <w:t>-</w:t>
      </w:r>
      <w:r w:rsidRPr="00772E31">
        <w:rPr>
          <w:sz w:val="24"/>
          <w:szCs w:val="24"/>
        </w:rPr>
        <w:t>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8C66F3" w:rsidRPr="00772E31" w:rsidRDefault="00B67EC0" w:rsidP="00772E31">
      <w:pPr>
        <w:rPr>
          <w:sz w:val="24"/>
          <w:szCs w:val="24"/>
        </w:rPr>
      </w:pPr>
      <w:r w:rsidRPr="00772E31">
        <w:rPr>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8C66F3" w:rsidRPr="00772E31" w:rsidRDefault="00B67EC0" w:rsidP="00772E31">
      <w:pPr>
        <w:rPr>
          <w:sz w:val="24"/>
          <w:szCs w:val="24"/>
        </w:rPr>
      </w:pPr>
      <w:r w:rsidRPr="00772E31">
        <w:rPr>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другиеорнаменты).</w:t>
      </w:r>
    </w:p>
    <w:p w:rsidR="008C66F3" w:rsidRPr="00772E31" w:rsidRDefault="00B67EC0" w:rsidP="00772E31">
      <w:pPr>
        <w:rPr>
          <w:sz w:val="24"/>
          <w:szCs w:val="24"/>
        </w:rPr>
      </w:pPr>
      <w:r w:rsidRPr="00772E31">
        <w:rPr>
          <w:sz w:val="24"/>
          <w:szCs w:val="24"/>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8C66F3" w:rsidRPr="00772E31" w:rsidRDefault="00B67EC0" w:rsidP="00772E31">
      <w:pPr>
        <w:rPr>
          <w:sz w:val="24"/>
          <w:szCs w:val="24"/>
        </w:rPr>
      </w:pPr>
      <w:r w:rsidRPr="00772E31">
        <w:rPr>
          <w:sz w:val="24"/>
          <w:szCs w:val="24"/>
        </w:rPr>
        <w:t>Конструирование и моделирование</w:t>
      </w:r>
    </w:p>
    <w:p w:rsidR="008C66F3" w:rsidRPr="00772E31" w:rsidRDefault="00B67EC0" w:rsidP="00772E31">
      <w:pPr>
        <w:rPr>
          <w:sz w:val="24"/>
          <w:szCs w:val="24"/>
        </w:rPr>
      </w:pPr>
      <w:r w:rsidRPr="00772E31">
        <w:rPr>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w:t>
      </w:r>
    </w:p>
    <w:p w:rsidR="008C66F3" w:rsidRPr="00772E31" w:rsidRDefault="00B67EC0" w:rsidP="00772E31">
      <w:pPr>
        <w:rPr>
          <w:sz w:val="24"/>
          <w:szCs w:val="24"/>
        </w:rPr>
      </w:pPr>
      <w:bookmarkStart w:id="15" w:name="_bookmark9"/>
      <w:bookmarkEnd w:id="15"/>
      <w:r w:rsidRPr="00772E31">
        <w:rPr>
          <w:sz w:val="24"/>
          <w:szCs w:val="24"/>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w:t>
      </w:r>
      <w:r w:rsidR="009967B0">
        <w:rPr>
          <w:sz w:val="24"/>
          <w:szCs w:val="24"/>
        </w:rPr>
        <w:t>-</w:t>
      </w:r>
      <w:r w:rsidRPr="00772E31">
        <w:rPr>
          <w:sz w:val="24"/>
          <w:szCs w:val="24"/>
        </w:rPr>
        <w:t>прикладном творчестве региона, в котором проживаютшкольники.</w:t>
      </w:r>
    </w:p>
    <w:p w:rsidR="008C66F3" w:rsidRPr="00772E31" w:rsidRDefault="008C66F3" w:rsidP="00772E31">
      <w:pPr>
        <w:rPr>
          <w:sz w:val="24"/>
          <w:szCs w:val="24"/>
        </w:rPr>
        <w:sectPr w:rsidR="008C66F3" w:rsidRPr="00772E31">
          <w:pgSz w:w="11900" w:h="16840"/>
          <w:pgMar w:top="780" w:right="300" w:bottom="980" w:left="920" w:header="0" w:footer="783" w:gutter="0"/>
          <w:cols w:space="720"/>
        </w:sectPr>
      </w:pPr>
    </w:p>
    <w:p w:rsidR="008C66F3" w:rsidRPr="00772E31" w:rsidRDefault="00B67EC0" w:rsidP="00772E31">
      <w:pPr>
        <w:rPr>
          <w:sz w:val="24"/>
          <w:szCs w:val="24"/>
        </w:rPr>
      </w:pPr>
      <w:r w:rsidRPr="00772E31">
        <w:rPr>
          <w:sz w:val="24"/>
          <w:szCs w:val="24"/>
        </w:rPr>
        <w:lastRenderedPageBreak/>
        <w:t>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C66F3" w:rsidRPr="00772E31" w:rsidRDefault="00B67EC0" w:rsidP="00772E31">
      <w:pPr>
        <w:rPr>
          <w:sz w:val="24"/>
          <w:szCs w:val="24"/>
        </w:rPr>
      </w:pPr>
      <w:r w:rsidRPr="00772E31">
        <w:rPr>
          <w:sz w:val="24"/>
          <w:szCs w:val="24"/>
        </w:rPr>
        <w:t>Конструирование и моделирование изделий из различных материалов по образцу, рисунку, простейшему чертежу или эскизу и</w:t>
      </w:r>
      <w:r w:rsidR="009967B0">
        <w:rPr>
          <w:sz w:val="24"/>
          <w:szCs w:val="24"/>
        </w:rPr>
        <w:t xml:space="preserve"> по заданным условиям (технико-</w:t>
      </w:r>
      <w:r w:rsidRPr="00772E31">
        <w:rPr>
          <w:sz w:val="24"/>
          <w:szCs w:val="24"/>
        </w:rPr>
        <w:t>технологическим,</w:t>
      </w:r>
      <w:r w:rsidR="009967B0">
        <w:rPr>
          <w:spacing w:val="-5"/>
          <w:sz w:val="24"/>
          <w:szCs w:val="24"/>
        </w:rPr>
        <w:t>функциональным,</w:t>
      </w:r>
      <w:r w:rsidRPr="00772E31">
        <w:rPr>
          <w:spacing w:val="-5"/>
          <w:sz w:val="24"/>
          <w:szCs w:val="24"/>
        </w:rPr>
        <w:t>декоративно</w:t>
      </w:r>
      <w:r w:rsidR="00CA019F">
        <w:rPr>
          <w:spacing w:val="-5"/>
          <w:sz w:val="24"/>
          <w:szCs w:val="24"/>
        </w:rPr>
        <w:t>-</w:t>
      </w:r>
      <w:r w:rsidRPr="00772E31">
        <w:rPr>
          <w:spacing w:val="-5"/>
          <w:sz w:val="24"/>
          <w:szCs w:val="24"/>
        </w:rPr>
        <w:t>художественным</w:t>
      </w:r>
      <w:r w:rsidRPr="00772E31">
        <w:rPr>
          <w:sz w:val="24"/>
          <w:szCs w:val="24"/>
        </w:rPr>
        <w:t>и пр.).Конструирование</w:t>
      </w:r>
      <w:r w:rsidRPr="00772E31">
        <w:rPr>
          <w:sz w:val="24"/>
          <w:szCs w:val="24"/>
        </w:rPr>
        <w:tab/>
        <w:t>и</w:t>
      </w:r>
      <w:r w:rsidRPr="00772E31">
        <w:rPr>
          <w:sz w:val="24"/>
          <w:szCs w:val="24"/>
        </w:rPr>
        <w:tab/>
      </w:r>
      <w:r w:rsidR="009967B0">
        <w:rPr>
          <w:sz w:val="24"/>
          <w:szCs w:val="24"/>
        </w:rPr>
        <w:t xml:space="preserve">моделирование на компьютере и в </w:t>
      </w:r>
      <w:r w:rsidRPr="00772E31">
        <w:rPr>
          <w:sz w:val="24"/>
          <w:szCs w:val="24"/>
        </w:rPr>
        <w:t>интерактивном конструкторе.</w:t>
      </w:r>
    </w:p>
    <w:p w:rsidR="008C66F3" w:rsidRPr="00772E31" w:rsidRDefault="00B67EC0" w:rsidP="00772E31">
      <w:pPr>
        <w:rPr>
          <w:sz w:val="24"/>
          <w:szCs w:val="24"/>
        </w:rPr>
      </w:pPr>
      <w:r w:rsidRPr="00772E31">
        <w:rPr>
          <w:sz w:val="24"/>
          <w:szCs w:val="24"/>
        </w:rPr>
        <w:t>Практика работы на компьютере</w:t>
      </w:r>
      <w:r w:rsidR="009967B0">
        <w:rPr>
          <w:sz w:val="24"/>
          <w:szCs w:val="24"/>
        </w:rPr>
        <w:t>.</w:t>
      </w:r>
    </w:p>
    <w:p w:rsidR="008C66F3" w:rsidRPr="00772E31" w:rsidRDefault="00B67EC0" w:rsidP="00772E31">
      <w:pPr>
        <w:rPr>
          <w:sz w:val="24"/>
          <w:szCs w:val="24"/>
        </w:rPr>
      </w:pPr>
      <w:r w:rsidRPr="00772E31">
        <w:rPr>
          <w:sz w:val="24"/>
          <w:szCs w:val="24"/>
        </w:rPr>
        <w:t>Информация и её отбор. Способы получения, хранения, переработки информации.</w:t>
      </w:r>
    </w:p>
    <w:p w:rsidR="008C66F3" w:rsidRPr="00772E31" w:rsidRDefault="00B67EC0" w:rsidP="00772E31">
      <w:pPr>
        <w:rPr>
          <w:sz w:val="24"/>
          <w:szCs w:val="24"/>
        </w:rPr>
      </w:pPr>
      <w:r w:rsidRPr="00772E31">
        <w:rPr>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носителях(CD).</w:t>
      </w:r>
    </w:p>
    <w:p w:rsidR="008C66F3" w:rsidRPr="00772E31" w:rsidRDefault="00B67EC0" w:rsidP="00772E31">
      <w:pPr>
        <w:rPr>
          <w:sz w:val="24"/>
          <w:szCs w:val="24"/>
        </w:rPr>
      </w:pPr>
      <w:r w:rsidRPr="00772E31">
        <w:rPr>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PowerPoint.</w:t>
      </w:r>
    </w:p>
    <w:p w:rsidR="008C66F3" w:rsidRPr="00772E31" w:rsidRDefault="00B67EC0" w:rsidP="00772E31">
      <w:pPr>
        <w:rPr>
          <w:sz w:val="24"/>
          <w:szCs w:val="24"/>
        </w:rPr>
      </w:pPr>
      <w:r w:rsidRPr="00772E31">
        <w:rPr>
          <w:sz w:val="24"/>
          <w:szCs w:val="24"/>
        </w:rPr>
        <w:t>Физическая культура Знания по физическойкультуре</w:t>
      </w:r>
    </w:p>
    <w:p w:rsidR="008C66F3" w:rsidRPr="00772E31" w:rsidRDefault="00B67EC0" w:rsidP="00772E31">
      <w:pPr>
        <w:rPr>
          <w:sz w:val="24"/>
          <w:szCs w:val="24"/>
        </w:rPr>
      </w:pPr>
      <w:r w:rsidRPr="00772E31">
        <w:rPr>
          <w:b/>
          <w:sz w:val="24"/>
          <w:szCs w:val="24"/>
        </w:rPr>
        <w:t xml:space="preserve">Физическая культура. </w:t>
      </w:r>
      <w:r w:rsidRPr="00772E31">
        <w:rPr>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8C66F3" w:rsidRPr="00772E31" w:rsidRDefault="00B67EC0" w:rsidP="00772E31">
      <w:pPr>
        <w:rPr>
          <w:sz w:val="24"/>
          <w:szCs w:val="24"/>
        </w:rPr>
      </w:pPr>
      <w:r w:rsidRPr="00772E31">
        <w:rPr>
          <w:b/>
          <w:spacing w:val="-5"/>
          <w:sz w:val="24"/>
          <w:szCs w:val="24"/>
        </w:rPr>
        <w:t xml:space="preserve">Физические упражнения. </w:t>
      </w:r>
      <w:r w:rsidRPr="00772E31">
        <w:rPr>
          <w:spacing w:val="-4"/>
          <w:sz w:val="24"/>
          <w:szCs w:val="24"/>
        </w:rPr>
        <w:t>Физические</w:t>
      </w:r>
      <w:r w:rsidRPr="00772E31">
        <w:rPr>
          <w:spacing w:val="-5"/>
          <w:sz w:val="24"/>
          <w:szCs w:val="24"/>
        </w:rPr>
        <w:t xml:space="preserve">упражнения, </w:t>
      </w:r>
      <w:r w:rsidRPr="00772E31">
        <w:rPr>
          <w:spacing w:val="-3"/>
          <w:sz w:val="24"/>
          <w:szCs w:val="24"/>
        </w:rPr>
        <w:t xml:space="preserve">их влияние </w:t>
      </w:r>
      <w:r w:rsidRPr="00772E31">
        <w:rPr>
          <w:sz w:val="24"/>
          <w:szCs w:val="24"/>
        </w:rPr>
        <w:t xml:space="preserve">на </w:t>
      </w:r>
      <w:r w:rsidRPr="00772E31">
        <w:rPr>
          <w:spacing w:val="-3"/>
          <w:sz w:val="24"/>
          <w:szCs w:val="24"/>
        </w:rPr>
        <w:t xml:space="preserve">физическое развитие </w:t>
      </w:r>
      <w:r w:rsidRPr="00772E31">
        <w:rPr>
          <w:sz w:val="24"/>
          <w:szCs w:val="24"/>
        </w:rPr>
        <w:t xml:space="preserve">и </w:t>
      </w:r>
      <w:r w:rsidRPr="00772E31">
        <w:rPr>
          <w:spacing w:val="-3"/>
          <w:sz w:val="24"/>
          <w:szCs w:val="24"/>
        </w:rPr>
        <w:t xml:space="preserve">развитие физических качеств, </w:t>
      </w:r>
      <w:r w:rsidRPr="00772E31">
        <w:rPr>
          <w:spacing w:val="-2"/>
          <w:sz w:val="24"/>
          <w:szCs w:val="24"/>
        </w:rPr>
        <w:t xml:space="preserve">основы </w:t>
      </w:r>
      <w:r w:rsidRPr="00772E31">
        <w:rPr>
          <w:spacing w:val="-3"/>
          <w:sz w:val="24"/>
          <w:szCs w:val="24"/>
        </w:rPr>
        <w:t xml:space="preserve">спортивной </w:t>
      </w:r>
      <w:r w:rsidRPr="00772E31">
        <w:rPr>
          <w:sz w:val="24"/>
          <w:szCs w:val="24"/>
        </w:rPr>
        <w:t xml:space="preserve">техники </w:t>
      </w:r>
      <w:r w:rsidRPr="00772E31">
        <w:rPr>
          <w:spacing w:val="-3"/>
          <w:sz w:val="24"/>
          <w:szCs w:val="24"/>
        </w:rPr>
        <w:t xml:space="preserve">изучаемых упражнений. </w:t>
      </w:r>
      <w:r w:rsidRPr="00772E31">
        <w:rPr>
          <w:spacing w:val="-4"/>
          <w:sz w:val="24"/>
          <w:szCs w:val="24"/>
        </w:rPr>
        <w:t xml:space="preserve">Физическая  </w:t>
      </w:r>
      <w:r w:rsidRPr="00772E31">
        <w:rPr>
          <w:spacing w:val="-5"/>
          <w:sz w:val="24"/>
          <w:szCs w:val="24"/>
        </w:rPr>
        <w:t xml:space="preserve">подготовка </w:t>
      </w:r>
      <w:r w:rsidRPr="00772E31">
        <w:rPr>
          <w:sz w:val="24"/>
          <w:szCs w:val="24"/>
        </w:rPr>
        <w:t xml:space="preserve">и </w:t>
      </w:r>
      <w:r w:rsidRPr="00772E31">
        <w:rPr>
          <w:spacing w:val="-3"/>
          <w:sz w:val="24"/>
          <w:szCs w:val="24"/>
        </w:rPr>
        <w:t xml:space="preserve">её </w:t>
      </w:r>
      <w:r w:rsidRPr="00772E31">
        <w:rPr>
          <w:spacing w:val="-4"/>
          <w:sz w:val="24"/>
          <w:szCs w:val="24"/>
        </w:rPr>
        <w:t>связь</w:t>
      </w:r>
      <w:r w:rsidRPr="00772E31">
        <w:rPr>
          <w:sz w:val="24"/>
          <w:szCs w:val="24"/>
        </w:rPr>
        <w:t xml:space="preserve">с </w:t>
      </w:r>
      <w:r w:rsidRPr="00772E31">
        <w:rPr>
          <w:spacing w:val="-5"/>
          <w:sz w:val="24"/>
          <w:szCs w:val="24"/>
        </w:rPr>
        <w:t xml:space="preserve">развитием основных </w:t>
      </w:r>
      <w:r w:rsidRPr="00772E31">
        <w:rPr>
          <w:spacing w:val="-3"/>
          <w:sz w:val="24"/>
          <w:szCs w:val="24"/>
        </w:rPr>
        <w:t xml:space="preserve">физических качеств. Характеристика основных физических </w:t>
      </w:r>
      <w:r w:rsidRPr="00772E31">
        <w:rPr>
          <w:sz w:val="24"/>
          <w:szCs w:val="24"/>
        </w:rPr>
        <w:t xml:space="preserve">качеств: силы, быстроты, </w:t>
      </w:r>
      <w:r w:rsidRPr="00772E31">
        <w:rPr>
          <w:spacing w:val="-3"/>
          <w:sz w:val="24"/>
          <w:szCs w:val="24"/>
        </w:rPr>
        <w:t xml:space="preserve">выносливости, гибкости </w:t>
      </w:r>
      <w:r w:rsidRPr="00772E31">
        <w:rPr>
          <w:sz w:val="24"/>
          <w:szCs w:val="24"/>
        </w:rPr>
        <w:t xml:space="preserve">и </w:t>
      </w:r>
      <w:r w:rsidRPr="00772E31">
        <w:rPr>
          <w:spacing w:val="-3"/>
          <w:sz w:val="24"/>
          <w:szCs w:val="24"/>
        </w:rPr>
        <w:t>равновесия.</w:t>
      </w:r>
    </w:p>
    <w:p w:rsidR="008C66F3" w:rsidRPr="00772E31" w:rsidRDefault="00B67EC0" w:rsidP="00772E31">
      <w:pPr>
        <w:rPr>
          <w:sz w:val="24"/>
          <w:szCs w:val="24"/>
        </w:rPr>
      </w:pPr>
      <w:r w:rsidRPr="00772E31">
        <w:rPr>
          <w:sz w:val="24"/>
          <w:szCs w:val="24"/>
        </w:rPr>
        <w:t>Способы физкультурной деятельности</w:t>
      </w:r>
    </w:p>
    <w:p w:rsidR="008C66F3" w:rsidRPr="00772E31" w:rsidRDefault="00B67EC0" w:rsidP="00772E31">
      <w:pPr>
        <w:rPr>
          <w:sz w:val="24"/>
          <w:szCs w:val="24"/>
        </w:rPr>
      </w:pPr>
      <w:r w:rsidRPr="00772E31">
        <w:rPr>
          <w:b/>
          <w:sz w:val="24"/>
          <w:szCs w:val="24"/>
        </w:rPr>
        <w:t xml:space="preserve">Самостоятельные занятия. </w:t>
      </w:r>
      <w:r w:rsidRPr="00772E31">
        <w:rPr>
          <w:spacing w:val="-3"/>
          <w:sz w:val="24"/>
          <w:szCs w:val="24"/>
        </w:rPr>
        <w:t xml:space="preserve">Выполнение комплексов упражнений </w:t>
      </w:r>
      <w:r w:rsidRPr="00772E31">
        <w:rPr>
          <w:sz w:val="24"/>
          <w:szCs w:val="24"/>
        </w:rPr>
        <w:t xml:space="preserve">для  </w:t>
      </w:r>
      <w:r w:rsidRPr="00772E31">
        <w:rPr>
          <w:spacing w:val="-3"/>
          <w:sz w:val="24"/>
          <w:szCs w:val="24"/>
        </w:rPr>
        <w:t xml:space="preserve">формирования правильной </w:t>
      </w:r>
      <w:r w:rsidRPr="00772E31">
        <w:rPr>
          <w:sz w:val="24"/>
          <w:szCs w:val="24"/>
        </w:rPr>
        <w:t xml:space="preserve">осанки и </w:t>
      </w:r>
      <w:r w:rsidRPr="00772E31">
        <w:rPr>
          <w:spacing w:val="-3"/>
          <w:sz w:val="24"/>
          <w:szCs w:val="24"/>
        </w:rPr>
        <w:t xml:space="preserve">развития </w:t>
      </w:r>
      <w:r w:rsidRPr="00772E31">
        <w:rPr>
          <w:sz w:val="24"/>
          <w:szCs w:val="24"/>
        </w:rPr>
        <w:t xml:space="preserve">мышц </w:t>
      </w:r>
      <w:r w:rsidRPr="00772E31">
        <w:rPr>
          <w:spacing w:val="-2"/>
          <w:sz w:val="24"/>
          <w:szCs w:val="24"/>
        </w:rPr>
        <w:t xml:space="preserve">туловища, </w:t>
      </w:r>
      <w:r w:rsidRPr="00772E31">
        <w:rPr>
          <w:spacing w:val="-3"/>
          <w:sz w:val="24"/>
          <w:szCs w:val="24"/>
        </w:rPr>
        <w:t xml:space="preserve">развития основных физических качеств; проведение оздоровительных занятий </w:t>
      </w:r>
      <w:r w:rsidRPr="00772E31">
        <w:rPr>
          <w:sz w:val="24"/>
          <w:szCs w:val="24"/>
        </w:rPr>
        <w:t xml:space="preserve">в режиме дня </w:t>
      </w:r>
      <w:r w:rsidRPr="00772E31">
        <w:rPr>
          <w:spacing w:val="-3"/>
          <w:sz w:val="24"/>
          <w:szCs w:val="24"/>
        </w:rPr>
        <w:t>(утренняя зарядка,физкультминутки).</w:t>
      </w:r>
    </w:p>
    <w:p w:rsidR="008C66F3" w:rsidRPr="00772E31" w:rsidRDefault="00B67EC0" w:rsidP="00772E31">
      <w:pPr>
        <w:rPr>
          <w:sz w:val="24"/>
          <w:szCs w:val="24"/>
        </w:rPr>
      </w:pPr>
      <w:r w:rsidRPr="00772E31">
        <w:rPr>
          <w:b/>
          <w:sz w:val="24"/>
          <w:szCs w:val="24"/>
        </w:rPr>
        <w:t xml:space="preserve">Самостоятельные игры и развлечения. </w:t>
      </w:r>
      <w:r w:rsidRPr="00772E31">
        <w:rPr>
          <w:sz w:val="24"/>
          <w:szCs w:val="24"/>
        </w:rPr>
        <w:t>Организация и проведение подвижных игр (на спортивных площадках и в спортивных залах). Соблюдение правил игр.</w:t>
      </w:r>
    </w:p>
    <w:p w:rsidR="008C66F3" w:rsidRPr="00772E31" w:rsidRDefault="00B67EC0" w:rsidP="00772E31">
      <w:pPr>
        <w:rPr>
          <w:sz w:val="24"/>
          <w:szCs w:val="24"/>
        </w:rPr>
      </w:pPr>
      <w:r w:rsidRPr="00772E31">
        <w:rPr>
          <w:sz w:val="24"/>
          <w:szCs w:val="24"/>
        </w:rPr>
        <w:t>Физическое совершенствование</w:t>
      </w:r>
    </w:p>
    <w:p w:rsidR="008C66F3" w:rsidRPr="00772E31" w:rsidRDefault="00B67EC0" w:rsidP="00772E31">
      <w:pPr>
        <w:rPr>
          <w:sz w:val="24"/>
          <w:szCs w:val="24"/>
        </w:rPr>
      </w:pPr>
      <w:r w:rsidRPr="00772E31">
        <w:rPr>
          <w:b/>
          <w:sz w:val="24"/>
          <w:szCs w:val="24"/>
        </w:rPr>
        <w:t>Физкультурно</w:t>
      </w:r>
      <w:r w:rsidR="00BA1443" w:rsidRPr="00772E31">
        <w:rPr>
          <w:b/>
          <w:sz w:val="24"/>
          <w:szCs w:val="24"/>
        </w:rPr>
        <w:t>-</w:t>
      </w:r>
      <w:r w:rsidRPr="00772E31">
        <w:rPr>
          <w:b/>
          <w:sz w:val="24"/>
          <w:szCs w:val="24"/>
        </w:rPr>
        <w:t xml:space="preserve">оздоровительная деятельность. </w:t>
      </w:r>
      <w:r w:rsidRPr="00772E31">
        <w:rPr>
          <w:sz w:val="24"/>
          <w:szCs w:val="24"/>
        </w:rPr>
        <w:t>Комплексы физических упражнений для утренней зарядки, физкультминуток, занятий по профилактике и коррекции нарушенийосанки.</w:t>
      </w:r>
    </w:p>
    <w:p w:rsidR="008C66F3" w:rsidRPr="00772E31" w:rsidRDefault="00B67EC0" w:rsidP="00772E31">
      <w:pPr>
        <w:rPr>
          <w:b/>
          <w:sz w:val="24"/>
          <w:szCs w:val="24"/>
        </w:rPr>
      </w:pPr>
      <w:r w:rsidRPr="00772E31">
        <w:rPr>
          <w:sz w:val="24"/>
          <w:szCs w:val="24"/>
        </w:rPr>
        <w:t xml:space="preserve">Комплексы упражнений на развитие физических качеств. </w:t>
      </w:r>
      <w:r w:rsidRPr="00772E31">
        <w:rPr>
          <w:spacing w:val="-3"/>
          <w:sz w:val="24"/>
          <w:szCs w:val="24"/>
        </w:rPr>
        <w:t xml:space="preserve">Комплексы дыхательных упражнений. Гимнастика </w:t>
      </w:r>
      <w:r w:rsidRPr="00772E31">
        <w:rPr>
          <w:sz w:val="24"/>
          <w:szCs w:val="24"/>
        </w:rPr>
        <w:t xml:space="preserve">для глаз. </w:t>
      </w:r>
      <w:r w:rsidRPr="00772E31">
        <w:rPr>
          <w:b/>
          <w:sz w:val="24"/>
          <w:szCs w:val="24"/>
        </w:rPr>
        <w:t>Спортивно</w:t>
      </w:r>
      <w:r w:rsidR="00BA1443" w:rsidRPr="00772E31">
        <w:rPr>
          <w:b/>
          <w:sz w:val="24"/>
          <w:szCs w:val="24"/>
        </w:rPr>
        <w:t>-</w:t>
      </w:r>
      <w:r w:rsidRPr="00772E31">
        <w:rPr>
          <w:b/>
          <w:sz w:val="24"/>
          <w:szCs w:val="24"/>
        </w:rPr>
        <w:t>оздоровительная деятельность.</w:t>
      </w:r>
    </w:p>
    <w:p w:rsidR="008C66F3" w:rsidRPr="00772E31" w:rsidRDefault="00B67EC0" w:rsidP="00772E31">
      <w:pPr>
        <w:rPr>
          <w:sz w:val="24"/>
          <w:szCs w:val="24"/>
        </w:rPr>
      </w:pPr>
      <w:r w:rsidRPr="00772E31">
        <w:rPr>
          <w:sz w:val="24"/>
          <w:szCs w:val="24"/>
        </w:rPr>
        <w:t>Гимнастика.</w:t>
      </w:r>
    </w:p>
    <w:p w:rsidR="008C66F3" w:rsidRPr="00772E31" w:rsidRDefault="00B67EC0" w:rsidP="00772E31">
      <w:pPr>
        <w:rPr>
          <w:sz w:val="24"/>
          <w:szCs w:val="24"/>
        </w:rPr>
      </w:pPr>
      <w:r w:rsidRPr="00772E31">
        <w:rPr>
          <w:i/>
          <w:sz w:val="24"/>
          <w:szCs w:val="24"/>
        </w:rPr>
        <w:t xml:space="preserve">Организующие команды и приёмы. </w:t>
      </w:r>
      <w:r w:rsidRPr="00772E31">
        <w:rPr>
          <w:sz w:val="24"/>
          <w:szCs w:val="24"/>
        </w:rPr>
        <w:t>Простейшие виды  построений.Строевые действия в шеренге и колонне; выполнение простейших строевых команд с одновременным показомучителя.</w:t>
      </w:r>
    </w:p>
    <w:p w:rsidR="008C66F3" w:rsidRPr="00772E31" w:rsidRDefault="00B67EC0" w:rsidP="00772E31">
      <w:pPr>
        <w:rPr>
          <w:sz w:val="24"/>
          <w:szCs w:val="24"/>
        </w:rPr>
      </w:pPr>
      <w:r w:rsidRPr="00772E31">
        <w:rPr>
          <w:i/>
          <w:sz w:val="24"/>
          <w:szCs w:val="24"/>
        </w:rPr>
        <w:t xml:space="preserve">Упражнения </w:t>
      </w:r>
      <w:r w:rsidRPr="00772E31">
        <w:rPr>
          <w:sz w:val="24"/>
          <w:szCs w:val="24"/>
        </w:rPr>
        <w:t>без предметов (для различных групп мышц) и с предметами (гимнастические палки, флажки, обручи, малые и большие мячи).</w:t>
      </w:r>
    </w:p>
    <w:p w:rsidR="008C66F3" w:rsidRPr="00772E31" w:rsidRDefault="008C66F3" w:rsidP="00772E31">
      <w:pPr>
        <w:rPr>
          <w:sz w:val="24"/>
          <w:szCs w:val="24"/>
        </w:rPr>
        <w:sectPr w:rsidR="008C66F3" w:rsidRPr="00772E31">
          <w:pgSz w:w="11900" w:h="16840"/>
          <w:pgMar w:top="780" w:right="300" w:bottom="1000" w:left="920" w:header="0" w:footer="783" w:gutter="0"/>
          <w:cols w:space="720"/>
        </w:sectPr>
      </w:pPr>
    </w:p>
    <w:p w:rsidR="008C66F3" w:rsidRPr="00772E31" w:rsidRDefault="00B67EC0" w:rsidP="00772E31">
      <w:pPr>
        <w:rPr>
          <w:sz w:val="24"/>
          <w:szCs w:val="24"/>
        </w:rPr>
      </w:pPr>
      <w:r w:rsidRPr="00772E31">
        <w:rPr>
          <w:i/>
          <w:sz w:val="24"/>
          <w:szCs w:val="24"/>
        </w:rPr>
        <w:lastRenderedPageBreak/>
        <w:t xml:space="preserve">Опорный прыжок: </w:t>
      </w:r>
      <w:r w:rsidRPr="00772E31">
        <w:rPr>
          <w:sz w:val="24"/>
          <w:szCs w:val="24"/>
        </w:rPr>
        <w:t>имитационные упражнения, подводящие упражнения к прыжкам с разбега через гимнастического козла (с повышенной организацией техники безопасности).</w:t>
      </w:r>
    </w:p>
    <w:p w:rsidR="008C66F3" w:rsidRPr="00772E31" w:rsidRDefault="00B67EC0" w:rsidP="00772E31">
      <w:pPr>
        <w:rPr>
          <w:sz w:val="24"/>
          <w:szCs w:val="24"/>
        </w:rPr>
      </w:pPr>
      <w:r w:rsidRPr="00772E31">
        <w:rPr>
          <w:i/>
          <w:sz w:val="24"/>
          <w:szCs w:val="24"/>
        </w:rPr>
        <w:t xml:space="preserve">Гимнастические упражнения прикладного характера. </w:t>
      </w:r>
      <w:r w:rsidRPr="00772E31">
        <w:rPr>
          <w:sz w:val="24"/>
          <w:szCs w:val="24"/>
        </w:rPr>
        <w:t>Ходьба, бег, метания.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гимнастическойскамейке.</w:t>
      </w:r>
    </w:p>
    <w:p w:rsidR="008C66F3" w:rsidRPr="00772E31" w:rsidRDefault="00B67EC0" w:rsidP="00772E31">
      <w:pPr>
        <w:rPr>
          <w:sz w:val="24"/>
          <w:szCs w:val="24"/>
        </w:rPr>
      </w:pPr>
      <w:r w:rsidRPr="00772E31">
        <w:rPr>
          <w:i/>
          <w:sz w:val="24"/>
          <w:szCs w:val="24"/>
        </w:rPr>
        <w:t>Упражнения в поднимании и переноске грузов</w:t>
      </w:r>
      <w:r w:rsidRPr="00772E31">
        <w:rPr>
          <w:sz w:val="24"/>
          <w:szCs w:val="24"/>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ит.д.).</w:t>
      </w:r>
    </w:p>
    <w:p w:rsidR="008C66F3" w:rsidRPr="00772E31" w:rsidRDefault="00B67EC0" w:rsidP="00772E31">
      <w:pPr>
        <w:rPr>
          <w:sz w:val="24"/>
          <w:szCs w:val="24"/>
        </w:rPr>
      </w:pPr>
      <w:r w:rsidRPr="00772E31">
        <w:rPr>
          <w:sz w:val="24"/>
          <w:szCs w:val="24"/>
        </w:rPr>
        <w:t>Лёгкая атлетика.</w:t>
      </w:r>
    </w:p>
    <w:p w:rsidR="008C66F3" w:rsidRPr="00772E31" w:rsidRDefault="00B67EC0" w:rsidP="00772E31">
      <w:pPr>
        <w:rPr>
          <w:sz w:val="24"/>
          <w:szCs w:val="24"/>
        </w:rPr>
      </w:pPr>
      <w:r w:rsidRPr="00772E31">
        <w:rPr>
          <w:i/>
          <w:sz w:val="24"/>
          <w:szCs w:val="24"/>
        </w:rPr>
        <w:t>Ходьба: парами</w:t>
      </w:r>
      <w:r w:rsidRPr="00772E31">
        <w:rPr>
          <w:sz w:val="24"/>
          <w:szCs w:val="24"/>
        </w:rPr>
        <w:t>,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8C66F3" w:rsidRPr="00772E31" w:rsidRDefault="00B67EC0" w:rsidP="00772E31">
      <w:pPr>
        <w:rPr>
          <w:sz w:val="24"/>
          <w:szCs w:val="24"/>
        </w:rPr>
      </w:pPr>
      <w:r w:rsidRPr="00772E31">
        <w:rPr>
          <w:i/>
          <w:sz w:val="24"/>
          <w:szCs w:val="24"/>
        </w:rPr>
        <w:t xml:space="preserve">Беговые упражнения: </w:t>
      </w:r>
      <w:r w:rsidRPr="00772E31">
        <w:rPr>
          <w:sz w:val="24"/>
          <w:szCs w:val="24"/>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8C66F3" w:rsidRPr="00772E31" w:rsidRDefault="00B67EC0" w:rsidP="00772E31">
      <w:pPr>
        <w:rPr>
          <w:sz w:val="24"/>
          <w:szCs w:val="24"/>
        </w:rPr>
      </w:pPr>
      <w:r w:rsidRPr="00772E31">
        <w:rPr>
          <w:i/>
          <w:sz w:val="24"/>
          <w:szCs w:val="24"/>
        </w:rPr>
        <w:t xml:space="preserve">Прыжковые упражнения: </w:t>
      </w:r>
      <w:r w:rsidRPr="00772E31">
        <w:rPr>
          <w:sz w:val="24"/>
          <w:szCs w:val="24"/>
        </w:rPr>
        <w:t>на одной ноге и двух ногах на месте и с продвижением; в длину и высоту; спрыгивание и запрыгивание.</w:t>
      </w:r>
    </w:p>
    <w:p w:rsidR="008C66F3" w:rsidRPr="00772E31" w:rsidRDefault="00B67EC0" w:rsidP="00772E31">
      <w:pPr>
        <w:rPr>
          <w:sz w:val="24"/>
          <w:szCs w:val="24"/>
        </w:rPr>
      </w:pPr>
      <w:r w:rsidRPr="00772E31">
        <w:rPr>
          <w:i/>
          <w:sz w:val="24"/>
          <w:szCs w:val="24"/>
        </w:rPr>
        <w:t xml:space="preserve">Броски: </w:t>
      </w:r>
      <w:r w:rsidRPr="00772E31">
        <w:rPr>
          <w:sz w:val="24"/>
          <w:szCs w:val="24"/>
        </w:rPr>
        <w:t>большого мяча (1 кг) на дальность разными способами.</w:t>
      </w:r>
    </w:p>
    <w:p w:rsidR="008C66F3" w:rsidRPr="00772E31" w:rsidRDefault="00B67EC0" w:rsidP="00772E31">
      <w:pPr>
        <w:rPr>
          <w:sz w:val="24"/>
          <w:szCs w:val="24"/>
        </w:rPr>
      </w:pPr>
      <w:r w:rsidRPr="00772E31">
        <w:rPr>
          <w:i/>
          <w:sz w:val="24"/>
          <w:szCs w:val="24"/>
        </w:rPr>
        <w:t xml:space="preserve">Метание: </w:t>
      </w:r>
      <w:r w:rsidRPr="00772E31">
        <w:rPr>
          <w:sz w:val="24"/>
          <w:szCs w:val="24"/>
        </w:rPr>
        <w:t>малого мяча в вертикальную и горизонтальную цель и на дальность.</w:t>
      </w:r>
    </w:p>
    <w:p w:rsidR="008C66F3" w:rsidRPr="00772E31" w:rsidRDefault="00B67EC0" w:rsidP="00772E31">
      <w:pPr>
        <w:rPr>
          <w:sz w:val="24"/>
          <w:szCs w:val="24"/>
        </w:rPr>
      </w:pPr>
      <w:r w:rsidRPr="00772E31">
        <w:rPr>
          <w:b/>
          <w:sz w:val="24"/>
          <w:szCs w:val="24"/>
        </w:rPr>
        <w:t>Лыжная подготовка.</w:t>
      </w:r>
      <w:r w:rsidRPr="00772E31">
        <w:rPr>
          <w:sz w:val="24"/>
          <w:szCs w:val="24"/>
        </w:rPr>
        <w:t>Передвижение на лыжах; повороты; спуски; подъёмы; торможение.</w:t>
      </w:r>
    </w:p>
    <w:p w:rsidR="008C66F3" w:rsidRPr="00772E31" w:rsidRDefault="00B67EC0" w:rsidP="00772E31">
      <w:pPr>
        <w:rPr>
          <w:sz w:val="24"/>
          <w:szCs w:val="24"/>
        </w:rPr>
      </w:pPr>
      <w:r w:rsidRPr="00772E31">
        <w:rPr>
          <w:sz w:val="24"/>
          <w:szCs w:val="24"/>
        </w:rPr>
        <w:t>Плавание.</w:t>
      </w:r>
    </w:p>
    <w:p w:rsidR="008C66F3" w:rsidRPr="00772E31" w:rsidRDefault="00B67EC0" w:rsidP="00772E31">
      <w:pPr>
        <w:rPr>
          <w:sz w:val="24"/>
          <w:szCs w:val="24"/>
        </w:rPr>
      </w:pPr>
      <w:r w:rsidRPr="00772E31">
        <w:rPr>
          <w:i/>
          <w:sz w:val="24"/>
          <w:szCs w:val="24"/>
        </w:rPr>
        <w:t xml:space="preserve">Подводящие упражнения: </w:t>
      </w:r>
      <w:r w:rsidRPr="00772E31">
        <w:rPr>
          <w:sz w:val="24"/>
          <w:szCs w:val="24"/>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8C66F3" w:rsidRPr="00772E31" w:rsidRDefault="00B67EC0" w:rsidP="00772E31">
      <w:pPr>
        <w:rPr>
          <w:sz w:val="24"/>
          <w:szCs w:val="24"/>
        </w:rPr>
      </w:pPr>
      <w:r w:rsidRPr="00772E31">
        <w:rPr>
          <w:sz w:val="24"/>
          <w:szCs w:val="24"/>
        </w:rPr>
        <w:t>Подвижные игры и элементы спортивных игр</w:t>
      </w:r>
    </w:p>
    <w:p w:rsidR="008C66F3" w:rsidRPr="00772E31" w:rsidRDefault="00B67EC0" w:rsidP="00772E31">
      <w:pPr>
        <w:rPr>
          <w:sz w:val="24"/>
          <w:szCs w:val="24"/>
        </w:rPr>
      </w:pPr>
      <w:r w:rsidRPr="00772E31">
        <w:rPr>
          <w:i/>
          <w:sz w:val="24"/>
          <w:szCs w:val="24"/>
        </w:rPr>
        <w:t xml:space="preserve">На материале гимнастики: </w:t>
      </w:r>
      <w:r w:rsidRPr="00772E31">
        <w:rPr>
          <w:sz w:val="24"/>
          <w:szCs w:val="24"/>
        </w:rPr>
        <w:t>игровые задания с использованием строевых упражнений, упражнений на внимание, силу, ловкость и координацию.</w:t>
      </w:r>
    </w:p>
    <w:p w:rsidR="008C66F3" w:rsidRPr="00772E31" w:rsidRDefault="00B67EC0" w:rsidP="00772E31">
      <w:pPr>
        <w:rPr>
          <w:sz w:val="24"/>
          <w:szCs w:val="24"/>
        </w:rPr>
      </w:pPr>
      <w:r w:rsidRPr="00772E31">
        <w:rPr>
          <w:i/>
          <w:sz w:val="24"/>
          <w:szCs w:val="24"/>
        </w:rPr>
        <w:t xml:space="preserve">На материале лёгкой атлетики: </w:t>
      </w:r>
      <w:r w:rsidRPr="00772E31">
        <w:rPr>
          <w:sz w:val="24"/>
          <w:szCs w:val="24"/>
        </w:rPr>
        <w:t>прыжки, бег, метания и броски; упражнения на координацию, выносливость и быстроту.</w:t>
      </w:r>
    </w:p>
    <w:p w:rsidR="008C66F3" w:rsidRPr="00772E31" w:rsidRDefault="00B67EC0" w:rsidP="00772E31">
      <w:pPr>
        <w:rPr>
          <w:sz w:val="24"/>
          <w:szCs w:val="24"/>
        </w:rPr>
      </w:pPr>
      <w:r w:rsidRPr="00772E31">
        <w:rPr>
          <w:i/>
          <w:sz w:val="24"/>
          <w:szCs w:val="24"/>
        </w:rPr>
        <w:t xml:space="preserve">На материале лыжной подготовки: </w:t>
      </w:r>
      <w:r w:rsidRPr="00772E31">
        <w:rPr>
          <w:sz w:val="24"/>
          <w:szCs w:val="24"/>
        </w:rPr>
        <w:t>эстафеты в передвижении на лыжах, упражнения на выносливость и координацию.</w:t>
      </w:r>
    </w:p>
    <w:p w:rsidR="008C66F3" w:rsidRPr="00772E31" w:rsidRDefault="00B67EC0" w:rsidP="00772E31">
      <w:pPr>
        <w:rPr>
          <w:i/>
          <w:sz w:val="24"/>
          <w:szCs w:val="24"/>
        </w:rPr>
      </w:pPr>
      <w:r w:rsidRPr="00772E31">
        <w:rPr>
          <w:i/>
          <w:sz w:val="24"/>
          <w:szCs w:val="24"/>
        </w:rPr>
        <w:t>На материале спортивных игр:</w:t>
      </w:r>
    </w:p>
    <w:p w:rsidR="008C66F3" w:rsidRPr="00772E31" w:rsidRDefault="00B67EC0" w:rsidP="00772E31">
      <w:pPr>
        <w:rPr>
          <w:sz w:val="24"/>
          <w:szCs w:val="24"/>
        </w:rPr>
      </w:pPr>
      <w:r w:rsidRPr="00772E31">
        <w:rPr>
          <w:i/>
          <w:sz w:val="24"/>
          <w:szCs w:val="24"/>
        </w:rPr>
        <w:t xml:space="preserve">Футбол: </w:t>
      </w:r>
      <w:r w:rsidRPr="00772E31">
        <w:rPr>
          <w:sz w:val="24"/>
          <w:szCs w:val="24"/>
        </w:rPr>
        <w:t>удар по неподвижному и катящемуся мячу; остановка мяча; ведение мяча; подвижные игры на материале футбола.</w:t>
      </w:r>
    </w:p>
    <w:p w:rsidR="008C66F3" w:rsidRPr="00772E31" w:rsidRDefault="00B67EC0" w:rsidP="00772E31">
      <w:pPr>
        <w:rPr>
          <w:sz w:val="24"/>
          <w:szCs w:val="24"/>
        </w:rPr>
      </w:pPr>
      <w:r w:rsidRPr="00772E31">
        <w:rPr>
          <w:i/>
          <w:sz w:val="24"/>
          <w:szCs w:val="24"/>
        </w:rPr>
        <w:t xml:space="preserve">Баскетбол: </w:t>
      </w:r>
      <w:r w:rsidRPr="00772E31">
        <w:rPr>
          <w:sz w:val="24"/>
          <w:szCs w:val="24"/>
        </w:rPr>
        <w:t>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rsidR="008C66F3" w:rsidRPr="00772E31" w:rsidRDefault="00B67EC0" w:rsidP="00772E31">
      <w:pPr>
        <w:rPr>
          <w:sz w:val="24"/>
          <w:szCs w:val="24"/>
        </w:rPr>
      </w:pPr>
      <w:r w:rsidRPr="00772E31">
        <w:rPr>
          <w:i/>
          <w:sz w:val="24"/>
          <w:szCs w:val="24"/>
        </w:rPr>
        <w:t>Пионербол</w:t>
      </w:r>
      <w:r w:rsidRPr="00772E31">
        <w:rPr>
          <w:sz w:val="24"/>
          <w:szCs w:val="24"/>
        </w:rPr>
        <w:t>: броски и ловля мяча в парах через сетку двумя руками снизу и сверху; нижняя подача мяча (одной рукой снизу).</w:t>
      </w:r>
    </w:p>
    <w:p w:rsidR="008C66F3" w:rsidRPr="00772E31" w:rsidRDefault="00B67EC0" w:rsidP="00772E31">
      <w:pPr>
        <w:rPr>
          <w:sz w:val="24"/>
          <w:szCs w:val="24"/>
        </w:rPr>
      </w:pPr>
      <w:r w:rsidRPr="00772E31">
        <w:rPr>
          <w:i/>
          <w:sz w:val="24"/>
          <w:szCs w:val="24"/>
        </w:rPr>
        <w:t xml:space="preserve">Волейбол: </w:t>
      </w:r>
      <w:r w:rsidRPr="00772E31">
        <w:rPr>
          <w:sz w:val="24"/>
          <w:szCs w:val="24"/>
        </w:rPr>
        <w:t>подбрасывание мяча; подача мяча; приём и передача мяча; подвижные игры на материале волейбола.</w:t>
      </w:r>
    </w:p>
    <w:p w:rsidR="008C66F3" w:rsidRPr="00772E31" w:rsidRDefault="00B67EC0" w:rsidP="00772E31">
      <w:pPr>
        <w:rPr>
          <w:sz w:val="24"/>
          <w:szCs w:val="24"/>
        </w:rPr>
      </w:pPr>
      <w:r w:rsidRPr="00772E31">
        <w:rPr>
          <w:i/>
          <w:sz w:val="24"/>
          <w:szCs w:val="24"/>
        </w:rPr>
        <w:t>Подвижные игры разных народов</w:t>
      </w:r>
      <w:r w:rsidRPr="00772E31">
        <w:rPr>
          <w:sz w:val="24"/>
          <w:szCs w:val="24"/>
        </w:rPr>
        <w:t>.</w:t>
      </w:r>
    </w:p>
    <w:p w:rsidR="008C66F3" w:rsidRPr="00772E31" w:rsidRDefault="00B67EC0" w:rsidP="00772E31">
      <w:pPr>
        <w:rPr>
          <w:sz w:val="24"/>
          <w:szCs w:val="24"/>
        </w:rPr>
      </w:pPr>
      <w:r w:rsidRPr="00772E31">
        <w:rPr>
          <w:i/>
          <w:sz w:val="24"/>
          <w:szCs w:val="24"/>
        </w:rPr>
        <w:t>Коррекционно-развивающие игры</w:t>
      </w:r>
      <w:r w:rsidRPr="00772E31">
        <w:rPr>
          <w:sz w:val="24"/>
          <w:szCs w:val="24"/>
        </w:rPr>
        <w:t>: «Порядок и беспорядок», «Узнай, где звонили»,</w:t>
      </w:r>
    </w:p>
    <w:p w:rsidR="008C66F3" w:rsidRPr="00772E31" w:rsidRDefault="00B67EC0" w:rsidP="00772E31">
      <w:pPr>
        <w:rPr>
          <w:sz w:val="24"/>
          <w:szCs w:val="24"/>
        </w:rPr>
      </w:pPr>
      <w:r w:rsidRPr="00772E31">
        <w:rPr>
          <w:sz w:val="24"/>
          <w:szCs w:val="24"/>
        </w:rPr>
        <w:t>«Собери урожай».</w:t>
      </w:r>
    </w:p>
    <w:p w:rsidR="008C66F3" w:rsidRPr="00772E31" w:rsidRDefault="00B67EC0" w:rsidP="00772E31">
      <w:pPr>
        <w:rPr>
          <w:sz w:val="24"/>
          <w:szCs w:val="24"/>
        </w:rPr>
      </w:pPr>
      <w:r w:rsidRPr="00772E31">
        <w:rPr>
          <w:i/>
          <w:sz w:val="24"/>
          <w:szCs w:val="24"/>
        </w:rPr>
        <w:t>Игры с бегом и прыжками</w:t>
      </w:r>
      <w:r w:rsidRPr="00772E31">
        <w:rPr>
          <w:sz w:val="24"/>
          <w:szCs w:val="24"/>
        </w:rPr>
        <w:t>: «Сорви шишку», «У медведя во бору», «Подбеги к своему предмету», «День и ночь», «Кот и мыши», «Пятнашки»; «Прыжки по кочкам».</w:t>
      </w:r>
    </w:p>
    <w:p w:rsidR="008C66F3" w:rsidRPr="00772E31" w:rsidRDefault="00B67EC0" w:rsidP="00772E31">
      <w:pPr>
        <w:rPr>
          <w:sz w:val="24"/>
          <w:szCs w:val="24"/>
        </w:rPr>
      </w:pPr>
      <w:r w:rsidRPr="00772E31">
        <w:rPr>
          <w:i/>
          <w:sz w:val="24"/>
          <w:szCs w:val="24"/>
        </w:rPr>
        <w:t>Игры с мячом</w:t>
      </w:r>
      <w:r w:rsidRPr="00772E31">
        <w:rPr>
          <w:sz w:val="24"/>
          <w:szCs w:val="24"/>
        </w:rPr>
        <w:t>: «Метание мячей и мешочков»; «Кого назвали – тот и ловит», «Мяч по кругу», «Не урони мяч».</w:t>
      </w:r>
    </w:p>
    <w:p w:rsidR="008C66F3" w:rsidRPr="00772E31" w:rsidRDefault="00B67EC0" w:rsidP="00772E31">
      <w:pPr>
        <w:rPr>
          <w:sz w:val="24"/>
          <w:szCs w:val="24"/>
        </w:rPr>
      </w:pPr>
      <w:r w:rsidRPr="00772E31">
        <w:rPr>
          <w:sz w:val="24"/>
          <w:szCs w:val="24"/>
        </w:rPr>
        <w:t>Адаптивная физическая реабилитация</w:t>
      </w:r>
    </w:p>
    <w:p w:rsidR="008C66F3" w:rsidRPr="00772E31" w:rsidRDefault="008C66F3" w:rsidP="00772E31">
      <w:pPr>
        <w:rPr>
          <w:sz w:val="24"/>
          <w:szCs w:val="24"/>
        </w:rPr>
        <w:sectPr w:rsidR="008C66F3" w:rsidRPr="00772E31">
          <w:footerReference w:type="default" r:id="rId17"/>
          <w:pgSz w:w="11900" w:h="16840"/>
          <w:pgMar w:top="780" w:right="300" w:bottom="1000" w:left="920" w:header="0" w:footer="804" w:gutter="0"/>
          <w:pgNumType w:start="40"/>
          <w:cols w:space="720"/>
        </w:sectPr>
      </w:pPr>
    </w:p>
    <w:p w:rsidR="008C66F3" w:rsidRPr="00772E31" w:rsidRDefault="00B67EC0" w:rsidP="00772E31">
      <w:pPr>
        <w:rPr>
          <w:b/>
          <w:i/>
          <w:sz w:val="24"/>
          <w:szCs w:val="24"/>
        </w:rPr>
      </w:pPr>
      <w:r w:rsidRPr="00772E31">
        <w:rPr>
          <w:b/>
          <w:i/>
          <w:sz w:val="24"/>
          <w:szCs w:val="24"/>
        </w:rPr>
        <w:lastRenderedPageBreak/>
        <w:t>Общеразвивающие упражнения</w:t>
      </w:r>
    </w:p>
    <w:p w:rsidR="008C66F3" w:rsidRPr="00772E31" w:rsidRDefault="00B67EC0" w:rsidP="00772E31">
      <w:pPr>
        <w:rPr>
          <w:b/>
          <w:sz w:val="24"/>
          <w:szCs w:val="24"/>
        </w:rPr>
      </w:pPr>
      <w:r w:rsidRPr="00772E31">
        <w:rPr>
          <w:b/>
          <w:sz w:val="24"/>
          <w:szCs w:val="24"/>
        </w:rPr>
        <w:t>На материале гимнастики</w:t>
      </w:r>
    </w:p>
    <w:p w:rsidR="008C66F3" w:rsidRPr="00772E31" w:rsidRDefault="00B67EC0" w:rsidP="00772E31">
      <w:pPr>
        <w:rPr>
          <w:sz w:val="24"/>
          <w:szCs w:val="24"/>
        </w:rPr>
      </w:pPr>
      <w:r w:rsidRPr="00772E31">
        <w:rPr>
          <w:i/>
          <w:sz w:val="24"/>
          <w:szCs w:val="24"/>
        </w:rPr>
        <w:t xml:space="preserve">Развитие гибкости: </w:t>
      </w:r>
      <w:r w:rsidRPr="00772E31">
        <w:rPr>
          <w:sz w:val="24"/>
          <w:szCs w:val="24"/>
        </w:rPr>
        <w:t>широкие стойки на ногах; ходьба 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8C66F3" w:rsidRPr="00772E31" w:rsidRDefault="00B67EC0" w:rsidP="00772E31">
      <w:pPr>
        <w:rPr>
          <w:sz w:val="24"/>
          <w:szCs w:val="24"/>
        </w:rPr>
      </w:pPr>
      <w:r w:rsidRPr="00772E31">
        <w:rPr>
          <w:i/>
          <w:sz w:val="24"/>
          <w:szCs w:val="24"/>
        </w:rPr>
        <w:t xml:space="preserve">Развитие координации: </w:t>
      </w:r>
      <w:r w:rsidRPr="00772E31">
        <w:rPr>
          <w:sz w:val="24"/>
          <w:szCs w:val="24"/>
        </w:rPr>
        <w:t>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8C66F3" w:rsidRPr="00772E31" w:rsidRDefault="00B67EC0" w:rsidP="00772E31">
      <w:pPr>
        <w:rPr>
          <w:sz w:val="24"/>
          <w:szCs w:val="24"/>
        </w:rPr>
      </w:pPr>
      <w:r w:rsidRPr="00772E31">
        <w:rPr>
          <w:i/>
          <w:sz w:val="24"/>
          <w:szCs w:val="24"/>
        </w:rPr>
        <w:t xml:space="preserve">Формирование осанки: </w:t>
      </w:r>
      <w:r w:rsidRPr="00772E31">
        <w:rPr>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8C66F3" w:rsidRPr="00772E31" w:rsidRDefault="00B67EC0" w:rsidP="00772E31">
      <w:pPr>
        <w:rPr>
          <w:sz w:val="24"/>
          <w:szCs w:val="24"/>
        </w:rPr>
      </w:pPr>
      <w:r w:rsidRPr="00772E31">
        <w:rPr>
          <w:i/>
          <w:sz w:val="24"/>
          <w:szCs w:val="24"/>
        </w:rPr>
        <w:t xml:space="preserve">Развитие силовых способностей: </w:t>
      </w:r>
      <w:r w:rsidRPr="00772E31">
        <w:rPr>
          <w:sz w:val="24"/>
          <w:szCs w:val="24"/>
        </w:rPr>
        <w:t>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rsidR="008C66F3" w:rsidRPr="00772E31" w:rsidRDefault="00B67EC0" w:rsidP="00772E31">
      <w:pPr>
        <w:rPr>
          <w:sz w:val="24"/>
          <w:szCs w:val="24"/>
        </w:rPr>
      </w:pPr>
      <w:r w:rsidRPr="00772E31">
        <w:rPr>
          <w:sz w:val="24"/>
          <w:szCs w:val="24"/>
        </w:rPr>
        <w:t>На материале лёгкой атлетики</w:t>
      </w:r>
    </w:p>
    <w:p w:rsidR="008C66F3" w:rsidRPr="00772E31" w:rsidRDefault="00B67EC0" w:rsidP="00772E31">
      <w:pPr>
        <w:rPr>
          <w:sz w:val="24"/>
          <w:szCs w:val="24"/>
        </w:rPr>
      </w:pPr>
      <w:r w:rsidRPr="00772E31">
        <w:rPr>
          <w:i/>
          <w:sz w:val="24"/>
          <w:szCs w:val="24"/>
        </w:rPr>
        <w:t xml:space="preserve">Развитие координации: </w:t>
      </w:r>
      <w:r w:rsidRPr="00772E31">
        <w:rPr>
          <w:sz w:val="24"/>
          <w:szCs w:val="24"/>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8C66F3" w:rsidRPr="00772E31" w:rsidRDefault="00B67EC0" w:rsidP="00772E31">
      <w:pPr>
        <w:rPr>
          <w:sz w:val="24"/>
          <w:szCs w:val="24"/>
        </w:rPr>
      </w:pPr>
      <w:r w:rsidRPr="00772E31">
        <w:rPr>
          <w:i/>
          <w:sz w:val="24"/>
          <w:szCs w:val="24"/>
        </w:rPr>
        <w:t xml:space="preserve">Развитие быстроты: </w:t>
      </w:r>
      <w:r w:rsidRPr="00772E31">
        <w:rPr>
          <w:sz w:val="24"/>
          <w:szCs w:val="24"/>
        </w:rPr>
        <w:t>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8C66F3" w:rsidRPr="00772E31" w:rsidRDefault="00B67EC0" w:rsidP="00772E31">
      <w:pPr>
        <w:rPr>
          <w:sz w:val="24"/>
          <w:szCs w:val="24"/>
        </w:rPr>
      </w:pPr>
      <w:r w:rsidRPr="00772E31">
        <w:rPr>
          <w:i/>
          <w:sz w:val="24"/>
          <w:szCs w:val="24"/>
        </w:rPr>
        <w:t xml:space="preserve">Развитие выносливости: </w:t>
      </w:r>
      <w:r w:rsidRPr="00772E31">
        <w:rPr>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8C66F3" w:rsidRPr="00772E31" w:rsidRDefault="00B67EC0" w:rsidP="00772E31">
      <w:pPr>
        <w:rPr>
          <w:sz w:val="24"/>
          <w:szCs w:val="24"/>
        </w:rPr>
      </w:pPr>
      <w:r w:rsidRPr="00772E31">
        <w:rPr>
          <w:i/>
          <w:sz w:val="24"/>
          <w:szCs w:val="24"/>
        </w:rPr>
        <w:t xml:space="preserve">Развитие силовых способностей: </w:t>
      </w:r>
      <w:r w:rsidRPr="00772E31">
        <w:rPr>
          <w:sz w:val="24"/>
          <w:szCs w:val="24"/>
        </w:rPr>
        <w:t>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8C66F3" w:rsidRPr="00772E31" w:rsidRDefault="00B67EC0" w:rsidP="00772E31">
      <w:pPr>
        <w:rPr>
          <w:sz w:val="24"/>
          <w:szCs w:val="24"/>
        </w:rPr>
      </w:pPr>
      <w:r w:rsidRPr="00772E31">
        <w:rPr>
          <w:sz w:val="24"/>
          <w:szCs w:val="24"/>
        </w:rPr>
        <w:t>На материале лыжных гонок</w:t>
      </w:r>
    </w:p>
    <w:p w:rsidR="008C66F3" w:rsidRPr="00772E31" w:rsidRDefault="00B67EC0" w:rsidP="00772E31">
      <w:pPr>
        <w:rPr>
          <w:sz w:val="24"/>
          <w:szCs w:val="24"/>
        </w:rPr>
      </w:pPr>
      <w:r w:rsidRPr="00772E31">
        <w:rPr>
          <w:i/>
          <w:sz w:val="24"/>
          <w:szCs w:val="24"/>
        </w:rPr>
        <w:t xml:space="preserve">Развитие координации: </w:t>
      </w:r>
      <w:r w:rsidRPr="00772E31">
        <w:rPr>
          <w:sz w:val="24"/>
          <w:szCs w:val="24"/>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8C66F3" w:rsidRPr="00772E31" w:rsidRDefault="00B67EC0" w:rsidP="00772E31">
      <w:pPr>
        <w:rPr>
          <w:sz w:val="24"/>
          <w:szCs w:val="24"/>
        </w:rPr>
      </w:pPr>
      <w:r w:rsidRPr="00772E31">
        <w:rPr>
          <w:i/>
          <w:sz w:val="24"/>
          <w:szCs w:val="24"/>
        </w:rPr>
        <w:t xml:space="preserve">Развитие выносливости: </w:t>
      </w:r>
      <w:r w:rsidRPr="00772E31">
        <w:rPr>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8C66F3" w:rsidRPr="00772E31" w:rsidRDefault="00B67EC0" w:rsidP="00772E31">
      <w:pPr>
        <w:rPr>
          <w:sz w:val="24"/>
          <w:szCs w:val="24"/>
        </w:rPr>
      </w:pPr>
      <w:r w:rsidRPr="00772E31">
        <w:rPr>
          <w:sz w:val="24"/>
          <w:szCs w:val="24"/>
        </w:rPr>
        <w:t>Коррекционно-развивающие упражнения</w:t>
      </w:r>
    </w:p>
    <w:p w:rsidR="008C66F3" w:rsidRPr="00772E31" w:rsidRDefault="008C66F3" w:rsidP="00772E31">
      <w:pPr>
        <w:rPr>
          <w:sz w:val="24"/>
          <w:szCs w:val="24"/>
        </w:rPr>
        <w:sectPr w:rsidR="008C66F3" w:rsidRPr="00772E31">
          <w:pgSz w:w="11900" w:h="16840"/>
          <w:pgMar w:top="780" w:right="300" w:bottom="1000" w:left="920" w:header="0" w:footer="804" w:gutter="0"/>
          <w:cols w:space="720"/>
        </w:sectPr>
      </w:pPr>
    </w:p>
    <w:p w:rsidR="008C66F3" w:rsidRPr="00772E31" w:rsidRDefault="00B67EC0" w:rsidP="00772E31">
      <w:pPr>
        <w:rPr>
          <w:sz w:val="24"/>
          <w:szCs w:val="24"/>
        </w:rPr>
      </w:pPr>
      <w:r w:rsidRPr="00772E31">
        <w:rPr>
          <w:i/>
          <w:sz w:val="24"/>
          <w:szCs w:val="24"/>
        </w:rPr>
        <w:lastRenderedPageBreak/>
        <w:t>Основные положения и движения головы, конечностей и туловища</w:t>
      </w:r>
      <w:r w:rsidRPr="00772E31">
        <w:rPr>
          <w:sz w:val="24"/>
          <w:szCs w:val="24"/>
        </w:rPr>
        <w:t xml:space="preserve">, </w:t>
      </w:r>
      <w:r w:rsidRPr="00772E31">
        <w:rPr>
          <w:i/>
          <w:sz w:val="24"/>
          <w:szCs w:val="24"/>
        </w:rPr>
        <w:t>выполняемые на месте</w:t>
      </w:r>
      <w:r w:rsidRPr="00772E31">
        <w:rPr>
          <w:sz w:val="24"/>
          <w:szCs w:val="24"/>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p>
    <w:p w:rsidR="008C66F3" w:rsidRPr="00772E31" w:rsidRDefault="00B67EC0" w:rsidP="00772E31">
      <w:pPr>
        <w:rPr>
          <w:sz w:val="24"/>
          <w:szCs w:val="24"/>
        </w:rPr>
      </w:pPr>
      <w:r w:rsidRPr="00772E31">
        <w:rPr>
          <w:i/>
          <w:sz w:val="24"/>
          <w:szCs w:val="24"/>
        </w:rPr>
        <w:t>Упражнения на дыхание</w:t>
      </w:r>
      <w:r w:rsidRPr="00772E31">
        <w:rPr>
          <w:sz w:val="24"/>
          <w:szCs w:val="24"/>
        </w:rPr>
        <w:t>: правильное дыхание вразличных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8C66F3" w:rsidRPr="00772E31" w:rsidRDefault="00B67EC0" w:rsidP="00772E31">
      <w:pPr>
        <w:rPr>
          <w:sz w:val="24"/>
          <w:szCs w:val="24"/>
        </w:rPr>
      </w:pPr>
      <w:r w:rsidRPr="00772E31">
        <w:rPr>
          <w:i/>
          <w:sz w:val="24"/>
          <w:szCs w:val="24"/>
        </w:rPr>
        <w:t>Упражнения на коррекцию и формирование правильной осанки</w:t>
      </w:r>
      <w:r w:rsidRPr="00772E31">
        <w:rPr>
          <w:sz w:val="24"/>
          <w:szCs w:val="24"/>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каклошадка»,</w:t>
      </w:r>
    </w:p>
    <w:p w:rsidR="008C66F3" w:rsidRPr="00772E31" w:rsidRDefault="00B67EC0" w:rsidP="00772E31">
      <w:pPr>
        <w:rPr>
          <w:sz w:val="24"/>
          <w:szCs w:val="24"/>
        </w:rPr>
      </w:pPr>
      <w:r w:rsidRPr="00772E31">
        <w:rPr>
          <w:sz w:val="24"/>
          <w:szCs w:val="24"/>
        </w:rPr>
        <w:t>«вкручивание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8C66F3" w:rsidRPr="00772E31" w:rsidRDefault="00B67EC0" w:rsidP="00772E31">
      <w:pPr>
        <w:rPr>
          <w:sz w:val="24"/>
          <w:szCs w:val="24"/>
        </w:rPr>
      </w:pPr>
      <w:r w:rsidRPr="00772E31">
        <w:rPr>
          <w:i/>
          <w:sz w:val="24"/>
          <w:szCs w:val="24"/>
        </w:rPr>
        <w:t xml:space="preserve">Упражнения на коррекцию и профилактику плоскостопия: </w:t>
      </w:r>
      <w:r w:rsidRPr="00772E31">
        <w:rPr>
          <w:sz w:val="24"/>
          <w:szCs w:val="24"/>
        </w:rPr>
        <w:t>сидя («каток», «серп»,</w:t>
      </w:r>
    </w:p>
    <w:p w:rsidR="008C66F3" w:rsidRPr="00772E31" w:rsidRDefault="00B67EC0" w:rsidP="00772E31">
      <w:pPr>
        <w:rPr>
          <w:sz w:val="24"/>
          <w:szCs w:val="24"/>
        </w:rPr>
      </w:pPr>
      <w:r w:rsidRPr="00772E31">
        <w:rPr>
          <w:sz w:val="24"/>
          <w:szCs w:val="24"/>
        </w:rPr>
        <w:t>«окно»,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8C66F3" w:rsidRPr="00772E31" w:rsidRDefault="00B67EC0" w:rsidP="00772E31">
      <w:pPr>
        <w:rPr>
          <w:sz w:val="24"/>
          <w:szCs w:val="24"/>
        </w:rPr>
      </w:pPr>
      <w:r w:rsidRPr="00772E31">
        <w:rPr>
          <w:i/>
          <w:sz w:val="24"/>
          <w:szCs w:val="24"/>
        </w:rPr>
        <w:t xml:space="preserve">Упражнения на развитие общей и мелкой моторики: </w:t>
      </w:r>
      <w:r w:rsidRPr="00772E31">
        <w:rPr>
          <w:sz w:val="24"/>
          <w:szCs w:val="24"/>
        </w:rPr>
        <w:t>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вправо,влево).</w:t>
      </w:r>
    </w:p>
    <w:p w:rsidR="008C66F3" w:rsidRPr="00772E31" w:rsidRDefault="00B67EC0" w:rsidP="00772E31">
      <w:pPr>
        <w:rPr>
          <w:sz w:val="24"/>
          <w:szCs w:val="24"/>
        </w:rPr>
      </w:pPr>
      <w:r w:rsidRPr="00772E31">
        <w:rPr>
          <w:i/>
          <w:sz w:val="24"/>
          <w:szCs w:val="24"/>
        </w:rPr>
        <w:t>Упражнения на развитие точности и координации движений</w:t>
      </w:r>
      <w:r w:rsidRPr="00772E31">
        <w:rPr>
          <w:sz w:val="24"/>
          <w:szCs w:val="24"/>
        </w:rPr>
        <w:t>: построение вшеренгу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спомощью.</w:t>
      </w:r>
    </w:p>
    <w:p w:rsidR="008C66F3" w:rsidRPr="00772E31" w:rsidRDefault="00B67EC0" w:rsidP="00772E31">
      <w:pPr>
        <w:rPr>
          <w:i/>
          <w:sz w:val="24"/>
          <w:szCs w:val="24"/>
        </w:rPr>
      </w:pPr>
      <w:r w:rsidRPr="00772E31">
        <w:rPr>
          <w:i/>
          <w:sz w:val="24"/>
          <w:szCs w:val="24"/>
        </w:rPr>
        <w:t>Упражнения на развитие двигательных умений и навыков</w:t>
      </w:r>
    </w:p>
    <w:p w:rsidR="008C66F3" w:rsidRPr="00772E31" w:rsidRDefault="00B67EC0" w:rsidP="00772E31">
      <w:pPr>
        <w:rPr>
          <w:sz w:val="24"/>
          <w:szCs w:val="24"/>
        </w:rPr>
      </w:pPr>
      <w:r w:rsidRPr="00772E31">
        <w:rPr>
          <w:i/>
          <w:sz w:val="24"/>
          <w:szCs w:val="24"/>
        </w:rPr>
        <w:t>Построения и перестроения</w:t>
      </w:r>
      <w:r w:rsidRPr="00772E31">
        <w:rPr>
          <w:sz w:val="24"/>
          <w:szCs w:val="24"/>
        </w:rPr>
        <w:t>: выполнение команд «Становись!», «Равняйсь!»,</w:t>
      </w:r>
    </w:p>
    <w:p w:rsidR="008C66F3" w:rsidRPr="00772E31" w:rsidRDefault="00B67EC0" w:rsidP="00772E31">
      <w:pPr>
        <w:rPr>
          <w:sz w:val="24"/>
          <w:szCs w:val="24"/>
        </w:rPr>
      </w:pPr>
      <w:r w:rsidRPr="00772E31">
        <w:rPr>
          <w:sz w:val="24"/>
          <w:szCs w:val="24"/>
        </w:rPr>
        <w:t>«Смирно!»,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8C66F3" w:rsidRPr="00772E31" w:rsidRDefault="00B67EC0" w:rsidP="00772E31">
      <w:pPr>
        <w:rPr>
          <w:sz w:val="24"/>
          <w:szCs w:val="24"/>
        </w:rPr>
      </w:pPr>
      <w:r w:rsidRPr="00772E31">
        <w:rPr>
          <w:i/>
          <w:sz w:val="24"/>
          <w:szCs w:val="24"/>
        </w:rPr>
        <w:t>Ходьба и бег</w:t>
      </w:r>
      <w:r w:rsidRPr="00772E31">
        <w:rPr>
          <w:sz w:val="24"/>
          <w:szCs w:val="24"/>
        </w:rPr>
        <w:t>: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rsidR="008C66F3" w:rsidRPr="00772E31" w:rsidRDefault="00B67EC0" w:rsidP="00772E31">
      <w:pPr>
        <w:rPr>
          <w:sz w:val="24"/>
          <w:szCs w:val="24"/>
        </w:rPr>
      </w:pPr>
      <w:r w:rsidRPr="00772E31">
        <w:rPr>
          <w:i/>
          <w:sz w:val="24"/>
          <w:szCs w:val="24"/>
        </w:rPr>
        <w:t>Прыжки</w:t>
      </w:r>
      <w:r w:rsidRPr="00772E31">
        <w:rPr>
          <w:sz w:val="24"/>
          <w:szCs w:val="24"/>
        </w:rPr>
        <w:t>: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w:t>
      </w:r>
    </w:p>
    <w:p w:rsidR="008C66F3" w:rsidRPr="00772E31" w:rsidRDefault="008C66F3" w:rsidP="00772E31">
      <w:pPr>
        <w:rPr>
          <w:sz w:val="24"/>
          <w:szCs w:val="24"/>
        </w:rPr>
        <w:sectPr w:rsidR="008C66F3" w:rsidRPr="00772E31">
          <w:pgSz w:w="11900" w:h="16840"/>
          <w:pgMar w:top="780" w:right="300" w:bottom="1000" w:left="920" w:header="0" w:footer="804" w:gutter="0"/>
          <w:cols w:space="720"/>
        </w:sectPr>
      </w:pPr>
    </w:p>
    <w:p w:rsidR="008C66F3" w:rsidRPr="00772E31" w:rsidRDefault="00B67EC0" w:rsidP="00772E31">
      <w:pPr>
        <w:rPr>
          <w:sz w:val="24"/>
          <w:szCs w:val="24"/>
        </w:rPr>
      </w:pPr>
      <w:r w:rsidRPr="00772E31">
        <w:rPr>
          <w:sz w:val="24"/>
          <w:szCs w:val="24"/>
        </w:rPr>
        <w:lastRenderedPageBreak/>
        <w:t>приземлением на две через ров; прыжки боком через г/скамейку с опорой на руки; прыжки, наступая на г/скамейку; прыжки в высоту с шага.</w:t>
      </w:r>
    </w:p>
    <w:p w:rsidR="008C66F3" w:rsidRPr="00772E31" w:rsidRDefault="00B67EC0" w:rsidP="00772E31">
      <w:pPr>
        <w:rPr>
          <w:sz w:val="24"/>
          <w:szCs w:val="24"/>
        </w:rPr>
      </w:pPr>
      <w:r w:rsidRPr="00772E31">
        <w:rPr>
          <w:i/>
          <w:sz w:val="24"/>
          <w:szCs w:val="24"/>
        </w:rPr>
        <w:t>Броски, ловля, метание мяча и передача предметов</w:t>
      </w:r>
      <w:r w:rsidRPr="00772E31">
        <w:rPr>
          <w:sz w:val="24"/>
          <w:szCs w:val="24"/>
        </w:rP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rsidR="008C66F3" w:rsidRPr="00772E31" w:rsidRDefault="00B67EC0" w:rsidP="00772E31">
      <w:pPr>
        <w:rPr>
          <w:sz w:val="24"/>
          <w:szCs w:val="24"/>
        </w:rPr>
      </w:pPr>
      <w:r w:rsidRPr="00772E31">
        <w:rPr>
          <w:i/>
          <w:sz w:val="24"/>
          <w:szCs w:val="24"/>
        </w:rPr>
        <w:t>Равновесие</w:t>
      </w:r>
      <w:r w:rsidRPr="00772E31">
        <w:rPr>
          <w:sz w:val="24"/>
          <w:szCs w:val="24"/>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w:t>
      </w:r>
    </w:p>
    <w:p w:rsidR="008C66F3" w:rsidRPr="00772E31" w:rsidRDefault="00B67EC0" w:rsidP="00772E31">
      <w:pPr>
        <w:rPr>
          <w:sz w:val="24"/>
          <w:szCs w:val="24"/>
        </w:rPr>
      </w:pPr>
      <w:r w:rsidRPr="00772E31">
        <w:rPr>
          <w:i/>
          <w:sz w:val="24"/>
          <w:szCs w:val="24"/>
        </w:rPr>
        <w:t>Лазание, перелезание, подлезание</w:t>
      </w:r>
      <w:r w:rsidRPr="00772E31">
        <w:rPr>
          <w:sz w:val="24"/>
          <w:szCs w:val="24"/>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перелезаниииравновесии.</w:t>
      </w:r>
    </w:p>
    <w:p w:rsidR="008C66F3" w:rsidRPr="00CA019F" w:rsidRDefault="00B67EC0" w:rsidP="00CA019F">
      <w:pPr>
        <w:pStyle w:val="a3"/>
        <w:jc w:val="center"/>
        <w:rPr>
          <w:b/>
          <w:sz w:val="28"/>
        </w:rPr>
      </w:pPr>
      <w:r w:rsidRPr="00CA019F">
        <w:rPr>
          <w:b/>
          <w:sz w:val="28"/>
        </w:rPr>
        <w:t>Содержание курсов коррекционно-развивающей области</w:t>
      </w:r>
    </w:p>
    <w:p w:rsidR="008C66F3" w:rsidRPr="00772E31" w:rsidRDefault="00B67EC0" w:rsidP="00772E31">
      <w:pPr>
        <w:rPr>
          <w:sz w:val="24"/>
          <w:szCs w:val="24"/>
        </w:rPr>
      </w:pPr>
      <w:r w:rsidRPr="00772E31">
        <w:rPr>
          <w:sz w:val="24"/>
          <w:szCs w:val="24"/>
        </w:rPr>
        <w:t>Содержание коррекционно – развивающей области представлено следующими обязательными коррекционными курсами:</w:t>
      </w:r>
    </w:p>
    <w:p w:rsidR="008C66F3" w:rsidRPr="00772E31" w:rsidRDefault="00B67EC0" w:rsidP="00772E31">
      <w:pPr>
        <w:rPr>
          <w:sz w:val="24"/>
          <w:szCs w:val="24"/>
        </w:rPr>
      </w:pPr>
      <w:r w:rsidRPr="00772E31">
        <w:rPr>
          <w:sz w:val="24"/>
          <w:szCs w:val="24"/>
        </w:rPr>
        <w:t>«Коррекционно-развивающие занятия (логопедические и психо</w:t>
      </w:r>
      <w:r w:rsidR="00CA019F">
        <w:rPr>
          <w:sz w:val="24"/>
          <w:szCs w:val="24"/>
        </w:rPr>
        <w:t>-</w:t>
      </w:r>
      <w:r w:rsidRPr="00772E31">
        <w:rPr>
          <w:sz w:val="24"/>
          <w:szCs w:val="24"/>
        </w:rPr>
        <w:t>коррекционные)» (фронтальные и/или индивидуальны</w:t>
      </w:r>
      <w:r w:rsidR="00CA019F">
        <w:rPr>
          <w:sz w:val="24"/>
          <w:szCs w:val="24"/>
        </w:rPr>
        <w:t>е занятия)</w:t>
      </w:r>
      <w:r w:rsidRPr="00772E31">
        <w:rPr>
          <w:sz w:val="24"/>
          <w:szCs w:val="24"/>
        </w:rPr>
        <w:t>.</w:t>
      </w:r>
    </w:p>
    <w:p w:rsidR="008C66F3" w:rsidRPr="00772E31" w:rsidRDefault="00B67EC0" w:rsidP="00772E31">
      <w:pPr>
        <w:rPr>
          <w:sz w:val="24"/>
          <w:szCs w:val="24"/>
        </w:rPr>
      </w:pPr>
      <w:r w:rsidRPr="00772E31">
        <w:rPr>
          <w:color w:val="000009"/>
          <w:sz w:val="24"/>
          <w:szCs w:val="24"/>
        </w:rPr>
        <w:t>Коррекционный</w:t>
      </w:r>
      <w:r w:rsidRPr="00772E31">
        <w:rPr>
          <w:color w:val="000009"/>
          <w:sz w:val="24"/>
          <w:szCs w:val="24"/>
        </w:rPr>
        <w:tab/>
        <w:t>курс</w:t>
      </w:r>
      <w:r w:rsidRPr="00772E31">
        <w:rPr>
          <w:b/>
          <w:i/>
          <w:color w:val="000009"/>
          <w:sz w:val="24"/>
          <w:szCs w:val="24"/>
        </w:rPr>
        <w:t>«</w:t>
      </w:r>
      <w:r w:rsidRPr="00772E31">
        <w:rPr>
          <w:color w:val="000009"/>
          <w:sz w:val="24"/>
          <w:szCs w:val="24"/>
        </w:rPr>
        <w:t>Коррекционно-развивающие</w:t>
      </w:r>
      <w:r w:rsidRPr="00772E31">
        <w:rPr>
          <w:color w:val="000009"/>
          <w:sz w:val="24"/>
          <w:szCs w:val="24"/>
        </w:rPr>
        <w:tab/>
      </w:r>
      <w:r w:rsidRPr="00772E31">
        <w:rPr>
          <w:color w:val="000009"/>
          <w:spacing w:val="-4"/>
          <w:sz w:val="24"/>
          <w:szCs w:val="24"/>
        </w:rPr>
        <w:t xml:space="preserve">занятия </w:t>
      </w:r>
      <w:r w:rsidRPr="00772E31">
        <w:rPr>
          <w:color w:val="000009"/>
          <w:sz w:val="24"/>
          <w:szCs w:val="24"/>
        </w:rPr>
        <w:t>(логопедические ипсихокоррекционные)».</w:t>
      </w:r>
    </w:p>
    <w:p w:rsidR="008C66F3" w:rsidRPr="00772E31" w:rsidRDefault="00B67EC0" w:rsidP="00772E31">
      <w:pPr>
        <w:rPr>
          <w:b/>
          <w:sz w:val="24"/>
          <w:szCs w:val="24"/>
        </w:rPr>
      </w:pPr>
      <w:r w:rsidRPr="00772E31">
        <w:rPr>
          <w:b/>
          <w:sz w:val="24"/>
          <w:szCs w:val="24"/>
        </w:rPr>
        <w:t>Логопедические занятия</w:t>
      </w:r>
    </w:p>
    <w:p w:rsidR="008C66F3" w:rsidRPr="00772E31" w:rsidRDefault="00B67EC0" w:rsidP="00772E31">
      <w:pPr>
        <w:rPr>
          <w:sz w:val="24"/>
          <w:szCs w:val="24"/>
        </w:rPr>
      </w:pPr>
      <w:r w:rsidRPr="00772E31">
        <w:rPr>
          <w:b/>
          <w:sz w:val="24"/>
          <w:szCs w:val="24"/>
        </w:rPr>
        <w:t xml:space="preserve">Цель </w:t>
      </w:r>
      <w:r w:rsidRPr="00772E31">
        <w:rPr>
          <w:sz w:val="24"/>
          <w:szCs w:val="24"/>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8C66F3" w:rsidRPr="00772E31" w:rsidRDefault="00B67EC0" w:rsidP="00772E31">
      <w:pPr>
        <w:rPr>
          <w:sz w:val="24"/>
          <w:szCs w:val="24"/>
        </w:rPr>
      </w:pPr>
      <w:r w:rsidRPr="00772E31">
        <w:rPr>
          <w:sz w:val="24"/>
          <w:szCs w:val="24"/>
        </w:rPr>
        <w:t xml:space="preserve">Основными </w:t>
      </w:r>
      <w:r w:rsidRPr="00772E31">
        <w:rPr>
          <w:b/>
          <w:sz w:val="24"/>
          <w:szCs w:val="24"/>
        </w:rPr>
        <w:t xml:space="preserve">направлениями </w:t>
      </w:r>
      <w:r w:rsidRPr="00772E31">
        <w:rPr>
          <w:sz w:val="24"/>
          <w:szCs w:val="24"/>
        </w:rPr>
        <w:t>логопедической работы является:</w:t>
      </w:r>
    </w:p>
    <w:p w:rsidR="008C66F3" w:rsidRPr="00772E31" w:rsidRDefault="00B67EC0" w:rsidP="00772E31">
      <w:pPr>
        <w:rPr>
          <w:sz w:val="24"/>
          <w:szCs w:val="24"/>
        </w:rPr>
      </w:pPr>
      <w:r w:rsidRPr="00772E31">
        <w:rPr>
          <w:b/>
          <w:sz w:val="24"/>
          <w:szCs w:val="24"/>
        </w:rPr>
        <w:t xml:space="preserve">диагностика и коррекция звукопроизношения </w:t>
      </w:r>
      <w:r w:rsidRPr="00772E31">
        <w:rPr>
          <w:sz w:val="24"/>
          <w:szCs w:val="24"/>
        </w:rPr>
        <w:t>(постановка, автоматизация и дифференциация звуков речи);</w:t>
      </w:r>
    </w:p>
    <w:p w:rsidR="008C66F3" w:rsidRPr="00772E31" w:rsidRDefault="00B67EC0" w:rsidP="00772E31">
      <w:pPr>
        <w:rPr>
          <w:sz w:val="24"/>
          <w:szCs w:val="24"/>
        </w:rPr>
      </w:pPr>
      <w:r w:rsidRPr="00772E31">
        <w:rPr>
          <w:b/>
          <w:sz w:val="24"/>
          <w:szCs w:val="24"/>
        </w:rPr>
        <w:t>диагностика и коррекция лексической стороны речи (</w:t>
      </w:r>
      <w:r w:rsidRPr="00772E31">
        <w:rPr>
          <w:sz w:val="24"/>
          <w:szCs w:val="24"/>
        </w:rPr>
        <w:t>обогащение словаря, его расширение и уточнение);</w:t>
      </w:r>
    </w:p>
    <w:p w:rsidR="008C66F3" w:rsidRPr="00772E31" w:rsidRDefault="00B67EC0" w:rsidP="00772E31">
      <w:pPr>
        <w:rPr>
          <w:sz w:val="24"/>
          <w:szCs w:val="24"/>
        </w:rPr>
      </w:pPr>
      <w:r w:rsidRPr="00772E31">
        <w:rPr>
          <w:b/>
          <w:sz w:val="24"/>
          <w:szCs w:val="24"/>
        </w:rPr>
        <w:t xml:space="preserve">диагностика и коррекция грамматического строя речи </w:t>
      </w:r>
      <w:r w:rsidRPr="00772E31">
        <w:rPr>
          <w:sz w:val="24"/>
          <w:szCs w:val="24"/>
        </w:rPr>
        <w:t>(синтаксической структуры речевых высказываний, словоизменения и словообразования);</w:t>
      </w:r>
    </w:p>
    <w:p w:rsidR="008C66F3" w:rsidRPr="00772E31" w:rsidRDefault="00B67EC0" w:rsidP="00772E31">
      <w:pPr>
        <w:rPr>
          <w:sz w:val="24"/>
          <w:szCs w:val="24"/>
        </w:rPr>
      </w:pPr>
      <w:r w:rsidRPr="00772E31">
        <w:rPr>
          <w:b/>
          <w:sz w:val="24"/>
          <w:szCs w:val="24"/>
        </w:rPr>
        <w:t xml:space="preserve">коррекция диалогической и формирование монологической форм речи, развитие коммуникативной функции речи </w:t>
      </w:r>
      <w:r w:rsidRPr="00772E31">
        <w:rPr>
          <w:sz w:val="24"/>
          <w:szCs w:val="24"/>
        </w:rPr>
        <w:t>(развитие навыков диалогической и монологической речи, формирование связной речи, повышение речевой мотивации, обогащение речевого опыта);</w:t>
      </w:r>
    </w:p>
    <w:p w:rsidR="008C66F3" w:rsidRPr="00772E31" w:rsidRDefault="00B67EC0" w:rsidP="00772E31">
      <w:pPr>
        <w:rPr>
          <w:b/>
          <w:sz w:val="24"/>
          <w:szCs w:val="24"/>
        </w:rPr>
      </w:pPr>
      <w:r w:rsidRPr="00772E31">
        <w:rPr>
          <w:sz w:val="24"/>
          <w:szCs w:val="24"/>
        </w:rPr>
        <w:t>коррекция нарушений чтения и письма</w:t>
      </w:r>
      <w:r w:rsidRPr="00772E31">
        <w:rPr>
          <w:b/>
          <w:sz w:val="24"/>
          <w:szCs w:val="24"/>
        </w:rPr>
        <w:t>;</w:t>
      </w:r>
    </w:p>
    <w:p w:rsidR="008C66F3" w:rsidRPr="00772E31" w:rsidRDefault="00B67EC0" w:rsidP="00772E31">
      <w:pPr>
        <w:rPr>
          <w:sz w:val="24"/>
          <w:szCs w:val="24"/>
        </w:rPr>
      </w:pPr>
      <w:r w:rsidRPr="00772E31">
        <w:rPr>
          <w:b/>
          <w:sz w:val="24"/>
          <w:szCs w:val="24"/>
        </w:rPr>
        <w:t>расширение представлений об окружающей действительности</w:t>
      </w:r>
      <w:r w:rsidRPr="00772E31">
        <w:rPr>
          <w:sz w:val="24"/>
          <w:szCs w:val="24"/>
        </w:rPr>
        <w:t>;</w:t>
      </w:r>
    </w:p>
    <w:p w:rsidR="008C66F3" w:rsidRPr="00772E31" w:rsidRDefault="00B67EC0" w:rsidP="00772E31">
      <w:pPr>
        <w:rPr>
          <w:sz w:val="24"/>
          <w:szCs w:val="24"/>
        </w:rPr>
      </w:pPr>
      <w:r w:rsidRPr="00772E31">
        <w:rPr>
          <w:b/>
          <w:sz w:val="24"/>
          <w:szCs w:val="24"/>
        </w:rPr>
        <w:t xml:space="preserve">развитие познавательной сферы </w:t>
      </w:r>
      <w:r w:rsidRPr="00772E31">
        <w:rPr>
          <w:sz w:val="24"/>
          <w:szCs w:val="24"/>
        </w:rPr>
        <w:t>(мышления, памяти, внимания и др. познавательных процессов)</w:t>
      </w:r>
    </w:p>
    <w:p w:rsidR="008C66F3" w:rsidRPr="00772E31" w:rsidRDefault="00B67EC0" w:rsidP="00772E31">
      <w:pPr>
        <w:rPr>
          <w:sz w:val="24"/>
          <w:szCs w:val="24"/>
        </w:rPr>
      </w:pPr>
      <w:r w:rsidRPr="00772E31">
        <w:rPr>
          <w:sz w:val="24"/>
          <w:szCs w:val="24"/>
        </w:rPr>
        <w:t>Комплексная индивидуально - логопедическая коррекционно-развивающая программа</w:t>
      </w:r>
    </w:p>
    <w:p w:rsidR="008C66F3" w:rsidRPr="00772E31" w:rsidRDefault="008C66F3" w:rsidP="00772E31">
      <w:pPr>
        <w:rPr>
          <w:sz w:val="24"/>
          <w:szCs w:val="24"/>
        </w:rPr>
        <w:sectPr w:rsidR="008C66F3" w:rsidRPr="00772E31">
          <w:pgSz w:w="11900" w:h="16840"/>
          <w:pgMar w:top="780" w:right="300" w:bottom="1000" w:left="920" w:header="0" w:footer="804" w:gutter="0"/>
          <w:cols w:space="720"/>
        </w:sectPr>
      </w:pPr>
    </w:p>
    <w:p w:rsidR="008C66F3" w:rsidRPr="00772E31" w:rsidRDefault="00B67EC0" w:rsidP="00772E31">
      <w:pPr>
        <w:rPr>
          <w:sz w:val="24"/>
          <w:szCs w:val="24"/>
        </w:rPr>
      </w:pPr>
      <w:r w:rsidRPr="00772E31">
        <w:rPr>
          <w:sz w:val="24"/>
          <w:szCs w:val="24"/>
        </w:rPr>
        <w:lastRenderedPageBreak/>
        <w:t>Программа предназначена для индивидуальной работы с ребенком с ЗПР, испытывающим трудности формирования устной и письменной речи (письма и чтения), разработана на основе примерной адаптированной основной общеобразовательной программы для обучающихся с задержкой психического развития вариант7.2..</w:t>
      </w:r>
    </w:p>
    <w:p w:rsidR="008C66F3" w:rsidRPr="00772E31" w:rsidRDefault="00B67EC0" w:rsidP="00772E31">
      <w:pPr>
        <w:rPr>
          <w:sz w:val="24"/>
          <w:szCs w:val="24"/>
        </w:rPr>
      </w:pPr>
      <w:r w:rsidRPr="00772E31">
        <w:rPr>
          <w:b/>
          <w:sz w:val="24"/>
          <w:szCs w:val="24"/>
        </w:rPr>
        <w:t xml:space="preserve">ЦЕЛЬ </w:t>
      </w:r>
      <w:r w:rsidRPr="00772E31">
        <w:rPr>
          <w:sz w:val="24"/>
          <w:szCs w:val="24"/>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8C66F3" w:rsidRPr="00772E31" w:rsidRDefault="00B67EC0" w:rsidP="00772E31">
      <w:pPr>
        <w:rPr>
          <w:sz w:val="24"/>
          <w:szCs w:val="24"/>
        </w:rPr>
      </w:pPr>
      <w:r w:rsidRPr="00772E31">
        <w:rPr>
          <w:sz w:val="24"/>
          <w:szCs w:val="24"/>
        </w:rPr>
        <w:t xml:space="preserve">Основными </w:t>
      </w:r>
      <w:r w:rsidRPr="00772E31">
        <w:rPr>
          <w:b/>
          <w:sz w:val="24"/>
          <w:szCs w:val="24"/>
        </w:rPr>
        <w:t xml:space="preserve">направлениями </w:t>
      </w:r>
      <w:r w:rsidRPr="00772E31">
        <w:rPr>
          <w:sz w:val="24"/>
          <w:szCs w:val="24"/>
        </w:rPr>
        <w:t>логопедической работы является:</w:t>
      </w:r>
    </w:p>
    <w:p w:rsidR="008C66F3" w:rsidRPr="00772E31" w:rsidRDefault="00B67EC0" w:rsidP="00772E31">
      <w:pPr>
        <w:rPr>
          <w:sz w:val="24"/>
          <w:szCs w:val="24"/>
        </w:rPr>
      </w:pPr>
      <w:r w:rsidRPr="00772E31">
        <w:rPr>
          <w:b/>
          <w:sz w:val="24"/>
          <w:szCs w:val="24"/>
        </w:rPr>
        <w:t xml:space="preserve">диагностика и коррекция звукопроизношения </w:t>
      </w:r>
      <w:r w:rsidRPr="00772E31">
        <w:rPr>
          <w:sz w:val="24"/>
          <w:szCs w:val="24"/>
        </w:rPr>
        <w:t>(постановка, автоматизация и дифференциация звуков речи);</w:t>
      </w:r>
    </w:p>
    <w:p w:rsidR="008C66F3" w:rsidRPr="00772E31" w:rsidRDefault="00B67EC0" w:rsidP="00772E31">
      <w:pPr>
        <w:rPr>
          <w:sz w:val="24"/>
          <w:szCs w:val="24"/>
        </w:rPr>
      </w:pPr>
      <w:r w:rsidRPr="00772E31">
        <w:rPr>
          <w:b/>
          <w:sz w:val="24"/>
          <w:szCs w:val="24"/>
        </w:rPr>
        <w:t>диагностика и коррекция лексической стороны речи (</w:t>
      </w:r>
      <w:r w:rsidRPr="00772E31">
        <w:rPr>
          <w:sz w:val="24"/>
          <w:szCs w:val="24"/>
        </w:rPr>
        <w:t>обогащение словаря, его расширение и уточнение);</w:t>
      </w:r>
    </w:p>
    <w:p w:rsidR="008C66F3" w:rsidRPr="00772E31" w:rsidRDefault="00B67EC0" w:rsidP="00772E31">
      <w:pPr>
        <w:rPr>
          <w:sz w:val="24"/>
          <w:szCs w:val="24"/>
        </w:rPr>
      </w:pPr>
      <w:r w:rsidRPr="00772E31">
        <w:rPr>
          <w:b/>
          <w:sz w:val="24"/>
          <w:szCs w:val="24"/>
        </w:rPr>
        <w:t xml:space="preserve">диагностика и коррекция грамматического строя речи </w:t>
      </w:r>
      <w:r w:rsidRPr="00772E31">
        <w:rPr>
          <w:sz w:val="24"/>
          <w:szCs w:val="24"/>
        </w:rPr>
        <w:t>(синтаксической структуры речевых высказываний, словоизменения и словообразования);</w:t>
      </w:r>
    </w:p>
    <w:p w:rsidR="008C66F3" w:rsidRPr="00772E31" w:rsidRDefault="00B67EC0" w:rsidP="00772E31">
      <w:pPr>
        <w:rPr>
          <w:sz w:val="24"/>
          <w:szCs w:val="24"/>
        </w:rPr>
      </w:pPr>
      <w:r w:rsidRPr="00772E31">
        <w:rPr>
          <w:b/>
          <w:sz w:val="24"/>
          <w:szCs w:val="24"/>
        </w:rPr>
        <w:t xml:space="preserve">коррекция диалогической и формирование монологической форм речи, развитие коммуникативной функции речи </w:t>
      </w:r>
      <w:r w:rsidRPr="00772E31">
        <w:rPr>
          <w:sz w:val="24"/>
          <w:szCs w:val="24"/>
        </w:rPr>
        <w:t>(развитие навыков диалогической и монологической речи, формирование связной речи, повышение речевой мотивации, обогащение речевого опыта);</w:t>
      </w:r>
    </w:p>
    <w:p w:rsidR="008C66F3" w:rsidRPr="00772E31" w:rsidRDefault="00B67EC0" w:rsidP="00772E31">
      <w:pPr>
        <w:rPr>
          <w:b/>
          <w:sz w:val="24"/>
          <w:szCs w:val="24"/>
        </w:rPr>
      </w:pPr>
      <w:r w:rsidRPr="00772E31">
        <w:rPr>
          <w:sz w:val="24"/>
          <w:szCs w:val="24"/>
        </w:rPr>
        <w:t>коррекция нарушений чтения и письма</w:t>
      </w:r>
      <w:r w:rsidRPr="00772E31">
        <w:rPr>
          <w:b/>
          <w:sz w:val="24"/>
          <w:szCs w:val="24"/>
        </w:rPr>
        <w:t>;</w:t>
      </w:r>
    </w:p>
    <w:p w:rsidR="008C66F3" w:rsidRPr="00772E31" w:rsidRDefault="00B67EC0" w:rsidP="00772E31">
      <w:pPr>
        <w:rPr>
          <w:sz w:val="24"/>
          <w:szCs w:val="24"/>
        </w:rPr>
      </w:pPr>
      <w:r w:rsidRPr="00772E31">
        <w:rPr>
          <w:b/>
          <w:sz w:val="24"/>
          <w:szCs w:val="24"/>
        </w:rPr>
        <w:t>расширение представлений об окружающей действительности</w:t>
      </w:r>
      <w:r w:rsidRPr="00772E31">
        <w:rPr>
          <w:sz w:val="24"/>
          <w:szCs w:val="24"/>
        </w:rPr>
        <w:t>;</w:t>
      </w:r>
    </w:p>
    <w:p w:rsidR="008C66F3" w:rsidRDefault="00B67EC0" w:rsidP="00772E31">
      <w:pPr>
        <w:rPr>
          <w:sz w:val="24"/>
          <w:szCs w:val="24"/>
        </w:rPr>
      </w:pPr>
      <w:r w:rsidRPr="00772E31">
        <w:rPr>
          <w:b/>
          <w:sz w:val="24"/>
          <w:szCs w:val="24"/>
        </w:rPr>
        <w:t xml:space="preserve">развитие познавательной сферы </w:t>
      </w:r>
      <w:r w:rsidRPr="00772E31">
        <w:rPr>
          <w:sz w:val="24"/>
          <w:szCs w:val="24"/>
        </w:rPr>
        <w:t>(мышления, памяти, внимания и др. познавательных процессов</w:t>
      </w:r>
    </w:p>
    <w:p w:rsidR="001B4403" w:rsidRPr="00772E31" w:rsidRDefault="001B4403" w:rsidP="00772E31">
      <w:pPr>
        <w:rPr>
          <w:sz w:val="24"/>
          <w:szCs w:val="24"/>
        </w:rPr>
      </w:pPr>
    </w:p>
    <w:p w:rsidR="008C66F3" w:rsidRPr="001B4403" w:rsidRDefault="00B67EC0" w:rsidP="001B4403">
      <w:pPr>
        <w:jc w:val="center"/>
        <w:rPr>
          <w:b/>
          <w:sz w:val="24"/>
          <w:szCs w:val="24"/>
        </w:rPr>
      </w:pPr>
      <w:r w:rsidRPr="001B4403">
        <w:rPr>
          <w:b/>
          <w:sz w:val="24"/>
          <w:szCs w:val="24"/>
        </w:rPr>
        <w:t>СОДЕРЖАНИЕ ПРОГРАММЫ</w:t>
      </w:r>
    </w:p>
    <w:p w:rsidR="008C66F3" w:rsidRPr="00772E31" w:rsidRDefault="00B67EC0" w:rsidP="00772E31">
      <w:pPr>
        <w:rPr>
          <w:sz w:val="24"/>
          <w:szCs w:val="24"/>
        </w:rPr>
      </w:pPr>
      <w:r w:rsidRPr="00772E31">
        <w:rPr>
          <w:sz w:val="24"/>
          <w:szCs w:val="24"/>
        </w:rPr>
        <w:t>Постановка автоматизация и дифференциация звуков речи.</w:t>
      </w:r>
    </w:p>
    <w:p w:rsidR="008C66F3" w:rsidRPr="00772E31" w:rsidRDefault="00B67EC0" w:rsidP="00772E31">
      <w:pPr>
        <w:rPr>
          <w:sz w:val="24"/>
          <w:szCs w:val="24"/>
        </w:rPr>
      </w:pPr>
      <w:r w:rsidRPr="00772E31">
        <w:rPr>
          <w:b/>
          <w:sz w:val="24"/>
          <w:szCs w:val="24"/>
        </w:rPr>
        <w:t xml:space="preserve">Предложение </w:t>
      </w:r>
      <w:r w:rsidRPr="00772E31">
        <w:rPr>
          <w:sz w:val="24"/>
          <w:szCs w:val="24"/>
        </w:rPr>
        <w:t>Понятие о предложении. Большая буква в начале предложения.</w:t>
      </w:r>
    </w:p>
    <w:p w:rsidR="008C66F3" w:rsidRPr="00772E31" w:rsidRDefault="00B67EC0" w:rsidP="00772E31">
      <w:pPr>
        <w:rPr>
          <w:sz w:val="24"/>
          <w:szCs w:val="24"/>
        </w:rPr>
      </w:pPr>
      <w:r w:rsidRPr="00772E31">
        <w:rPr>
          <w:sz w:val="24"/>
          <w:szCs w:val="24"/>
        </w:rPr>
        <w:t>Интонационная законченность предложения. Составление предложения из 3-х слов.</w:t>
      </w:r>
    </w:p>
    <w:p w:rsidR="008C66F3" w:rsidRPr="00772E31" w:rsidRDefault="00B67EC0" w:rsidP="00772E31">
      <w:pPr>
        <w:rPr>
          <w:sz w:val="24"/>
          <w:szCs w:val="24"/>
        </w:rPr>
      </w:pPr>
      <w:r w:rsidRPr="00772E31">
        <w:rPr>
          <w:sz w:val="24"/>
          <w:szCs w:val="24"/>
        </w:rPr>
        <w:t>Слово</w:t>
      </w:r>
    </w:p>
    <w:p w:rsidR="008C66F3" w:rsidRPr="00772E31" w:rsidRDefault="00B67EC0" w:rsidP="00772E31">
      <w:pPr>
        <w:rPr>
          <w:sz w:val="24"/>
          <w:szCs w:val="24"/>
        </w:rPr>
      </w:pPr>
      <w:r w:rsidRPr="00772E31">
        <w:rPr>
          <w:sz w:val="24"/>
          <w:szCs w:val="24"/>
        </w:rPr>
        <w:t>Слово. Понятие. Различение понятий «Слово-предложение». Слова, обозначающие предмет. Слова, обозначающие действия предмета. Дифференциация слов, обозначающих предмет и слов, обозначающих действия. Выделение слов-предметов и слов-действий предметов из предложения. Слова, обозначающие признак предмета. Изменение слов-признаков по родам. Вычленение слов-признаков на фоне других слов. Закрепление понятий о словах-предметах, действиях предметов, признаках предметов.</w:t>
      </w:r>
    </w:p>
    <w:p w:rsidR="008C66F3" w:rsidRPr="00772E31" w:rsidRDefault="00B67EC0" w:rsidP="00772E31">
      <w:pPr>
        <w:rPr>
          <w:sz w:val="24"/>
          <w:szCs w:val="24"/>
        </w:rPr>
      </w:pPr>
      <w:r w:rsidRPr="00772E31">
        <w:rPr>
          <w:sz w:val="24"/>
          <w:szCs w:val="24"/>
        </w:rPr>
        <w:t>Слоговой анализ и синтез слов</w:t>
      </w:r>
    </w:p>
    <w:p w:rsidR="008C66F3" w:rsidRPr="00772E31" w:rsidRDefault="00B67EC0" w:rsidP="00772E31">
      <w:pPr>
        <w:rPr>
          <w:sz w:val="24"/>
          <w:szCs w:val="24"/>
        </w:rPr>
      </w:pPr>
      <w:r w:rsidRPr="00772E31">
        <w:rPr>
          <w:sz w:val="24"/>
          <w:szCs w:val="24"/>
        </w:rPr>
        <w:t>Выделение первого слога в слове. Слогообразующая роль гласных звуков. Определение порядка слогов в слове. Составление слов из слогов. Деление двусложных слов на слоги. Деление трехсложных слов на слоги. Контрольное задание по теме</w:t>
      </w:r>
    </w:p>
    <w:p w:rsidR="008C66F3" w:rsidRPr="00772E31" w:rsidRDefault="00B67EC0" w:rsidP="00772E31">
      <w:pPr>
        <w:rPr>
          <w:sz w:val="24"/>
          <w:szCs w:val="24"/>
        </w:rPr>
      </w:pPr>
      <w:r w:rsidRPr="00772E31">
        <w:rPr>
          <w:sz w:val="24"/>
          <w:szCs w:val="24"/>
        </w:rPr>
        <w:t>«Слоговой анализ и синтез слов».</w:t>
      </w:r>
    </w:p>
    <w:p w:rsidR="008C66F3" w:rsidRPr="00772E31" w:rsidRDefault="00B67EC0" w:rsidP="00772E31">
      <w:pPr>
        <w:rPr>
          <w:sz w:val="24"/>
          <w:szCs w:val="24"/>
        </w:rPr>
      </w:pPr>
      <w:r w:rsidRPr="00772E31">
        <w:rPr>
          <w:sz w:val="24"/>
          <w:szCs w:val="24"/>
        </w:rPr>
        <w:t>Звуки речи. Звуковой анализ и синтез слов</w:t>
      </w:r>
    </w:p>
    <w:p w:rsidR="008C66F3" w:rsidRPr="00772E31" w:rsidRDefault="00B67EC0" w:rsidP="00772E31">
      <w:pPr>
        <w:rPr>
          <w:sz w:val="24"/>
          <w:szCs w:val="24"/>
        </w:rPr>
      </w:pPr>
      <w:r w:rsidRPr="00772E31">
        <w:rPr>
          <w:sz w:val="24"/>
          <w:szCs w:val="24"/>
        </w:rPr>
        <w:t>Знакомство с органами речи. Образование звуков речи. Работа над функциональным дыханием. Выделение первого звука в слове. Определение количества и места звуков в слове. Соотношение между буквами и звуками в слове. Буква – смыслоразличитель. Различие звуков и букв.</w:t>
      </w:r>
    </w:p>
    <w:p w:rsidR="008C66F3" w:rsidRPr="00772E31" w:rsidRDefault="00B67EC0" w:rsidP="00772E31">
      <w:pPr>
        <w:rPr>
          <w:sz w:val="24"/>
          <w:szCs w:val="24"/>
        </w:rPr>
      </w:pPr>
      <w:r w:rsidRPr="00772E31">
        <w:rPr>
          <w:sz w:val="24"/>
          <w:szCs w:val="24"/>
        </w:rPr>
        <w:t>Ударение</w:t>
      </w:r>
    </w:p>
    <w:p w:rsidR="008C66F3" w:rsidRPr="00772E31" w:rsidRDefault="00B67EC0" w:rsidP="00772E31">
      <w:pPr>
        <w:rPr>
          <w:sz w:val="24"/>
          <w:szCs w:val="24"/>
        </w:rPr>
      </w:pPr>
      <w:r w:rsidRPr="00772E31">
        <w:rPr>
          <w:sz w:val="24"/>
          <w:szCs w:val="24"/>
        </w:rPr>
        <w:t>Ударение. Соотношение слова с его ритмическим рисунком. Место ударения в слове. Смыслоразличительная роль ударения. Выделение ударного слога в слове, его ударного гласного.</w:t>
      </w:r>
    </w:p>
    <w:p w:rsidR="008C66F3" w:rsidRPr="00772E31" w:rsidRDefault="00B67EC0" w:rsidP="00772E31">
      <w:pPr>
        <w:rPr>
          <w:sz w:val="24"/>
          <w:szCs w:val="24"/>
        </w:rPr>
      </w:pPr>
      <w:r w:rsidRPr="00772E31">
        <w:rPr>
          <w:sz w:val="24"/>
          <w:szCs w:val="24"/>
        </w:rPr>
        <w:t>Гласные и согласные звуки</w:t>
      </w:r>
    </w:p>
    <w:p w:rsidR="008C66F3" w:rsidRPr="00772E31" w:rsidRDefault="00B67EC0" w:rsidP="00772E31">
      <w:pPr>
        <w:rPr>
          <w:sz w:val="24"/>
          <w:szCs w:val="24"/>
        </w:rPr>
      </w:pPr>
      <w:r w:rsidRPr="00772E31">
        <w:rPr>
          <w:sz w:val="24"/>
          <w:szCs w:val="24"/>
        </w:rPr>
        <w:t>Гласные первого ряда. Образование гласных [а, о, у, э, ы]. Гласные второго ряда. Образование гласных [я, е, ю, е, и]. Выделение гласных звуков их ряда заданных звуков, слогов и слов. Образование согласных звуков. Уточнение артикуляционно- акустических признаков согласных. Дифференциация гласных и согласныхзвуков.</w:t>
      </w:r>
    </w:p>
    <w:p w:rsidR="008C66F3" w:rsidRPr="00772E31" w:rsidRDefault="008C66F3" w:rsidP="00772E31">
      <w:pPr>
        <w:rPr>
          <w:sz w:val="24"/>
          <w:szCs w:val="24"/>
        </w:rPr>
        <w:sectPr w:rsidR="008C66F3" w:rsidRPr="00772E31">
          <w:pgSz w:w="11900" w:h="16840"/>
          <w:pgMar w:top="780" w:right="300" w:bottom="1000" w:left="920" w:header="0" w:footer="804" w:gutter="0"/>
          <w:cols w:space="720"/>
        </w:sectPr>
      </w:pPr>
    </w:p>
    <w:p w:rsidR="008C66F3" w:rsidRPr="00772E31" w:rsidRDefault="00B67EC0" w:rsidP="00772E31">
      <w:pPr>
        <w:rPr>
          <w:sz w:val="24"/>
          <w:szCs w:val="24"/>
        </w:rPr>
      </w:pPr>
      <w:r w:rsidRPr="00772E31">
        <w:rPr>
          <w:sz w:val="24"/>
          <w:szCs w:val="24"/>
        </w:rPr>
        <w:lastRenderedPageBreak/>
        <w:t>Твердые и мягкие согласные. Выделение на слух твердое и мягкое звучание согласных. Обозначение мягкости согласных при помощи гласных второго ряда.</w:t>
      </w:r>
    </w:p>
    <w:p w:rsidR="008C66F3" w:rsidRPr="00772E31" w:rsidRDefault="00B67EC0" w:rsidP="00772E31">
      <w:pPr>
        <w:rPr>
          <w:sz w:val="24"/>
          <w:szCs w:val="24"/>
        </w:rPr>
      </w:pPr>
      <w:r w:rsidRPr="00772E31">
        <w:rPr>
          <w:sz w:val="24"/>
          <w:szCs w:val="24"/>
        </w:rPr>
        <w:t>Звонкие и глухие согласные</w:t>
      </w:r>
    </w:p>
    <w:p w:rsidR="008C66F3" w:rsidRPr="00772E31" w:rsidRDefault="00B67EC0" w:rsidP="00772E31">
      <w:pPr>
        <w:rPr>
          <w:sz w:val="24"/>
          <w:szCs w:val="24"/>
        </w:rPr>
      </w:pPr>
      <w:r w:rsidRPr="00772E31">
        <w:rPr>
          <w:sz w:val="24"/>
          <w:szCs w:val="24"/>
        </w:rPr>
        <w:t>Уточнение артикуляции и акустических признаков звонких и глухих согласных. Различение звонких и глухих согласных на слух и в произношении на материале слогов и слов. Звуки [п-п']. Буква П. Звуки [б-б']. Буква Б. Дифференциация [б-п] в устной и письменной речи в слогах и словах. Выделение [б-п] в предложениях. Звуки [т-т']. Буква Т. Звуки [д-д']. Буква Д. Выделение звуков [д-т] в слогах и словах. Выделение [д- т] в предложениях. Звуки [г-г']. Буква Г. Звуки [к-к']. Буква К. Выделение звуков [к-г] в слогах и словах. Выделение [г-к] в предложениях. Звуки [с-с']. Буква С. Звуки [з-з']. Буква 3. Дифференциация з-с в слогах и словах. Дифференциация з-с в предложениях. Звуки [в-в']. Буква В. Звуки [ф-ф']. Буква Ф. Дифференциация в-ф в слогах и словах. Дифференциация в-ф в предложениях. Звук [ш]. Буква Ш. Звук [ж]. Буква Ж. Дифференциация Ш-Ж в слогах и словах. Дифференциация Ш-Ж в предложениях. Звук [Ч]. Буква Ч. Звук [Щ]. Буква Щ. Дифференциация [ч-щ] в слогах и словах. Дифференциация [ч-щ] в предложениях.</w:t>
      </w:r>
    </w:p>
    <w:p w:rsidR="008C66F3" w:rsidRPr="00772E31" w:rsidRDefault="00B67EC0" w:rsidP="00772E31">
      <w:pPr>
        <w:rPr>
          <w:sz w:val="24"/>
          <w:szCs w:val="24"/>
        </w:rPr>
      </w:pPr>
      <w:r w:rsidRPr="00772E31">
        <w:rPr>
          <w:sz w:val="24"/>
          <w:szCs w:val="24"/>
        </w:rPr>
        <w:t>Сонорные согласные</w:t>
      </w:r>
    </w:p>
    <w:p w:rsidR="008C66F3" w:rsidRPr="00772E31" w:rsidRDefault="00B67EC0" w:rsidP="00772E31">
      <w:pPr>
        <w:rPr>
          <w:sz w:val="24"/>
          <w:szCs w:val="24"/>
        </w:rPr>
      </w:pPr>
      <w:r w:rsidRPr="00772E31">
        <w:rPr>
          <w:sz w:val="24"/>
          <w:szCs w:val="24"/>
        </w:rPr>
        <w:t>Звук [Л]. Буква Л. Звук [Р]. Буква Р. Дифференциация [р-л] в предложениях.</w:t>
      </w:r>
    </w:p>
    <w:p w:rsidR="008C66F3" w:rsidRPr="00772E31" w:rsidRDefault="00B67EC0" w:rsidP="00772E31">
      <w:pPr>
        <w:rPr>
          <w:sz w:val="24"/>
          <w:szCs w:val="24"/>
        </w:rPr>
      </w:pPr>
      <w:r w:rsidRPr="00772E31">
        <w:rPr>
          <w:sz w:val="24"/>
          <w:szCs w:val="24"/>
        </w:rPr>
        <w:t>Дифференциация [р-л] в слогах и словах.</w:t>
      </w:r>
    </w:p>
    <w:p w:rsidR="008C66F3" w:rsidRPr="00772E31" w:rsidRDefault="00B67EC0" w:rsidP="00772E31">
      <w:pPr>
        <w:rPr>
          <w:sz w:val="24"/>
          <w:szCs w:val="24"/>
        </w:rPr>
      </w:pPr>
      <w:r w:rsidRPr="00772E31">
        <w:rPr>
          <w:sz w:val="24"/>
          <w:szCs w:val="24"/>
        </w:rPr>
        <w:t>Развитие связной речи и познавательной сферы.</w:t>
      </w:r>
    </w:p>
    <w:p w:rsidR="008C66F3" w:rsidRPr="00772E31" w:rsidRDefault="00B67EC0" w:rsidP="00772E31">
      <w:pPr>
        <w:rPr>
          <w:sz w:val="24"/>
          <w:szCs w:val="24"/>
        </w:rPr>
      </w:pPr>
      <w:r w:rsidRPr="00772E31">
        <w:rPr>
          <w:sz w:val="24"/>
          <w:szCs w:val="24"/>
        </w:rPr>
        <w:t>Обучение последовательному пересказу с опорой на действия. Обучение последовательному пересказу с опорой на предметные картинки.</w:t>
      </w:r>
    </w:p>
    <w:p w:rsidR="008C66F3" w:rsidRPr="00772E31" w:rsidRDefault="00B67EC0" w:rsidP="00772E31">
      <w:pPr>
        <w:rPr>
          <w:sz w:val="24"/>
          <w:szCs w:val="24"/>
        </w:rPr>
      </w:pPr>
      <w:r w:rsidRPr="00772E31">
        <w:rPr>
          <w:sz w:val="24"/>
          <w:szCs w:val="24"/>
        </w:rPr>
        <w:t>Использование лексических тем:«Осень». Особенности осени</w:t>
      </w:r>
    </w:p>
    <w:p w:rsidR="008C66F3" w:rsidRPr="00772E31" w:rsidRDefault="00B67EC0" w:rsidP="00772E31">
      <w:pPr>
        <w:rPr>
          <w:sz w:val="24"/>
          <w:szCs w:val="24"/>
        </w:rPr>
      </w:pPr>
      <w:r w:rsidRPr="00772E31">
        <w:rPr>
          <w:sz w:val="24"/>
          <w:szCs w:val="24"/>
        </w:rPr>
        <w:t>«Овощи и фрукты». Ознакомление с разнообразием овощей и фруктов родного края.«Дикие животные». Ознакомление с редкими животными области. «Детеныши диких животных».</w:t>
      </w:r>
    </w:p>
    <w:p w:rsidR="008C66F3" w:rsidRPr="00772E31" w:rsidRDefault="00B67EC0" w:rsidP="00772E31">
      <w:pPr>
        <w:rPr>
          <w:sz w:val="24"/>
          <w:szCs w:val="24"/>
        </w:rPr>
      </w:pPr>
      <w:r w:rsidRPr="00772E31">
        <w:rPr>
          <w:sz w:val="24"/>
          <w:szCs w:val="24"/>
        </w:rPr>
        <w:t>«Рыбы». Ознакомление с рыбой наших рек и озер.</w:t>
      </w:r>
    </w:p>
    <w:p w:rsidR="008C66F3" w:rsidRPr="00772E31" w:rsidRDefault="00B67EC0" w:rsidP="00772E31">
      <w:pPr>
        <w:rPr>
          <w:sz w:val="24"/>
          <w:szCs w:val="24"/>
        </w:rPr>
      </w:pPr>
      <w:r w:rsidRPr="00772E31">
        <w:rPr>
          <w:sz w:val="24"/>
          <w:szCs w:val="24"/>
        </w:rPr>
        <w:t>«Школьные принадлежности».</w:t>
      </w:r>
    </w:p>
    <w:p w:rsidR="008C66F3" w:rsidRPr="00772E31" w:rsidRDefault="00B67EC0" w:rsidP="00772E31">
      <w:pPr>
        <w:rPr>
          <w:sz w:val="24"/>
          <w:szCs w:val="24"/>
        </w:rPr>
      </w:pPr>
      <w:r w:rsidRPr="00772E31">
        <w:rPr>
          <w:sz w:val="24"/>
          <w:szCs w:val="24"/>
        </w:rPr>
        <w:t>«Части предметов».</w:t>
      </w:r>
    </w:p>
    <w:p w:rsidR="008C66F3" w:rsidRPr="00772E31" w:rsidRDefault="00B67EC0" w:rsidP="00772E31">
      <w:pPr>
        <w:rPr>
          <w:sz w:val="24"/>
          <w:szCs w:val="24"/>
        </w:rPr>
      </w:pPr>
      <w:r w:rsidRPr="00772E31">
        <w:rPr>
          <w:sz w:val="24"/>
          <w:szCs w:val="24"/>
        </w:rPr>
        <w:t>«Птицы». Знакомство с перелётными птицами</w:t>
      </w:r>
    </w:p>
    <w:p w:rsidR="008C66F3" w:rsidRPr="00772E31" w:rsidRDefault="00B67EC0" w:rsidP="00772E31">
      <w:pPr>
        <w:rPr>
          <w:sz w:val="24"/>
          <w:szCs w:val="24"/>
        </w:rPr>
      </w:pPr>
      <w:r w:rsidRPr="00772E31">
        <w:rPr>
          <w:sz w:val="24"/>
          <w:szCs w:val="24"/>
        </w:rPr>
        <w:t>«Домашние животные». Ознакомление с домашними животными родного края.</w:t>
      </w:r>
    </w:p>
    <w:p w:rsidR="008C66F3" w:rsidRPr="00772E31" w:rsidRDefault="00B67EC0" w:rsidP="00772E31">
      <w:pPr>
        <w:rPr>
          <w:sz w:val="24"/>
          <w:szCs w:val="24"/>
        </w:rPr>
      </w:pPr>
      <w:r w:rsidRPr="00772E31">
        <w:rPr>
          <w:sz w:val="24"/>
          <w:szCs w:val="24"/>
        </w:rPr>
        <w:t>«Детеныши домашних животных».</w:t>
      </w:r>
    </w:p>
    <w:p w:rsidR="008C66F3" w:rsidRPr="00772E31" w:rsidRDefault="00B67EC0" w:rsidP="00772E31">
      <w:pPr>
        <w:rPr>
          <w:sz w:val="24"/>
          <w:szCs w:val="24"/>
        </w:rPr>
      </w:pPr>
      <w:r w:rsidRPr="00772E31">
        <w:rPr>
          <w:sz w:val="24"/>
          <w:szCs w:val="24"/>
        </w:rPr>
        <w:t>«Зима». Особенности зимы нашего края.</w:t>
      </w:r>
    </w:p>
    <w:p w:rsidR="008C66F3" w:rsidRPr="00772E31" w:rsidRDefault="00B67EC0" w:rsidP="00772E31">
      <w:pPr>
        <w:rPr>
          <w:sz w:val="24"/>
          <w:szCs w:val="24"/>
        </w:rPr>
      </w:pPr>
      <w:r w:rsidRPr="00772E31">
        <w:rPr>
          <w:sz w:val="24"/>
          <w:szCs w:val="24"/>
        </w:rPr>
        <w:t>«Весна». Особенности весны нашего края.</w:t>
      </w:r>
    </w:p>
    <w:p w:rsidR="008C66F3" w:rsidRPr="00772E31" w:rsidRDefault="00B67EC0" w:rsidP="00772E31">
      <w:pPr>
        <w:rPr>
          <w:sz w:val="24"/>
          <w:szCs w:val="24"/>
        </w:rPr>
      </w:pPr>
      <w:r w:rsidRPr="00772E31">
        <w:rPr>
          <w:sz w:val="24"/>
          <w:szCs w:val="24"/>
        </w:rPr>
        <w:t>«Цветы и растения». Растительный мир области.</w:t>
      </w:r>
    </w:p>
    <w:p w:rsidR="008C66F3" w:rsidRPr="00772E31" w:rsidRDefault="00B67EC0" w:rsidP="00772E31">
      <w:pPr>
        <w:rPr>
          <w:sz w:val="24"/>
          <w:szCs w:val="24"/>
        </w:rPr>
      </w:pPr>
      <w:r w:rsidRPr="00772E31">
        <w:rPr>
          <w:sz w:val="24"/>
          <w:szCs w:val="24"/>
        </w:rPr>
        <w:t>Структура занятия:</w:t>
      </w:r>
    </w:p>
    <w:p w:rsidR="008C66F3" w:rsidRPr="00772E31" w:rsidRDefault="00B67EC0" w:rsidP="00772E31">
      <w:pPr>
        <w:rPr>
          <w:sz w:val="24"/>
          <w:szCs w:val="24"/>
        </w:rPr>
      </w:pPr>
      <w:r w:rsidRPr="00772E31">
        <w:rPr>
          <w:sz w:val="24"/>
          <w:szCs w:val="24"/>
        </w:rPr>
        <w:t>Материал каждого занятия рассчитан на 35—40 минут.</w:t>
      </w:r>
    </w:p>
    <w:p w:rsidR="008C66F3" w:rsidRPr="00772E31" w:rsidRDefault="00B67EC0" w:rsidP="00772E31">
      <w:pPr>
        <w:rPr>
          <w:sz w:val="24"/>
          <w:szCs w:val="24"/>
        </w:rPr>
      </w:pPr>
      <w:r w:rsidRPr="00772E31">
        <w:rPr>
          <w:sz w:val="24"/>
          <w:szCs w:val="24"/>
        </w:rPr>
        <w:t>Психо</w:t>
      </w:r>
      <w:r w:rsidR="00BA1443" w:rsidRPr="00772E31">
        <w:rPr>
          <w:sz w:val="24"/>
          <w:szCs w:val="24"/>
        </w:rPr>
        <w:t>-</w:t>
      </w:r>
      <w:r w:rsidRPr="00772E31">
        <w:rPr>
          <w:sz w:val="24"/>
          <w:szCs w:val="24"/>
        </w:rPr>
        <w:t>гимнастика (1-2 минуты). Выполнение упражнений для улучшения мозговойдеятельности.</w:t>
      </w:r>
    </w:p>
    <w:p w:rsidR="008C66F3" w:rsidRPr="00772E31" w:rsidRDefault="00B67EC0" w:rsidP="00772E31">
      <w:pPr>
        <w:rPr>
          <w:sz w:val="24"/>
          <w:szCs w:val="24"/>
        </w:rPr>
      </w:pPr>
      <w:r w:rsidRPr="00772E31">
        <w:rPr>
          <w:sz w:val="24"/>
          <w:szCs w:val="24"/>
        </w:rPr>
        <w:t>Разминка (3—5 минут). Основной задачей данного этапа является создание у ребенка определённого положительного эмоционального фона, включение в работу. Поэтому вопросы разминки достаточно лёгкие, способные вызвать интерес и рассчитаные на сообразительность, быстроту реакции, окрашенные немалой долей юмора. Но они же и подготавливают ребёнка к активной учебно-познавательной деятельности.</w:t>
      </w:r>
    </w:p>
    <w:p w:rsidR="008C66F3" w:rsidRPr="00772E31" w:rsidRDefault="00B67EC0" w:rsidP="00772E31">
      <w:pPr>
        <w:rPr>
          <w:sz w:val="24"/>
          <w:szCs w:val="24"/>
        </w:rPr>
      </w:pPr>
      <w:r w:rsidRPr="00772E31">
        <w:rPr>
          <w:sz w:val="24"/>
          <w:szCs w:val="24"/>
        </w:rPr>
        <w:t>Тренировка психических механизмов, лежащих в основе познавательных способностей: памяти, внимания, воовражения, мышления (10—15 минут). Задания, используемые на этом этапе занятия не только способствуют развитию этих столь необходимых качеств, но и позволяют, неся соответствующую дидактическую нагрузку, углублять знания ребят, разнообразить методы и приёмы познавательной деятельности, выполнять творческиеупражнения.</w:t>
      </w:r>
    </w:p>
    <w:p w:rsidR="008C66F3" w:rsidRPr="00772E31" w:rsidRDefault="00B67EC0" w:rsidP="00772E31">
      <w:pPr>
        <w:rPr>
          <w:sz w:val="24"/>
          <w:szCs w:val="24"/>
        </w:rPr>
      </w:pPr>
      <w:r w:rsidRPr="00772E31">
        <w:rPr>
          <w:sz w:val="24"/>
          <w:szCs w:val="24"/>
        </w:rPr>
        <w:t>Весёлая переменка (3-5 минут). Динамическая пауза, проводимая на занятиях, не только развивает двигательную сферу ребёнка, но и способствует развитию умения выполнять несколько различных заданий одновременно.</w:t>
      </w:r>
    </w:p>
    <w:p w:rsidR="008C66F3" w:rsidRPr="00772E31" w:rsidRDefault="008C66F3" w:rsidP="00772E31">
      <w:pPr>
        <w:rPr>
          <w:sz w:val="24"/>
          <w:szCs w:val="24"/>
        </w:rPr>
        <w:sectPr w:rsidR="008C66F3" w:rsidRPr="00772E31">
          <w:pgSz w:w="11900" w:h="16840"/>
          <w:pgMar w:top="780" w:right="300" w:bottom="1000" w:left="920" w:header="0" w:footer="804" w:gutter="0"/>
          <w:cols w:space="720"/>
        </w:sectPr>
      </w:pPr>
    </w:p>
    <w:p w:rsidR="008C66F3" w:rsidRPr="00772E31" w:rsidRDefault="00B67EC0" w:rsidP="00772E31">
      <w:pPr>
        <w:rPr>
          <w:sz w:val="24"/>
          <w:szCs w:val="24"/>
        </w:rPr>
      </w:pPr>
      <w:r w:rsidRPr="00772E31">
        <w:rPr>
          <w:sz w:val="24"/>
          <w:szCs w:val="24"/>
        </w:rPr>
        <w:lastRenderedPageBreak/>
        <w:t>Логически-поисковые задания. На данном этапе предлагаются наблюдать, сравнивать, обобщать, находить закономерности, строить простейшие предположения, проверять их, делать выводы, «добывать» новуюинформацию.</w:t>
      </w:r>
    </w:p>
    <w:p w:rsidR="008C66F3" w:rsidRPr="00772E31" w:rsidRDefault="00B67EC0" w:rsidP="00772E31">
      <w:pPr>
        <w:rPr>
          <w:sz w:val="24"/>
          <w:szCs w:val="24"/>
        </w:rPr>
      </w:pPr>
      <w:r w:rsidRPr="00772E31">
        <w:rPr>
          <w:sz w:val="24"/>
          <w:szCs w:val="24"/>
        </w:rPr>
        <w:t>Коррегирующаягимнасти</w:t>
      </w:r>
      <w:r w:rsidR="00A800F0">
        <w:rPr>
          <w:sz w:val="24"/>
          <w:szCs w:val="24"/>
        </w:rPr>
        <w:t>ка</w:t>
      </w:r>
      <w:r w:rsidRPr="00772E31">
        <w:rPr>
          <w:sz w:val="24"/>
          <w:szCs w:val="24"/>
        </w:rPr>
        <w:t xml:space="preserve"> для глаз (1-2 минуты). Выполнение коррегирующей гимнастики для глаз способствует как повышению остроты зрения, так и снятию зрительного утомления и достижению состояния зрительногокомфорта</w:t>
      </w:r>
    </w:p>
    <w:p w:rsidR="008C66F3" w:rsidRPr="00772E31" w:rsidRDefault="00B67EC0" w:rsidP="00772E31">
      <w:pPr>
        <w:rPr>
          <w:sz w:val="24"/>
          <w:szCs w:val="24"/>
        </w:rPr>
      </w:pPr>
      <w:r w:rsidRPr="00772E31">
        <w:rPr>
          <w:sz w:val="24"/>
          <w:szCs w:val="24"/>
        </w:rPr>
        <w:t>Графический диктант. Штриховка (10 минут). В процессе работы с графическими диктантами формируются внимание, глазомер, зрительная память ребенка, аккуратность, фантазия; развивается внутренняя и внешняя речь, логическое мышление, активизируются творческие способности.</w:t>
      </w:r>
    </w:p>
    <w:p w:rsidR="008C66F3" w:rsidRPr="001B4403" w:rsidRDefault="00B67EC0" w:rsidP="001B4403">
      <w:pPr>
        <w:jc w:val="center"/>
        <w:rPr>
          <w:b/>
          <w:sz w:val="28"/>
          <w:szCs w:val="24"/>
        </w:rPr>
      </w:pPr>
      <w:r w:rsidRPr="001B4403">
        <w:rPr>
          <w:b/>
          <w:sz w:val="28"/>
          <w:szCs w:val="24"/>
        </w:rPr>
        <w:t>Психо</w:t>
      </w:r>
      <w:r w:rsidR="00BA1443" w:rsidRPr="001B4403">
        <w:rPr>
          <w:b/>
          <w:sz w:val="28"/>
          <w:szCs w:val="24"/>
        </w:rPr>
        <w:t>-</w:t>
      </w:r>
      <w:r w:rsidRPr="001B4403">
        <w:rPr>
          <w:b/>
          <w:sz w:val="28"/>
          <w:szCs w:val="24"/>
        </w:rPr>
        <w:t>коррекционные занятия</w:t>
      </w:r>
    </w:p>
    <w:p w:rsidR="008C66F3" w:rsidRPr="00772E31" w:rsidRDefault="00B67EC0" w:rsidP="00772E31">
      <w:pPr>
        <w:rPr>
          <w:sz w:val="24"/>
          <w:szCs w:val="24"/>
        </w:rPr>
      </w:pPr>
      <w:r w:rsidRPr="00772E31">
        <w:rPr>
          <w:b/>
          <w:sz w:val="24"/>
          <w:szCs w:val="24"/>
        </w:rPr>
        <w:t xml:space="preserve">Цель </w:t>
      </w:r>
      <w:r w:rsidRPr="00772E31">
        <w:rPr>
          <w:sz w:val="24"/>
          <w:szCs w:val="24"/>
        </w:rPr>
        <w:t>психо</w:t>
      </w:r>
      <w:r w:rsidR="00BA1443" w:rsidRPr="00772E31">
        <w:rPr>
          <w:sz w:val="24"/>
          <w:szCs w:val="24"/>
        </w:rPr>
        <w:t>-</w:t>
      </w:r>
      <w:r w:rsidRPr="00772E31">
        <w:rPr>
          <w:sz w:val="24"/>
          <w:szCs w:val="24"/>
        </w:rPr>
        <w:t>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8C66F3" w:rsidRPr="00772E31" w:rsidRDefault="00B67EC0" w:rsidP="00772E31">
      <w:pPr>
        <w:rPr>
          <w:sz w:val="24"/>
          <w:szCs w:val="24"/>
        </w:rPr>
      </w:pPr>
      <w:r w:rsidRPr="00772E31">
        <w:rPr>
          <w:sz w:val="24"/>
          <w:szCs w:val="24"/>
        </w:rPr>
        <w:t xml:space="preserve">Основные </w:t>
      </w:r>
      <w:r w:rsidRPr="00772E31">
        <w:rPr>
          <w:b/>
          <w:sz w:val="24"/>
          <w:szCs w:val="24"/>
        </w:rPr>
        <w:t xml:space="preserve">направления </w:t>
      </w:r>
      <w:r w:rsidRPr="00772E31">
        <w:rPr>
          <w:sz w:val="24"/>
          <w:szCs w:val="24"/>
        </w:rPr>
        <w:t>работы:</w:t>
      </w:r>
    </w:p>
    <w:p w:rsidR="008C66F3" w:rsidRPr="00772E31" w:rsidRDefault="00B67EC0" w:rsidP="00772E31">
      <w:pPr>
        <w:rPr>
          <w:sz w:val="24"/>
          <w:szCs w:val="24"/>
        </w:rPr>
      </w:pPr>
      <w:r w:rsidRPr="00772E31">
        <w:rPr>
          <w:b/>
          <w:sz w:val="24"/>
          <w:szCs w:val="24"/>
        </w:rPr>
        <w:t xml:space="preserve">диагностика и развитие познавательной сферы и целенаправленное формирование высших психических функций </w:t>
      </w:r>
      <w:r w:rsidRPr="00772E31">
        <w:rPr>
          <w:sz w:val="24"/>
          <w:szCs w:val="24"/>
        </w:rPr>
        <w:t>(формирование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8C66F3" w:rsidRPr="00772E31" w:rsidRDefault="00B67EC0" w:rsidP="00772E31">
      <w:pPr>
        <w:rPr>
          <w:sz w:val="24"/>
          <w:szCs w:val="24"/>
        </w:rPr>
      </w:pPr>
      <w:r w:rsidRPr="00772E31">
        <w:rPr>
          <w:b/>
          <w:sz w:val="24"/>
          <w:szCs w:val="24"/>
        </w:rPr>
        <w:t xml:space="preserve">диагностика и развитие эмоционально-личностной сферы и коррекция ее недостатков </w:t>
      </w:r>
      <w:r w:rsidRPr="00772E31">
        <w:rPr>
          <w:sz w:val="24"/>
          <w:szCs w:val="24"/>
        </w:rPr>
        <w:t>(гармонизация пихо</w:t>
      </w:r>
      <w:r w:rsidR="00BA1443" w:rsidRPr="00772E31">
        <w:rPr>
          <w:sz w:val="24"/>
          <w:szCs w:val="24"/>
        </w:rPr>
        <w:t>-</w:t>
      </w:r>
      <w:r w:rsidRPr="00772E31">
        <w:rPr>
          <w:sz w:val="24"/>
          <w:szCs w:val="24"/>
        </w:rPr>
        <w:t>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успешнойдеятельности);</w:t>
      </w:r>
    </w:p>
    <w:p w:rsidR="008C66F3" w:rsidRPr="00772E31" w:rsidRDefault="00B67EC0" w:rsidP="00772E31">
      <w:pPr>
        <w:rPr>
          <w:sz w:val="24"/>
          <w:szCs w:val="24"/>
        </w:rPr>
      </w:pPr>
      <w:r w:rsidRPr="00772E31">
        <w:rPr>
          <w:sz w:val="24"/>
          <w:szCs w:val="24"/>
        </w:rPr>
        <w:t>диагностика и развитие коммуникативной сферыи социальная интеграции</w:t>
      </w:r>
    </w:p>
    <w:p w:rsidR="008C66F3" w:rsidRPr="00772E31" w:rsidRDefault="00B67EC0" w:rsidP="00772E31">
      <w:pPr>
        <w:rPr>
          <w:sz w:val="24"/>
          <w:szCs w:val="24"/>
        </w:rPr>
      </w:pPr>
      <w:r w:rsidRPr="00772E31">
        <w:rPr>
          <w:sz w:val="24"/>
          <w:szCs w:val="24"/>
        </w:rPr>
        <w:t>(развитие способности к эмпатии, сопереживанию);</w:t>
      </w:r>
    </w:p>
    <w:p w:rsidR="008C66F3" w:rsidRPr="00772E31" w:rsidRDefault="00B67EC0" w:rsidP="00772E31">
      <w:pPr>
        <w:rPr>
          <w:sz w:val="24"/>
          <w:szCs w:val="24"/>
        </w:rPr>
      </w:pPr>
      <w:r w:rsidRPr="00772E31">
        <w:rPr>
          <w:b/>
          <w:sz w:val="24"/>
          <w:szCs w:val="24"/>
        </w:rPr>
        <w:t xml:space="preserve">формирование продуктивных видов взаимодействия с окружающими </w:t>
      </w:r>
      <w:r w:rsidRPr="00772E31">
        <w:rPr>
          <w:sz w:val="24"/>
          <w:szCs w:val="24"/>
        </w:rPr>
        <w:t xml:space="preserve">(в семье, классе), </w:t>
      </w:r>
      <w:r w:rsidRPr="00772E31">
        <w:rPr>
          <w:b/>
          <w:sz w:val="24"/>
          <w:szCs w:val="24"/>
        </w:rPr>
        <w:t xml:space="preserve">повышение социального статуса обучающегося в коллективе, формирование и развитие навыков социального поведения </w:t>
      </w:r>
      <w:r w:rsidRPr="00772E31">
        <w:rPr>
          <w:sz w:val="24"/>
          <w:szCs w:val="24"/>
        </w:rPr>
        <w:t>(формирование правил и норм поведения в группе, адекватное понимание социальных ролей в значимых ситуациях);</w:t>
      </w:r>
    </w:p>
    <w:p w:rsidR="008C66F3" w:rsidRPr="00772E31" w:rsidRDefault="00B67EC0" w:rsidP="00772E31">
      <w:pPr>
        <w:rPr>
          <w:b/>
          <w:sz w:val="24"/>
          <w:szCs w:val="24"/>
        </w:rPr>
      </w:pPr>
      <w:r w:rsidRPr="00772E31">
        <w:rPr>
          <w:b/>
          <w:sz w:val="24"/>
          <w:szCs w:val="24"/>
        </w:rPr>
        <w:t xml:space="preserve">формирование произвольной регуляции деятельности и поведения </w:t>
      </w:r>
      <w:r w:rsidRPr="00772E31">
        <w:rPr>
          <w:sz w:val="24"/>
          <w:szCs w:val="24"/>
        </w:rPr>
        <w:t>(развитие произвольной регуляции деятельности и поведения, формирование способности к планированию и контролю)</w:t>
      </w:r>
      <w:r w:rsidRPr="00772E31">
        <w:rPr>
          <w:b/>
          <w:sz w:val="24"/>
          <w:szCs w:val="24"/>
        </w:rPr>
        <w:t>.</w:t>
      </w:r>
    </w:p>
    <w:p w:rsidR="008C66F3" w:rsidRPr="001B4403" w:rsidRDefault="00B67EC0" w:rsidP="001B4403">
      <w:pPr>
        <w:jc w:val="center"/>
        <w:rPr>
          <w:b/>
          <w:sz w:val="24"/>
          <w:szCs w:val="24"/>
        </w:rPr>
      </w:pPr>
      <w:r w:rsidRPr="001B4403">
        <w:rPr>
          <w:b/>
          <w:sz w:val="24"/>
          <w:szCs w:val="24"/>
        </w:rPr>
        <w:t>Содержание психо</w:t>
      </w:r>
      <w:r w:rsidR="00BA1443" w:rsidRPr="001B4403">
        <w:rPr>
          <w:b/>
          <w:sz w:val="24"/>
          <w:szCs w:val="24"/>
        </w:rPr>
        <w:t>-</w:t>
      </w:r>
      <w:r w:rsidRPr="001B4403">
        <w:rPr>
          <w:b/>
          <w:sz w:val="24"/>
          <w:szCs w:val="24"/>
        </w:rPr>
        <w:t>коррекционных занятий</w:t>
      </w:r>
    </w:p>
    <w:p w:rsidR="008C66F3" w:rsidRPr="00772E31" w:rsidRDefault="00B67EC0" w:rsidP="00772E31">
      <w:pPr>
        <w:rPr>
          <w:sz w:val="24"/>
          <w:szCs w:val="24"/>
        </w:rPr>
      </w:pPr>
      <w:r w:rsidRPr="00772E31">
        <w:rPr>
          <w:sz w:val="24"/>
          <w:szCs w:val="24"/>
        </w:rPr>
        <w:t>По программе запланированы следующие виды деятельности:</w:t>
      </w:r>
    </w:p>
    <w:p w:rsidR="008C66F3" w:rsidRPr="00772E31" w:rsidRDefault="00B67EC0" w:rsidP="00772E31">
      <w:pPr>
        <w:rPr>
          <w:i/>
          <w:sz w:val="24"/>
          <w:szCs w:val="24"/>
        </w:rPr>
      </w:pPr>
      <w:r w:rsidRPr="00772E31">
        <w:rPr>
          <w:i/>
          <w:sz w:val="24"/>
          <w:szCs w:val="24"/>
        </w:rPr>
        <w:t>Психодиагностика.</w:t>
      </w:r>
    </w:p>
    <w:p w:rsidR="008C66F3" w:rsidRPr="00772E31" w:rsidRDefault="00B67EC0" w:rsidP="00772E31">
      <w:pPr>
        <w:rPr>
          <w:sz w:val="24"/>
          <w:szCs w:val="24"/>
        </w:rPr>
      </w:pPr>
      <w:r w:rsidRPr="00772E31">
        <w:rPr>
          <w:b/>
          <w:sz w:val="24"/>
          <w:szCs w:val="24"/>
        </w:rPr>
        <w:t>Цель</w:t>
      </w:r>
      <w:r w:rsidRPr="00772E31">
        <w:rPr>
          <w:sz w:val="24"/>
          <w:szCs w:val="24"/>
        </w:rPr>
        <w:t>: получение информации об уровне психического развития детей, выявление индивидуальных возможностей и создание благоприятных условий для развития и обучения.</w:t>
      </w:r>
    </w:p>
    <w:p w:rsidR="008C66F3" w:rsidRPr="00772E31" w:rsidRDefault="00B67EC0" w:rsidP="00772E31">
      <w:pPr>
        <w:rPr>
          <w:sz w:val="24"/>
          <w:szCs w:val="24"/>
        </w:rPr>
      </w:pPr>
      <w:r w:rsidRPr="00772E31">
        <w:rPr>
          <w:sz w:val="24"/>
          <w:szCs w:val="24"/>
        </w:rPr>
        <w:t>Диагностическое обследование проводится три раза в год: в начале учебного года – стартовая диагностика (сентябрь); промежуточная диагностика (конец 2 триместра) - итоговая диагностика (апрель-май).</w:t>
      </w:r>
    </w:p>
    <w:p w:rsidR="008C66F3" w:rsidRPr="00772E31" w:rsidRDefault="00B67EC0" w:rsidP="00772E31">
      <w:pPr>
        <w:rPr>
          <w:b/>
          <w:sz w:val="24"/>
          <w:szCs w:val="24"/>
        </w:rPr>
      </w:pPr>
      <w:r w:rsidRPr="00772E31">
        <w:rPr>
          <w:i/>
          <w:sz w:val="24"/>
          <w:szCs w:val="24"/>
        </w:rPr>
        <w:t>Коррекционно-развивающаяработа</w:t>
      </w:r>
      <w:r w:rsidRPr="00772E31">
        <w:rPr>
          <w:b/>
          <w:sz w:val="24"/>
          <w:szCs w:val="24"/>
        </w:rPr>
        <w:t>.</w:t>
      </w:r>
    </w:p>
    <w:p w:rsidR="008C66F3" w:rsidRPr="00772E31" w:rsidRDefault="00B67EC0" w:rsidP="00772E31">
      <w:pPr>
        <w:rPr>
          <w:sz w:val="24"/>
          <w:szCs w:val="24"/>
        </w:rPr>
      </w:pPr>
      <w:r w:rsidRPr="00772E31">
        <w:rPr>
          <w:b/>
          <w:sz w:val="24"/>
          <w:szCs w:val="24"/>
        </w:rPr>
        <w:t xml:space="preserve">Цель </w:t>
      </w:r>
      <w:r w:rsidRPr="00772E31">
        <w:rPr>
          <w:sz w:val="24"/>
          <w:szCs w:val="24"/>
        </w:rPr>
        <w:t>коррекционной работы: коррекция недостатков развития, выявление резервных возможностей ребенка для обеспечения индивидуального подхода и обеспечение нормального развития в соответствии с нормой развития в соответствующемвозрасте.</w:t>
      </w:r>
    </w:p>
    <w:p w:rsidR="008C66F3" w:rsidRPr="00772E31" w:rsidRDefault="00B67EC0" w:rsidP="00772E31">
      <w:pPr>
        <w:rPr>
          <w:sz w:val="24"/>
          <w:szCs w:val="24"/>
        </w:rPr>
      </w:pPr>
      <w:r w:rsidRPr="00772E31">
        <w:rPr>
          <w:sz w:val="24"/>
          <w:szCs w:val="24"/>
        </w:rPr>
        <w:t>Основное содержание работы ориентировано на развитие познавательных возможностей с учетом их актуального развития и потенциальных возможностей; формирование положительной учебной мотивации</w:t>
      </w:r>
      <w:r w:rsidRPr="00772E31">
        <w:rPr>
          <w:i/>
          <w:sz w:val="24"/>
          <w:szCs w:val="24"/>
        </w:rPr>
        <w:t xml:space="preserve">, </w:t>
      </w:r>
      <w:r w:rsidRPr="00772E31">
        <w:rPr>
          <w:sz w:val="24"/>
          <w:szCs w:val="24"/>
        </w:rPr>
        <w:t>совершенствование различных характеристик произвольного внимания: объема, устойчивости, переключения и распределения; развитие зрительной и слуховой памяти; развитие логического</w:t>
      </w:r>
    </w:p>
    <w:p w:rsidR="008C66F3" w:rsidRPr="00772E31" w:rsidRDefault="008C66F3" w:rsidP="00772E31">
      <w:pPr>
        <w:rPr>
          <w:sz w:val="24"/>
          <w:szCs w:val="24"/>
        </w:rPr>
        <w:sectPr w:rsidR="008C66F3" w:rsidRPr="00772E31">
          <w:pgSz w:w="11900" w:h="16840"/>
          <w:pgMar w:top="780" w:right="300" w:bottom="1000" w:left="920" w:header="0" w:footer="804" w:gutter="0"/>
          <w:cols w:space="720"/>
        </w:sectPr>
      </w:pPr>
    </w:p>
    <w:p w:rsidR="008C66F3" w:rsidRPr="00772E31" w:rsidRDefault="00B67EC0" w:rsidP="00772E31">
      <w:pPr>
        <w:rPr>
          <w:sz w:val="24"/>
          <w:szCs w:val="24"/>
        </w:rPr>
      </w:pPr>
      <w:r w:rsidRPr="00772E31">
        <w:rPr>
          <w:sz w:val="24"/>
          <w:szCs w:val="24"/>
        </w:rPr>
        <w:lastRenderedPageBreak/>
        <w:t>мышления, интеллектуальных операций: сравнения, анализа, синтеза, умения проводить обобщение, отыскивать закономерности, проводить классификацию по заданному или найденному признаку; формирование положительного отношения к школе, к учебе; развитие и становление личностной сферы учащихся с ЗПР и эмоционально-волевых особенностей: развитие умения называть, обозначать свои чувства, а также, различать их по степени интенсивности переживания; развитие чувства эмпатии и сопереживания, умения распознавать и адекватно реагировать на эмоциональные состояния других людей; коррекция трудностей в эмоционально- волевой сфере; развитие коммуникативныхумений.</w:t>
      </w:r>
    </w:p>
    <w:p w:rsidR="008C66F3" w:rsidRPr="00772E31" w:rsidRDefault="00B67EC0" w:rsidP="00772E31">
      <w:pPr>
        <w:rPr>
          <w:i/>
          <w:sz w:val="24"/>
          <w:szCs w:val="24"/>
        </w:rPr>
      </w:pPr>
      <w:r w:rsidRPr="00772E31">
        <w:rPr>
          <w:i/>
          <w:sz w:val="24"/>
          <w:szCs w:val="24"/>
        </w:rPr>
        <w:t>Консультивнаяработа.</w:t>
      </w:r>
    </w:p>
    <w:p w:rsidR="008C66F3" w:rsidRPr="00772E31" w:rsidRDefault="00B67EC0" w:rsidP="00772E31">
      <w:pPr>
        <w:rPr>
          <w:sz w:val="24"/>
          <w:szCs w:val="24"/>
        </w:rPr>
      </w:pPr>
      <w:r w:rsidRPr="00772E31">
        <w:rPr>
          <w:b/>
          <w:sz w:val="24"/>
          <w:szCs w:val="24"/>
        </w:rPr>
        <w:t xml:space="preserve">Цель: </w:t>
      </w:r>
      <w:r w:rsidRPr="00772E31">
        <w:rPr>
          <w:sz w:val="24"/>
          <w:szCs w:val="24"/>
        </w:rPr>
        <w:t>обеспечение непрерывности специального психолого – педагогического сопровождения обучающихся с ЗПР и их семей по вопросам образования и социализации, повышение уровня родительской компетентности и активизацию роли родителей в воспитании и обучении ребенка.</w:t>
      </w:r>
    </w:p>
    <w:p w:rsidR="008C66F3" w:rsidRPr="00772E31" w:rsidRDefault="00B67EC0" w:rsidP="00772E31">
      <w:pPr>
        <w:rPr>
          <w:sz w:val="24"/>
          <w:szCs w:val="24"/>
        </w:rPr>
      </w:pPr>
      <w:r w:rsidRPr="00772E31">
        <w:rPr>
          <w:sz w:val="24"/>
          <w:szCs w:val="24"/>
        </w:rPr>
        <w:t>Консультативная работа включает выработку рекомендаций родителям (законным представителям) по вопросам семейного воспитания, образования и проведения коррекционно – развивающей работы во внеучебное время</w:t>
      </w:r>
      <w:r w:rsidRPr="00772E31">
        <w:rPr>
          <w:b/>
          <w:sz w:val="24"/>
          <w:szCs w:val="24"/>
        </w:rPr>
        <w:t xml:space="preserve">; </w:t>
      </w:r>
      <w:r w:rsidRPr="00772E31">
        <w:rPr>
          <w:sz w:val="24"/>
          <w:szCs w:val="24"/>
        </w:rPr>
        <w:t>учителям школы - по реализации основных направлений коррекционно – развивающей работы с обучающимся с ЗПР, выбору индивидуально-ориентированных методов и приёмов образования и решению проблем во взаимодействии.</w:t>
      </w:r>
    </w:p>
    <w:p w:rsidR="008C66F3" w:rsidRPr="00772E31" w:rsidRDefault="00B67EC0" w:rsidP="00772E31">
      <w:pPr>
        <w:rPr>
          <w:i/>
          <w:sz w:val="24"/>
          <w:szCs w:val="24"/>
        </w:rPr>
      </w:pPr>
      <w:r w:rsidRPr="00772E31">
        <w:rPr>
          <w:i/>
          <w:sz w:val="24"/>
          <w:szCs w:val="24"/>
        </w:rPr>
        <w:t>Информационно-просветительскаяработа.</w:t>
      </w:r>
    </w:p>
    <w:p w:rsidR="008C66F3" w:rsidRPr="00772E31" w:rsidRDefault="00B67EC0" w:rsidP="00772E31">
      <w:pPr>
        <w:rPr>
          <w:sz w:val="24"/>
          <w:szCs w:val="24"/>
        </w:rPr>
      </w:pPr>
      <w:r w:rsidRPr="00772E31">
        <w:rPr>
          <w:b/>
          <w:sz w:val="24"/>
          <w:szCs w:val="24"/>
        </w:rPr>
        <w:t xml:space="preserve">Цель: </w:t>
      </w:r>
      <w:r w:rsidRPr="00772E31">
        <w:rPr>
          <w:sz w:val="24"/>
          <w:szCs w:val="24"/>
        </w:rPr>
        <w:t>осуществление разъяснительной деятельности педагогам и родителям по вопросам, связанным с особенностями обучения и воспитания обучающихся с ЗПР. Данная работа предполагает создание печатных материалов, просвещение педагогов и родителей с целью повышения их психологической компетентности.</w:t>
      </w:r>
    </w:p>
    <w:p w:rsidR="008C66F3" w:rsidRPr="00772E31" w:rsidRDefault="00B67EC0" w:rsidP="00772E31">
      <w:pPr>
        <w:rPr>
          <w:sz w:val="24"/>
          <w:szCs w:val="24"/>
        </w:rPr>
      </w:pPr>
      <w:r w:rsidRPr="00772E31">
        <w:rPr>
          <w:sz w:val="24"/>
          <w:szCs w:val="24"/>
        </w:rPr>
        <w:t>Основные темы курса:</w:t>
      </w:r>
    </w:p>
    <w:p w:rsidR="008C66F3" w:rsidRPr="00772E31" w:rsidRDefault="00B67EC0" w:rsidP="00772E31">
      <w:pPr>
        <w:rPr>
          <w:sz w:val="24"/>
          <w:szCs w:val="24"/>
        </w:rPr>
      </w:pPr>
      <w:r w:rsidRPr="00772E31">
        <w:rPr>
          <w:b/>
          <w:sz w:val="24"/>
          <w:szCs w:val="24"/>
        </w:rPr>
        <w:t>Знакомство сребенком</w:t>
      </w:r>
      <w:r w:rsidRPr="00772E31">
        <w:rPr>
          <w:sz w:val="24"/>
          <w:szCs w:val="24"/>
        </w:rPr>
        <w:t>.</w:t>
      </w:r>
    </w:p>
    <w:p w:rsidR="008C66F3" w:rsidRPr="00772E31" w:rsidRDefault="00B67EC0" w:rsidP="00772E31">
      <w:pPr>
        <w:rPr>
          <w:sz w:val="24"/>
          <w:szCs w:val="24"/>
        </w:rPr>
      </w:pPr>
      <w:r w:rsidRPr="00772E31">
        <w:rPr>
          <w:sz w:val="24"/>
          <w:szCs w:val="24"/>
        </w:rPr>
        <w:t>Установление эмоционального контакта и доверительных отношений с ребенком.</w:t>
      </w:r>
    </w:p>
    <w:p w:rsidR="008C66F3" w:rsidRPr="00772E31" w:rsidRDefault="00B67EC0" w:rsidP="00772E31">
      <w:pPr>
        <w:rPr>
          <w:sz w:val="24"/>
          <w:szCs w:val="24"/>
        </w:rPr>
      </w:pPr>
      <w:r w:rsidRPr="00772E31">
        <w:rPr>
          <w:sz w:val="24"/>
          <w:szCs w:val="24"/>
        </w:rPr>
        <w:t>Определение общего кругозора ребенка.</w:t>
      </w:r>
    </w:p>
    <w:p w:rsidR="008C66F3" w:rsidRPr="00772E31" w:rsidRDefault="00B67EC0" w:rsidP="00772E31">
      <w:pPr>
        <w:rPr>
          <w:sz w:val="24"/>
          <w:szCs w:val="24"/>
        </w:rPr>
      </w:pPr>
      <w:r w:rsidRPr="00772E31">
        <w:rPr>
          <w:sz w:val="24"/>
          <w:szCs w:val="24"/>
        </w:rPr>
        <w:t>Диагностическое изучениеребенка.</w:t>
      </w:r>
    </w:p>
    <w:p w:rsidR="008C66F3" w:rsidRPr="00772E31" w:rsidRDefault="00B67EC0" w:rsidP="00772E31">
      <w:pPr>
        <w:rPr>
          <w:sz w:val="24"/>
          <w:szCs w:val="24"/>
        </w:rPr>
      </w:pPr>
      <w:r w:rsidRPr="00772E31">
        <w:rPr>
          <w:sz w:val="24"/>
          <w:szCs w:val="24"/>
        </w:rPr>
        <w:t>Диагностика внимания, памяти, восприятия, мышления, личностных особенностей ребенка, эмоционально-волевой сферы.</w:t>
      </w:r>
    </w:p>
    <w:p w:rsidR="008C66F3" w:rsidRPr="00772E31" w:rsidRDefault="001B147D" w:rsidP="00772E31">
      <w:pPr>
        <w:rPr>
          <w:sz w:val="24"/>
          <w:szCs w:val="24"/>
        </w:rPr>
      </w:pPr>
      <w:r>
        <w:rPr>
          <w:sz w:val="24"/>
          <w:szCs w:val="24"/>
        </w:rPr>
        <w:pict>
          <v:group id="_x0000_s1115" style="position:absolute;margin-left:83.35pt;margin-top:23.05pt;width:489.05pt;height:231.1pt;z-index:-251629568;mso-wrap-distance-left:0;mso-wrap-distance-right:0;mso-position-horizontal-relative:page" coordorigin="1768,185" coordsize="9614,4622">
            <v:line id="_x0000_s1188" style="position:absolute" from="5408,195" to="11371,195" strokeweight=".4pt"/>
            <v:line id="_x0000_s1187" style="position:absolute" from="5401,188" to="11378,188" strokeweight=".3pt"/>
            <v:line id="_x0000_s1186" style="position:absolute" from="1778,759" to="2511,759" strokeweight=".4pt"/>
            <v:line id="_x0000_s1185" style="position:absolute" from="1778,752" to="2511,752" strokeweight=".3pt"/>
            <v:line id="_x0000_s1184" style="position:absolute" from="2518,759" to="5401,759" strokeweight=".4pt"/>
            <v:line id="_x0000_s1183" style="position:absolute" from="2518,752" to="5401,752" strokeweight=".3pt"/>
            <v:rect id="_x0000_s1182" style="position:absolute;left:1768;top:754;width:3;height:8" fillcolor="black" stroked="f"/>
            <v:rect id="_x0000_s1181" style="position:absolute;left:1768;top:748;width:7;height:14" fillcolor="black" stroked="f"/>
            <v:line id="_x0000_s1180" style="position:absolute" from="1778,1659" to="2511,1659" strokeweight=".4pt"/>
            <v:line id="_x0000_s1179" style="position:absolute" from="1778,1652" to="2511,1652" strokeweight=".3pt"/>
            <v:line id="_x0000_s1178" style="position:absolute" from="2518,1659" to="5401,1659" strokeweight=".4pt"/>
            <v:line id="_x0000_s1177" style="position:absolute" from="2518,1652" to="5401,1652" strokeweight=".3pt"/>
            <v:rect id="_x0000_s1176" style="position:absolute;left:1768;top:1654;width:3;height:8" fillcolor="black" stroked="f"/>
            <v:rect id="_x0000_s1175" style="position:absolute;left:1768;top:1648;width:7;height:14" fillcolor="black" stroked="f"/>
            <v:line id="_x0000_s1174" style="position:absolute" from="1778,2571" to="2511,2571" strokeweight=".4pt"/>
            <v:line id="_x0000_s1173" style="position:absolute" from="1778,2564" to="2511,2564" strokeweight=".3pt"/>
            <v:rect id="_x0000_s1172" style="position:absolute;left:1768;top:2566;width:3;height:8" fillcolor="black" stroked="f"/>
            <v:rect id="_x0000_s1171" style="position:absolute;left:1768;top:2560;width:7;height:14" fillcolor="black" stroked="f"/>
            <v:line id="_x0000_s1170" style="position:absolute" from="1778,3411" to="2511,3411" strokeweight=".4pt"/>
            <v:line id="_x0000_s1169" style="position:absolute" from="1778,3404" to="2511,3404" strokeweight=".3pt"/>
            <v:rect id="_x0000_s1168" style="position:absolute;left:1768;top:3406;width:3;height:8" fillcolor="black" stroked="f"/>
            <v:rect id="_x0000_s1167" style="position:absolute;left:1768;top:3400;width:7;height:14" fillcolor="black" stroked="f"/>
            <v:line id="_x0000_s1166" style="position:absolute" from="1778,4103" to="2511,4103" strokeweight=".4pt"/>
            <v:line id="_x0000_s1165" style="position:absolute" from="1778,4096" to="2511,4096" strokeweight=".3pt"/>
            <v:rect id="_x0000_s1164" style="position:absolute;left:1768;top:4098;width:3;height:8" fillcolor="black" stroked="f"/>
            <v:line id="_x0000_s1163" style="position:absolute" from="1771,4803" to="2518,4803" strokeweight=".4pt"/>
            <v:line id="_x0000_s1162" style="position:absolute" from="1778,4796" to="2511,4796" strokeweight=".3pt"/>
            <v:rect id="_x0000_s1161" style="position:absolute;left:1768;top:4798;width:3;height:8" fillcolor="black" stroked="f"/>
            <v:line id="_x0000_s1160" style="position:absolute" from="1775,199" to="1775,4799" strokeweight=".7pt"/>
            <v:rect id="_x0000_s1159" style="position:absolute;left:1768;top:4092;width:7;height:14" fillcolor="black" stroked="f"/>
            <v:line id="_x0000_s1158" style="position:absolute" from="2515,755" to="2515,1655" strokeweight=".7pt"/>
            <v:line id="_x0000_s1157" style="position:absolute" from="2515,1655" to="2515,2567" strokeweight=".7pt"/>
            <v:line id="_x0000_s1156" style="position:absolute" from="5405,191" to="5405,755" strokeweight=".7pt"/>
            <v:line id="_x0000_s1155" style="position:absolute" from="5408,2571" to="11371,2571" strokeweight=".4pt"/>
            <v:line id="_x0000_s1154" style="position:absolute" from="5408,2564" to="11371,2564" strokeweight=".3pt"/>
            <v:line id="_x0000_s1153" style="position:absolute" from="5408,3411" to="11371,3411" strokeweight=".4pt"/>
            <v:line id="_x0000_s1152" style="position:absolute" from="5408,3404" to="11371,3404" strokeweight=".3pt"/>
            <v:line id="_x0000_s1151" style="position:absolute" from="5405,2567" to="5405,3407" strokeweight=".7pt"/>
            <v:line id="_x0000_s1150" style="position:absolute" from="5405,3407" to="5405,4099" strokeweight=".7pt"/>
            <v:rect id="_x0000_s1149" style="position:absolute;left:11378;top:184;width:4;height:6" fillcolor="black" stroked="f"/>
            <v:rect id="_x0000_s1148" style="position:absolute;left:11375;top:2560;width:7;height:14" fillcolor="black" stroked="f"/>
            <v:rect id="_x0000_s1147" style="position:absolute;left:11375;top:3400;width:7;height:14" fillcolor="black" stroked="f"/>
            <v:rect id="_x0000_s1146" style="position:absolute;left:11378;top:2560;width:4;height:6" fillcolor="black" stroked="f"/>
            <v:rect id="_x0000_s1145" style="position:absolute;left:11378;top:3400;width:4;height:6" fillcolor="black" stroked="f"/>
            <v:line id="_x0000_s1144" style="position:absolute" from="11375,191" to="11375,4793" strokeweight=".7pt"/>
            <v:shapetype id="_x0000_t202" coordsize="21600,21600" o:spt="202" path="m,l,21600r21600,l21600,xe">
              <v:stroke joinstyle="miter"/>
              <v:path gradientshapeok="t" o:connecttype="rect"/>
            </v:shapetype>
            <v:shape id="_x0000_s1143" type="#_x0000_t202" style="position:absolute;left:5405;top:4099;width:5970;height:700" filled="f" strokeweight=".7pt">
              <v:textbox style="mso-next-textbox:#_x0000_s1143" inset="0,0,0,0">
                <w:txbxContent>
                  <w:p w:rsidR="00D47449" w:rsidRDefault="00D47449">
                    <w:pPr>
                      <w:ind w:left="379" w:firstLine="284"/>
                      <w:rPr>
                        <w:sz w:val="24"/>
                      </w:rPr>
                    </w:pPr>
                    <w:r>
                      <w:rPr>
                        <w:sz w:val="24"/>
                      </w:rPr>
                      <w:t>Определение объема зрительной произвольной памяти</w:t>
                    </w:r>
                  </w:p>
                </w:txbxContent>
              </v:textbox>
            </v:shape>
            <v:shape id="_x0000_s1142" type="#_x0000_t202" style="position:absolute;left:2515;top:4099;width:2890;height:700" filled="f" strokeweight=".7pt">
              <v:textbox style="mso-next-textbox:#_x0000_s1142" inset="0,0,0,0">
                <w:txbxContent>
                  <w:p w:rsidR="00D47449" w:rsidRDefault="00D47449">
                    <w:pPr>
                      <w:tabs>
                        <w:tab w:val="left" w:pos="379"/>
                      </w:tabs>
                      <w:ind w:left="379" w:right="325" w:hanging="456"/>
                      <w:rPr>
                        <w:sz w:val="24"/>
                      </w:rPr>
                    </w:pPr>
                    <w:r>
                      <w:rPr>
                        <w:b/>
                        <w:sz w:val="24"/>
                      </w:rPr>
                      <w:t>5</w:t>
                    </w:r>
                    <w:r>
                      <w:rPr>
                        <w:b/>
                        <w:sz w:val="24"/>
                      </w:rPr>
                      <w:tab/>
                    </w:r>
                    <w:r>
                      <w:rPr>
                        <w:sz w:val="24"/>
                      </w:rPr>
                      <w:t>Зрительная произвольная</w:t>
                    </w:r>
                    <w:r>
                      <w:rPr>
                        <w:spacing w:val="-3"/>
                        <w:sz w:val="24"/>
                      </w:rPr>
                      <w:t>память</w:t>
                    </w:r>
                  </w:p>
                </w:txbxContent>
              </v:textbox>
            </v:shape>
            <v:shape id="_x0000_s1141" type="#_x0000_t202" style="position:absolute;left:2162;top:4390;width:80;height:266" filled="f" stroked="f">
              <v:textbox style="mso-next-textbox:#_x0000_s1141" inset="0,0,0,0">
                <w:txbxContent>
                  <w:p w:rsidR="00D47449" w:rsidRDefault="00D47449">
                    <w:pPr>
                      <w:spacing w:line="266" w:lineRule="exact"/>
                      <w:rPr>
                        <w:b/>
                        <w:sz w:val="24"/>
                      </w:rPr>
                    </w:pPr>
                    <w:r>
                      <w:rPr>
                        <w:b/>
                        <w:sz w:val="24"/>
                      </w:rPr>
                      <w:t>.</w:t>
                    </w:r>
                  </w:p>
                </w:txbxContent>
              </v:textbox>
            </v:shape>
            <v:shape id="_x0000_s1140" type="#_x0000_t202" style="position:absolute;left:5792;top:3698;width:3168;height:266" filled="f" stroked="f">
              <v:textbox style="mso-next-textbox:#_x0000_s1140" inset="0,0,0,0">
                <w:txbxContent>
                  <w:p w:rsidR="00D47449" w:rsidRDefault="00D47449">
                    <w:pPr>
                      <w:spacing w:line="266" w:lineRule="exact"/>
                      <w:rPr>
                        <w:sz w:val="24"/>
                      </w:rPr>
                    </w:pPr>
                    <w:r>
                      <w:rPr>
                        <w:sz w:val="24"/>
                      </w:rPr>
                      <w:t>непроизвольного запоминания</w:t>
                    </w:r>
                  </w:p>
                </w:txbxContent>
              </v:textbox>
            </v:shape>
            <v:shape id="_x0000_s1139" type="#_x0000_t202" style="position:absolute;left:10071;top:3422;width:1270;height:266" filled="f" stroked="f">
              <v:textbox style="mso-next-textbox:#_x0000_s1139" inset="0,0,0,0">
                <w:txbxContent>
                  <w:p w:rsidR="00D47449" w:rsidRDefault="00D47449">
                    <w:pPr>
                      <w:spacing w:line="266" w:lineRule="exact"/>
                      <w:rPr>
                        <w:sz w:val="24"/>
                      </w:rPr>
                    </w:pPr>
                    <w:r>
                      <w:rPr>
                        <w:sz w:val="24"/>
                      </w:rPr>
                      <w:t>зрительного</w:t>
                    </w:r>
                  </w:p>
                </w:txbxContent>
              </v:textbox>
            </v:shape>
            <v:shape id="_x0000_s1138" type="#_x0000_t202" style="position:absolute;left:8381;top:3422;width:751;height:266" filled="f" stroked="f">
              <v:textbox style="mso-next-textbox:#_x0000_s1138" inset="0,0,0,0">
                <w:txbxContent>
                  <w:p w:rsidR="00D47449" w:rsidRDefault="00D47449">
                    <w:pPr>
                      <w:spacing w:line="266" w:lineRule="exact"/>
                      <w:rPr>
                        <w:sz w:val="24"/>
                      </w:rPr>
                    </w:pPr>
                    <w:r>
                      <w:rPr>
                        <w:sz w:val="24"/>
                      </w:rPr>
                      <w:t>объема</w:t>
                    </w:r>
                  </w:p>
                </w:txbxContent>
              </v:textbox>
            </v:shape>
            <v:shape id="_x0000_s1137" type="#_x0000_t202" style="position:absolute;left:6076;top:3422;width:1367;height:266" filled="f" stroked="f">
              <v:textbox style="mso-next-textbox:#_x0000_s1137" inset="0,0,0,0">
                <w:txbxContent>
                  <w:p w:rsidR="00D47449" w:rsidRDefault="00D47449">
                    <w:pPr>
                      <w:spacing w:line="266" w:lineRule="exact"/>
                      <w:rPr>
                        <w:sz w:val="24"/>
                      </w:rPr>
                    </w:pPr>
                    <w:r>
                      <w:rPr>
                        <w:sz w:val="24"/>
                      </w:rPr>
                      <w:t>Определение</w:t>
                    </w:r>
                  </w:p>
                </w:txbxContent>
              </v:textbox>
            </v:shape>
            <v:shape id="_x0000_s1136" type="#_x0000_t202" style="position:absolute;left:2515;top:3407;width:2890;height:692" filled="f" strokeweight=".7pt">
              <v:textbox style="mso-next-textbox:#_x0000_s1136" inset="0,0,0,0">
                <w:txbxContent>
                  <w:p w:rsidR="00D47449" w:rsidRDefault="00D47449">
                    <w:pPr>
                      <w:tabs>
                        <w:tab w:val="left" w:pos="379"/>
                      </w:tabs>
                      <w:ind w:left="379" w:right="90" w:hanging="456"/>
                      <w:rPr>
                        <w:sz w:val="24"/>
                      </w:rPr>
                    </w:pPr>
                    <w:r>
                      <w:rPr>
                        <w:b/>
                        <w:sz w:val="24"/>
                      </w:rPr>
                      <w:t>4</w:t>
                    </w:r>
                    <w:r>
                      <w:rPr>
                        <w:b/>
                        <w:sz w:val="24"/>
                      </w:rPr>
                      <w:tab/>
                    </w:r>
                    <w:r>
                      <w:rPr>
                        <w:sz w:val="24"/>
                      </w:rPr>
                      <w:t>Зрительная непроизвольная</w:t>
                    </w:r>
                    <w:r>
                      <w:rPr>
                        <w:spacing w:val="-3"/>
                        <w:sz w:val="24"/>
                      </w:rPr>
                      <w:t>память</w:t>
                    </w:r>
                  </w:p>
                </w:txbxContent>
              </v:textbox>
            </v:shape>
            <v:shape id="_x0000_s1135" type="#_x0000_t202" style="position:absolute;left:2162;top:3698;width:80;height:266" filled="f" stroked="f">
              <v:textbox style="mso-next-textbox:#_x0000_s1135" inset="0,0,0,0">
                <w:txbxContent>
                  <w:p w:rsidR="00D47449" w:rsidRDefault="00D47449">
                    <w:pPr>
                      <w:spacing w:line="266" w:lineRule="exact"/>
                      <w:rPr>
                        <w:b/>
                        <w:sz w:val="24"/>
                      </w:rPr>
                    </w:pPr>
                    <w:r>
                      <w:rPr>
                        <w:b/>
                        <w:sz w:val="24"/>
                      </w:rPr>
                      <w:t>.</w:t>
                    </w:r>
                  </w:p>
                </w:txbxContent>
              </v:textbox>
            </v:shape>
            <v:shape id="_x0000_s1134" type="#_x0000_t202" style="position:absolute;left:5792;top:2858;width:5546;height:542" filled="f" stroked="f">
              <v:textbox style="mso-next-textbox:#_x0000_s1134" inset="0,0,0,0">
                <w:txbxContent>
                  <w:p w:rsidR="00D47449" w:rsidRDefault="00D47449">
                    <w:pPr>
                      <w:ind w:right="18"/>
                      <w:rPr>
                        <w:sz w:val="24"/>
                      </w:rPr>
                    </w:pPr>
                    <w:r>
                      <w:rPr>
                        <w:sz w:val="24"/>
                      </w:rPr>
                      <w:t>следственных связей и отношений между объектами и событиями</w:t>
                    </w:r>
                  </w:p>
                </w:txbxContent>
              </v:textbox>
            </v:shape>
            <v:shape id="_x0000_s1133" type="#_x0000_t202" style="position:absolute;left:10238;top:2582;width:1102;height:266" filled="f" stroked="f">
              <v:textbox style="mso-next-textbox:#_x0000_s1133" inset="0,0,0,0">
                <w:txbxContent>
                  <w:p w:rsidR="00D47449" w:rsidRDefault="00D47449">
                    <w:pPr>
                      <w:spacing w:line="266" w:lineRule="exact"/>
                      <w:rPr>
                        <w:sz w:val="24"/>
                      </w:rPr>
                    </w:pPr>
                    <w:r>
                      <w:rPr>
                        <w:sz w:val="24"/>
                      </w:rPr>
                      <w:t>причинно-</w:t>
                    </w:r>
                  </w:p>
                </w:txbxContent>
              </v:textbox>
            </v:shape>
            <v:shape id="_x0000_s1132" type="#_x0000_t202" style="position:absolute;left:8185;top:2582;width:1311;height:266" filled="f" stroked="f">
              <v:textbox style="mso-next-textbox:#_x0000_s1132" inset="0,0,0,0">
                <w:txbxContent>
                  <w:p w:rsidR="00D47449" w:rsidRDefault="00D47449">
                    <w:pPr>
                      <w:spacing w:line="266" w:lineRule="exact"/>
                      <w:rPr>
                        <w:sz w:val="24"/>
                      </w:rPr>
                    </w:pPr>
                    <w:r>
                      <w:rPr>
                        <w:sz w:val="24"/>
                      </w:rPr>
                      <w:t>способности</w:t>
                    </w:r>
                  </w:p>
                </w:txbxContent>
              </v:textbox>
            </v:shape>
            <v:shape id="_x0000_s1131" type="#_x0000_t202" style="position:absolute;left:6076;top:2582;width:1367;height:266" filled="f" stroked="f">
              <v:textbox style="mso-next-textbox:#_x0000_s1131" inset="0,0,0,0">
                <w:txbxContent>
                  <w:p w:rsidR="00D47449" w:rsidRDefault="00D47449">
                    <w:pPr>
                      <w:spacing w:line="266" w:lineRule="exact"/>
                      <w:rPr>
                        <w:sz w:val="24"/>
                      </w:rPr>
                    </w:pPr>
                    <w:r>
                      <w:rPr>
                        <w:sz w:val="24"/>
                      </w:rPr>
                      <w:t>Определение</w:t>
                    </w:r>
                  </w:p>
                </w:txbxContent>
              </v:textbox>
            </v:shape>
            <v:shape id="_x0000_s1130" type="#_x0000_t202" style="position:absolute;left:2515;top:2567;width:2890;height:840" filled="f" strokeweight=".7pt">
              <v:textbox style="mso-next-textbox:#_x0000_s1130" inset="0,0,0,0">
                <w:txbxContent>
                  <w:p w:rsidR="00D47449" w:rsidRDefault="00D47449">
                    <w:pPr>
                      <w:tabs>
                        <w:tab w:val="left" w:pos="379"/>
                      </w:tabs>
                      <w:ind w:left="379" w:right="570" w:hanging="456"/>
                      <w:rPr>
                        <w:sz w:val="24"/>
                      </w:rPr>
                    </w:pPr>
                    <w:r>
                      <w:rPr>
                        <w:b/>
                        <w:sz w:val="24"/>
                      </w:rPr>
                      <w:t>3</w:t>
                    </w:r>
                    <w:r>
                      <w:rPr>
                        <w:b/>
                        <w:sz w:val="24"/>
                      </w:rPr>
                      <w:tab/>
                    </w:r>
                    <w:r>
                      <w:rPr>
                        <w:spacing w:val="-1"/>
                        <w:sz w:val="24"/>
                      </w:rPr>
                      <w:t xml:space="preserve">Последовательные </w:t>
                    </w:r>
                    <w:r>
                      <w:rPr>
                        <w:sz w:val="24"/>
                      </w:rPr>
                      <w:t>картинки</w:t>
                    </w:r>
                  </w:p>
                </w:txbxContent>
              </v:textbox>
            </v:shape>
            <v:shape id="_x0000_s1129" type="#_x0000_t202" style="position:absolute;left:2162;top:2858;width:80;height:266" filled="f" stroked="f">
              <v:textbox style="mso-next-textbox:#_x0000_s1129" inset="0,0,0,0">
                <w:txbxContent>
                  <w:p w:rsidR="00D47449" w:rsidRDefault="00D47449">
                    <w:pPr>
                      <w:spacing w:line="266" w:lineRule="exact"/>
                      <w:rPr>
                        <w:b/>
                        <w:sz w:val="24"/>
                      </w:rPr>
                    </w:pPr>
                    <w:r>
                      <w:rPr>
                        <w:b/>
                        <w:sz w:val="24"/>
                      </w:rPr>
                      <w:t>.</w:t>
                    </w:r>
                  </w:p>
                </w:txbxContent>
              </v:textbox>
            </v:shape>
            <v:shape id="_x0000_s1128" type="#_x0000_t202" style="position:absolute;left:5405;top:1655;width:5970;height:912" filled="f" strokeweight=".7pt">
              <v:textbox style="mso-next-textbox:#_x0000_s1128" inset="0,0,0,0">
                <w:txbxContent>
                  <w:p w:rsidR="00D47449" w:rsidRDefault="00D47449">
                    <w:pPr>
                      <w:ind w:left="379" w:right="48" w:firstLine="284"/>
                      <w:jc w:val="both"/>
                      <w:rPr>
                        <w:sz w:val="24"/>
                      </w:rPr>
                    </w:pPr>
                    <w:r>
                      <w:rPr>
                        <w:sz w:val="24"/>
                      </w:rPr>
                      <w:t>Определение способности к обобщению понятий, умения выделять существенные и несущественные признаки</w:t>
                    </w:r>
                  </w:p>
                </w:txbxContent>
              </v:textbox>
            </v:shape>
            <v:shape id="_x0000_s1127" type="#_x0000_t202" style="position:absolute;left:2902;top:1946;width:2273;height:266" filled="f" stroked="f">
              <v:textbox style="mso-next-textbox:#_x0000_s1127" inset="0,0,0,0">
                <w:txbxContent>
                  <w:p w:rsidR="00D47449" w:rsidRDefault="00D47449">
                    <w:pPr>
                      <w:spacing w:line="266" w:lineRule="exact"/>
                      <w:rPr>
                        <w:sz w:val="24"/>
                      </w:rPr>
                    </w:pPr>
                    <w:r>
                      <w:rPr>
                        <w:sz w:val="24"/>
                      </w:rPr>
                      <w:t>(словесный материал)</w:t>
                    </w:r>
                  </w:p>
                </w:txbxContent>
              </v:textbox>
            </v:shape>
            <v:shape id="_x0000_s1126" type="#_x0000_t202" style="position:absolute;left:4532;top:1670;width:838;height:266" filled="f" stroked="f">
              <v:textbox style="mso-next-textbox:#_x0000_s1126" inset="0,0,0,0">
                <w:txbxContent>
                  <w:p w:rsidR="00D47449" w:rsidRDefault="00D47449">
                    <w:pPr>
                      <w:spacing w:line="266" w:lineRule="exact"/>
                      <w:rPr>
                        <w:sz w:val="24"/>
                      </w:rPr>
                    </w:pPr>
                    <w:r>
                      <w:rPr>
                        <w:sz w:val="24"/>
                      </w:rPr>
                      <w:t>лишний</w:t>
                    </w:r>
                  </w:p>
                </w:txbxContent>
              </v:textbox>
            </v:shape>
            <v:shape id="_x0000_s1125" type="#_x0000_t202" style="position:absolute;left:2446;top:1670;width:1576;height:266" filled="f" stroked="f">
              <v:textbox style="mso-next-textbox:#_x0000_s1125" inset="0,0,0,0">
                <w:txbxContent>
                  <w:p w:rsidR="00D47449" w:rsidRDefault="00D47449">
                    <w:pPr>
                      <w:tabs>
                        <w:tab w:val="left" w:pos="455"/>
                      </w:tabs>
                      <w:spacing w:line="266" w:lineRule="exact"/>
                      <w:rPr>
                        <w:sz w:val="24"/>
                      </w:rPr>
                    </w:pPr>
                    <w:r>
                      <w:rPr>
                        <w:b/>
                        <w:sz w:val="24"/>
                      </w:rPr>
                      <w:t>2</w:t>
                    </w:r>
                    <w:r>
                      <w:rPr>
                        <w:b/>
                        <w:sz w:val="24"/>
                      </w:rPr>
                      <w:tab/>
                    </w:r>
                    <w:r>
                      <w:rPr>
                        <w:sz w:val="24"/>
                      </w:rPr>
                      <w:t>Четвертый</w:t>
                    </w:r>
                  </w:p>
                </w:txbxContent>
              </v:textbox>
            </v:shape>
            <v:shape id="_x0000_s1124" type="#_x0000_t202" style="position:absolute;left:2162;top:1946;width:80;height:266" filled="f" stroked="f">
              <v:textbox style="mso-next-textbox:#_x0000_s1124" inset="0,0,0,0">
                <w:txbxContent>
                  <w:p w:rsidR="00D47449" w:rsidRDefault="00D47449">
                    <w:pPr>
                      <w:spacing w:line="266" w:lineRule="exact"/>
                      <w:rPr>
                        <w:b/>
                        <w:sz w:val="24"/>
                      </w:rPr>
                    </w:pPr>
                    <w:r>
                      <w:rPr>
                        <w:b/>
                        <w:sz w:val="24"/>
                      </w:rPr>
                      <w:t>.</w:t>
                    </w:r>
                  </w:p>
                </w:txbxContent>
              </v:textbox>
            </v:shape>
            <v:shape id="_x0000_s1123" type="#_x0000_t202" style="position:absolute;left:5405;top:755;width:5970;height:900" filled="f" strokeweight=".7pt">
              <v:textbox style="mso-next-textbox:#_x0000_s1123" inset="0,0,0,0">
                <w:txbxContent>
                  <w:p w:rsidR="00D47449" w:rsidRDefault="00D47449">
                    <w:pPr>
                      <w:ind w:left="379" w:right="47" w:firstLine="284"/>
                      <w:jc w:val="both"/>
                      <w:rPr>
                        <w:sz w:val="24"/>
                      </w:rPr>
                    </w:pPr>
                    <w:r>
                      <w:rPr>
                        <w:sz w:val="24"/>
                      </w:rPr>
                      <w:t>Определение способности к обобщению, умению дифференцировать существенные и несущественные признаки</w:t>
                    </w:r>
                  </w:p>
                </w:txbxContent>
              </v:textbox>
            </v:shape>
            <v:shape id="_x0000_s1122" type="#_x0000_t202" style="position:absolute;left:2902;top:1046;width:2287;height:266" filled="f" stroked="f">
              <v:textbox style="mso-next-textbox:#_x0000_s1122" inset="0,0,0,0">
                <w:txbxContent>
                  <w:p w:rsidR="00D47449" w:rsidRDefault="00D47449">
                    <w:pPr>
                      <w:spacing w:line="266" w:lineRule="exact"/>
                      <w:rPr>
                        <w:sz w:val="24"/>
                      </w:rPr>
                    </w:pPr>
                    <w:r>
                      <w:rPr>
                        <w:sz w:val="24"/>
                      </w:rPr>
                      <w:t>(наглядный материал)</w:t>
                    </w:r>
                  </w:p>
                </w:txbxContent>
              </v:textbox>
            </v:shape>
            <v:shape id="_x0000_s1121" type="#_x0000_t202" style="position:absolute;left:4532;top:770;width:838;height:266" filled="f" stroked="f">
              <v:textbox style="mso-next-textbox:#_x0000_s1121" inset="0,0,0,0">
                <w:txbxContent>
                  <w:p w:rsidR="00D47449" w:rsidRDefault="00D47449">
                    <w:pPr>
                      <w:spacing w:line="266" w:lineRule="exact"/>
                      <w:rPr>
                        <w:sz w:val="24"/>
                      </w:rPr>
                    </w:pPr>
                    <w:r>
                      <w:rPr>
                        <w:sz w:val="24"/>
                      </w:rPr>
                      <w:t>лишний</w:t>
                    </w:r>
                  </w:p>
                </w:txbxContent>
              </v:textbox>
            </v:shape>
            <v:shape id="_x0000_s1120" type="#_x0000_t202" style="position:absolute;left:2446;top:770;width:1576;height:266" filled="f" stroked="f">
              <v:textbox style="mso-next-textbox:#_x0000_s1120" inset="0,0,0,0">
                <w:txbxContent>
                  <w:p w:rsidR="00D47449" w:rsidRDefault="00D47449">
                    <w:pPr>
                      <w:tabs>
                        <w:tab w:val="left" w:pos="455"/>
                      </w:tabs>
                      <w:spacing w:line="266" w:lineRule="exact"/>
                      <w:rPr>
                        <w:sz w:val="24"/>
                      </w:rPr>
                    </w:pPr>
                    <w:r>
                      <w:rPr>
                        <w:b/>
                        <w:sz w:val="24"/>
                      </w:rPr>
                      <w:t>1</w:t>
                    </w:r>
                    <w:r>
                      <w:rPr>
                        <w:b/>
                        <w:sz w:val="24"/>
                      </w:rPr>
                      <w:tab/>
                    </w:r>
                    <w:r>
                      <w:rPr>
                        <w:sz w:val="24"/>
                      </w:rPr>
                      <w:t>Четвертый</w:t>
                    </w:r>
                  </w:p>
                </w:txbxContent>
              </v:textbox>
            </v:shape>
            <v:shape id="_x0000_s1119" type="#_x0000_t202" style="position:absolute;left:2162;top:1046;width:80;height:266" filled="f" stroked="f">
              <v:textbox style="mso-next-textbox:#_x0000_s1119" inset="0,0,0,0">
                <w:txbxContent>
                  <w:p w:rsidR="00D47449" w:rsidRDefault="00D47449">
                    <w:pPr>
                      <w:spacing w:line="266" w:lineRule="exact"/>
                      <w:rPr>
                        <w:b/>
                        <w:sz w:val="24"/>
                      </w:rPr>
                    </w:pPr>
                    <w:r>
                      <w:rPr>
                        <w:b/>
                        <w:sz w:val="24"/>
                      </w:rPr>
                      <w:t>.</w:t>
                    </w:r>
                  </w:p>
                </w:txbxContent>
              </v:textbox>
            </v:shape>
            <v:shape id="_x0000_s1118" type="#_x0000_t202" style="position:absolute;left:6076;top:206;width:575;height:266" filled="f" stroked="f">
              <v:textbox style="mso-next-textbox:#_x0000_s1118" inset="0,0,0,0">
                <w:txbxContent>
                  <w:p w:rsidR="00D47449" w:rsidRDefault="00D47449">
                    <w:pPr>
                      <w:spacing w:line="266" w:lineRule="exact"/>
                      <w:rPr>
                        <w:b/>
                        <w:sz w:val="24"/>
                      </w:rPr>
                    </w:pPr>
                    <w:r>
                      <w:rPr>
                        <w:b/>
                        <w:sz w:val="24"/>
                      </w:rPr>
                      <w:t>Цель</w:t>
                    </w:r>
                  </w:p>
                </w:txbxContent>
              </v:textbox>
            </v:shape>
            <v:shape id="_x0000_s1117" type="#_x0000_t202" style="position:absolute;left:2515;top:191;width:2890;height:564" filled="f" strokeweight=".7pt">
              <v:textbox style="mso-next-textbox:#_x0000_s1117" inset="0,0,0,0">
                <w:txbxContent>
                  <w:p w:rsidR="00D47449" w:rsidRDefault="00D47449">
                    <w:pPr>
                      <w:spacing w:line="274" w:lineRule="exact"/>
                      <w:ind w:left="95"/>
                      <w:rPr>
                        <w:b/>
                        <w:sz w:val="24"/>
                      </w:rPr>
                    </w:pPr>
                    <w:r>
                      <w:rPr>
                        <w:b/>
                        <w:sz w:val="24"/>
                      </w:rPr>
                      <w:t>Название методики</w:t>
                    </w:r>
                  </w:p>
                </w:txbxContent>
              </v:textbox>
            </v:shape>
            <v:shape id="_x0000_s1116" type="#_x0000_t202" style="position:absolute;left:1775;top:191;width:740;height:564" filled="f" strokeweight=".7pt">
              <v:textbox style="mso-next-textbox:#_x0000_s1116" inset="0,0,0,0">
                <w:txbxContent>
                  <w:p w:rsidR="00D47449" w:rsidRDefault="00D47449">
                    <w:pPr>
                      <w:ind w:left="96" w:right="266"/>
                      <w:rPr>
                        <w:b/>
                        <w:sz w:val="24"/>
                      </w:rPr>
                    </w:pPr>
                    <w:r>
                      <w:rPr>
                        <w:b/>
                        <w:sz w:val="24"/>
                      </w:rPr>
                      <w:t>№ п/п</w:t>
                    </w:r>
                  </w:p>
                </w:txbxContent>
              </v:textbox>
            </v:shape>
            <w10:wrap type="topAndBottom" anchorx="page"/>
          </v:group>
        </w:pict>
      </w:r>
    </w:p>
    <w:p w:rsidR="008C66F3" w:rsidRPr="00772E31" w:rsidRDefault="008C66F3" w:rsidP="00772E31">
      <w:pPr>
        <w:rPr>
          <w:sz w:val="24"/>
          <w:szCs w:val="24"/>
        </w:rPr>
      </w:pPr>
      <w:bookmarkStart w:id="16" w:name="_bookmark0"/>
      <w:bookmarkEnd w:id="16"/>
    </w:p>
    <w:p w:rsidR="008C66F3" w:rsidRPr="00772E31" w:rsidRDefault="008C66F3" w:rsidP="00772E31">
      <w:pPr>
        <w:rPr>
          <w:sz w:val="24"/>
          <w:szCs w:val="24"/>
        </w:rPr>
        <w:sectPr w:rsidR="008C66F3" w:rsidRPr="00772E31">
          <w:pgSz w:w="11900" w:h="16840"/>
          <w:pgMar w:top="780" w:right="300" w:bottom="1000" w:left="920" w:header="0" w:footer="804" w:gutter="0"/>
          <w:cols w:space="720"/>
        </w:sectPr>
      </w:pPr>
    </w:p>
    <w:p w:rsidR="008C66F3" w:rsidRPr="00772E31" w:rsidRDefault="00B67EC0" w:rsidP="001B4403">
      <w:pPr>
        <w:pStyle w:val="a3"/>
      </w:pPr>
      <w:r w:rsidRPr="00772E31">
        <w:lastRenderedPageBreak/>
        <w:t>Слуховаяпроизвольная</w:t>
      </w:r>
    </w:p>
    <w:p w:rsidR="008C66F3" w:rsidRPr="00772E31" w:rsidRDefault="00B67EC0" w:rsidP="001B4403">
      <w:pPr>
        <w:pStyle w:val="a3"/>
      </w:pPr>
      <w:r w:rsidRPr="00772E31">
        <w:t>память</w:t>
      </w:r>
    </w:p>
    <w:p w:rsidR="008C66F3" w:rsidRPr="00772E31" w:rsidRDefault="00B67EC0" w:rsidP="001B4403">
      <w:pPr>
        <w:pStyle w:val="a3"/>
      </w:pPr>
      <w:r w:rsidRPr="00772E31">
        <w:t>Раскрашивание</w:t>
      </w:r>
    </w:p>
    <w:p w:rsidR="008C66F3" w:rsidRPr="00772E31" w:rsidRDefault="00B67EC0" w:rsidP="001B4403">
      <w:pPr>
        <w:pStyle w:val="a3"/>
      </w:pPr>
      <w:r w:rsidRPr="00772E31">
        <w:t>кружков</w:t>
      </w:r>
    </w:p>
    <w:p w:rsidR="008C66F3" w:rsidRPr="00772E31" w:rsidRDefault="00B67EC0" w:rsidP="001B4403">
      <w:pPr>
        <w:pStyle w:val="a3"/>
      </w:pPr>
      <w:r w:rsidRPr="00772E31">
        <w:t>Графическийдиктант</w:t>
      </w:r>
    </w:p>
    <w:p w:rsidR="008C66F3" w:rsidRPr="00772E31" w:rsidRDefault="008C66F3" w:rsidP="001B4403">
      <w:pPr>
        <w:pStyle w:val="a3"/>
        <w:ind w:left="0" w:firstLine="0"/>
      </w:pPr>
    </w:p>
    <w:p w:rsidR="008C66F3" w:rsidRPr="00772E31" w:rsidRDefault="00B67EC0" w:rsidP="001B4403">
      <w:pPr>
        <w:pStyle w:val="a3"/>
      </w:pPr>
      <w:r w:rsidRPr="00772E31">
        <w:br w:type="column"/>
      </w:r>
      <w:r w:rsidRPr="00772E31">
        <w:lastRenderedPageBreak/>
        <w:t>Определение</w:t>
      </w:r>
      <w:r w:rsidRPr="00772E31">
        <w:tab/>
        <w:t>объема</w:t>
      </w:r>
      <w:r w:rsidRPr="00772E31">
        <w:tab/>
        <w:t>слухового</w:t>
      </w:r>
      <w:r w:rsidRPr="00772E31">
        <w:tab/>
      </w:r>
      <w:r w:rsidRPr="00772E31">
        <w:rPr>
          <w:spacing w:val="-3"/>
        </w:rPr>
        <w:t xml:space="preserve">запоминания </w:t>
      </w:r>
      <w:r w:rsidRPr="00772E31">
        <w:t>словесного материала</w:t>
      </w:r>
    </w:p>
    <w:p w:rsidR="008C66F3" w:rsidRPr="00772E31" w:rsidRDefault="00B67EC0" w:rsidP="001B4403">
      <w:pPr>
        <w:pStyle w:val="a3"/>
      </w:pPr>
      <w:r w:rsidRPr="00772E31">
        <w:t>Определение</w:t>
      </w:r>
      <w:r w:rsidRPr="00772E31">
        <w:tab/>
        <w:t>волевой</w:t>
      </w:r>
      <w:r w:rsidRPr="00772E31">
        <w:tab/>
        <w:t>регуляции</w:t>
      </w:r>
      <w:r w:rsidRPr="00772E31">
        <w:tab/>
        <w:t>в</w:t>
      </w:r>
      <w:r w:rsidRPr="00772E31">
        <w:tab/>
      </w:r>
      <w:r w:rsidRPr="00772E31">
        <w:rPr>
          <w:spacing w:val="-3"/>
        </w:rPr>
        <w:t xml:space="preserve">структуре </w:t>
      </w:r>
      <w:r w:rsidRPr="00772E31">
        <w:t>монотоннойдеятельности</w:t>
      </w:r>
    </w:p>
    <w:p w:rsidR="008C66F3" w:rsidRPr="00772E31" w:rsidRDefault="00B67EC0" w:rsidP="001B4403">
      <w:pPr>
        <w:pStyle w:val="a3"/>
      </w:pPr>
      <w:r w:rsidRPr="00772E31">
        <w:t>Определение</w:t>
      </w:r>
      <w:r w:rsidRPr="00772E31">
        <w:tab/>
        <w:t>уровня</w:t>
      </w:r>
      <w:r w:rsidRPr="00772E31">
        <w:tab/>
        <w:t>развития</w:t>
      </w:r>
      <w:r w:rsidRPr="00772E31">
        <w:tab/>
      </w:r>
      <w:r w:rsidRPr="00772E31">
        <w:rPr>
          <w:spacing w:val="-3"/>
        </w:rPr>
        <w:t xml:space="preserve">произвольной </w:t>
      </w:r>
      <w:r w:rsidRPr="00772E31">
        <w:t>сферы</w:t>
      </w:r>
    </w:p>
    <w:p w:rsidR="008C66F3" w:rsidRPr="00772E31" w:rsidRDefault="008C66F3" w:rsidP="001B4403">
      <w:pPr>
        <w:pStyle w:val="a3"/>
        <w:sectPr w:rsidR="008C66F3" w:rsidRPr="00772E31">
          <w:pgSz w:w="11900" w:h="16840"/>
          <w:pgMar w:top="800" w:right="300" w:bottom="1000" w:left="920" w:header="0" w:footer="804" w:gutter="0"/>
          <w:cols w:num="2" w:space="720" w:equalWidth="0">
            <w:col w:w="4430" w:space="40"/>
            <w:col w:w="6210"/>
          </w:cols>
        </w:sectPr>
      </w:pPr>
    </w:p>
    <w:p w:rsidR="008C66F3" w:rsidRPr="00772E31" w:rsidRDefault="00B67EC0" w:rsidP="001B4403">
      <w:pPr>
        <w:pStyle w:val="a3"/>
      </w:pPr>
      <w:r w:rsidRPr="00772E31">
        <w:lastRenderedPageBreak/>
        <w:t>Проективный</w:t>
      </w:r>
      <w:r w:rsidRPr="00772E31">
        <w:tab/>
      </w:r>
      <w:r w:rsidRPr="00772E31">
        <w:rPr>
          <w:spacing w:val="-6"/>
        </w:rPr>
        <w:t>тест</w:t>
      </w:r>
    </w:p>
    <w:p w:rsidR="008C66F3" w:rsidRPr="00772E31" w:rsidRDefault="00B67EC0" w:rsidP="001B4403">
      <w:pPr>
        <w:pStyle w:val="a3"/>
      </w:pPr>
      <w:r w:rsidRPr="00772E31">
        <w:t xml:space="preserve">личностных </w:t>
      </w:r>
      <w:r w:rsidRPr="00772E31">
        <w:rPr>
          <w:spacing w:val="-3"/>
        </w:rPr>
        <w:t xml:space="preserve">отношений, </w:t>
      </w:r>
      <w:r w:rsidRPr="00772E31">
        <w:t xml:space="preserve">социальных эмоций </w:t>
      </w:r>
      <w:r w:rsidRPr="00772E31">
        <w:rPr>
          <w:spacing w:val="-11"/>
        </w:rPr>
        <w:t xml:space="preserve">и </w:t>
      </w:r>
      <w:r w:rsidRPr="00772E31">
        <w:t xml:space="preserve">ценностных    </w:t>
      </w:r>
      <w:r w:rsidRPr="00772E31">
        <w:rPr>
          <w:spacing w:val="-3"/>
        </w:rPr>
        <w:t>ориентаций</w:t>
      </w:r>
    </w:p>
    <w:p w:rsidR="008C66F3" w:rsidRPr="00772E31" w:rsidRDefault="00B67EC0" w:rsidP="001B4403">
      <w:pPr>
        <w:pStyle w:val="a3"/>
      </w:pPr>
      <w:r w:rsidRPr="00772E31">
        <w:t xml:space="preserve">«Домики» на </w:t>
      </w:r>
      <w:r w:rsidRPr="00772E31">
        <w:rPr>
          <w:spacing w:val="-4"/>
        </w:rPr>
        <w:t xml:space="preserve">основе </w:t>
      </w:r>
      <w:r w:rsidRPr="00772E31">
        <w:t>авторской</w:t>
      </w:r>
      <w:r w:rsidRPr="00772E31">
        <w:tab/>
      </w:r>
      <w:r w:rsidRPr="00772E31">
        <w:rPr>
          <w:spacing w:val="-4"/>
        </w:rPr>
        <w:t xml:space="preserve">модели </w:t>
      </w:r>
      <w:r w:rsidRPr="00772E31">
        <w:t>Ореховой О. А.</w:t>
      </w:r>
    </w:p>
    <w:p w:rsidR="008C66F3" w:rsidRPr="00772E31" w:rsidRDefault="00B67EC0" w:rsidP="001B4403">
      <w:pPr>
        <w:pStyle w:val="a3"/>
      </w:pPr>
      <w:r w:rsidRPr="00772E31">
        <w:t>«Дерево с человечками»</w:t>
      </w:r>
    </w:p>
    <w:p w:rsidR="008C66F3" w:rsidRPr="00772E31" w:rsidRDefault="00B67EC0" w:rsidP="001B4403">
      <w:pPr>
        <w:pStyle w:val="a3"/>
      </w:pPr>
      <w:r w:rsidRPr="00772E31">
        <w:t xml:space="preserve">Д. Лампен,  </w:t>
      </w:r>
      <w:r w:rsidRPr="00772E31">
        <w:rPr>
          <w:spacing w:val="-3"/>
        </w:rPr>
        <w:t xml:space="preserve">адаптация </w:t>
      </w:r>
      <w:r w:rsidRPr="00772E31">
        <w:t>Л.Л. Пономаренко</w:t>
      </w:r>
    </w:p>
    <w:p w:rsidR="008C66F3" w:rsidRPr="00772E31" w:rsidRDefault="00B67EC0" w:rsidP="001B4403">
      <w:pPr>
        <w:pStyle w:val="a3"/>
      </w:pPr>
      <w:r w:rsidRPr="00772E31">
        <w:t>Диагностика школьной</w:t>
      </w:r>
    </w:p>
    <w:p w:rsidR="008C66F3" w:rsidRPr="00772E31" w:rsidRDefault="00B67EC0" w:rsidP="001B4403">
      <w:pPr>
        <w:pStyle w:val="a3"/>
      </w:pPr>
      <w:r w:rsidRPr="00772E31">
        <w:t>тревожности</w:t>
      </w:r>
      <w:r w:rsidRPr="00772E31">
        <w:tab/>
      </w:r>
      <w:r w:rsidRPr="00772E31">
        <w:rPr>
          <w:spacing w:val="-6"/>
        </w:rPr>
        <w:t xml:space="preserve">А.М. </w:t>
      </w:r>
      <w:r w:rsidRPr="00772E31">
        <w:t>Прихожан</w:t>
      </w:r>
    </w:p>
    <w:p w:rsidR="008C66F3" w:rsidRPr="00772E31" w:rsidRDefault="00B67EC0" w:rsidP="001B4403">
      <w:pPr>
        <w:pStyle w:val="a3"/>
      </w:pPr>
      <w:r w:rsidRPr="00772E31">
        <w:br w:type="column"/>
      </w:r>
      <w:r w:rsidRPr="00772E31">
        <w:lastRenderedPageBreak/>
        <w:t>Определение эмоционального фона и энергетического баланса, сферы социальных эмоций, эмоциональной установки к деятельности</w:t>
      </w:r>
    </w:p>
    <w:p w:rsidR="008C66F3" w:rsidRPr="00772E31" w:rsidRDefault="008C66F3" w:rsidP="001B4403">
      <w:pPr>
        <w:pStyle w:val="a3"/>
      </w:pPr>
    </w:p>
    <w:p w:rsidR="008C66F3" w:rsidRPr="00772E31" w:rsidRDefault="008C66F3" w:rsidP="001B4403">
      <w:pPr>
        <w:pStyle w:val="a3"/>
      </w:pPr>
    </w:p>
    <w:p w:rsidR="008C66F3" w:rsidRPr="00772E31" w:rsidRDefault="008C66F3" w:rsidP="001B4403">
      <w:pPr>
        <w:pStyle w:val="a3"/>
      </w:pPr>
    </w:p>
    <w:p w:rsidR="008C66F3" w:rsidRPr="00772E31" w:rsidRDefault="00B67EC0" w:rsidP="001B4403">
      <w:pPr>
        <w:pStyle w:val="a3"/>
      </w:pPr>
      <w:r w:rsidRPr="00772E31">
        <w:t>Изучение социально-психологических аспектов самооценки учащихся</w:t>
      </w:r>
    </w:p>
    <w:p w:rsidR="008C66F3" w:rsidRPr="00772E31" w:rsidRDefault="008C66F3" w:rsidP="001B4403">
      <w:pPr>
        <w:pStyle w:val="a3"/>
      </w:pPr>
    </w:p>
    <w:p w:rsidR="008C66F3" w:rsidRPr="00772E31" w:rsidRDefault="00B67EC0" w:rsidP="001B4403">
      <w:pPr>
        <w:pStyle w:val="a3"/>
      </w:pPr>
      <w:r w:rsidRPr="00772E31">
        <w:t>Определение уровня тревожности</w:t>
      </w:r>
    </w:p>
    <w:p w:rsidR="008C66F3" w:rsidRPr="00772E31" w:rsidRDefault="008C66F3" w:rsidP="001B4403">
      <w:pPr>
        <w:pStyle w:val="a3"/>
        <w:sectPr w:rsidR="008C66F3" w:rsidRPr="00772E31">
          <w:type w:val="continuous"/>
          <w:pgSz w:w="11900" w:h="16840"/>
          <w:pgMar w:top="1120" w:right="300" w:bottom="920" w:left="920" w:header="720" w:footer="720" w:gutter="0"/>
          <w:cols w:num="2" w:space="720" w:equalWidth="0">
            <w:col w:w="4432" w:space="40"/>
            <w:col w:w="6208"/>
          </w:cols>
        </w:sectPr>
      </w:pPr>
    </w:p>
    <w:p w:rsidR="008C66F3" w:rsidRPr="00772E31" w:rsidRDefault="008C66F3" w:rsidP="001B4403">
      <w:pPr>
        <w:pStyle w:val="a3"/>
      </w:pPr>
    </w:p>
    <w:p w:rsidR="008C66F3" w:rsidRPr="00772E31" w:rsidRDefault="008C66F3" w:rsidP="001B4403">
      <w:pPr>
        <w:pStyle w:val="a3"/>
        <w:sectPr w:rsidR="008C66F3" w:rsidRPr="00772E31">
          <w:type w:val="continuous"/>
          <w:pgSz w:w="11900" w:h="16840"/>
          <w:pgMar w:top="1120" w:right="300" w:bottom="920" w:left="920" w:header="720" w:footer="720" w:gutter="0"/>
          <w:cols w:space="720"/>
        </w:sectPr>
      </w:pPr>
    </w:p>
    <w:p w:rsidR="008C66F3" w:rsidRPr="00772E31" w:rsidRDefault="00B67EC0" w:rsidP="001B4403">
      <w:pPr>
        <w:pStyle w:val="a3"/>
        <w:ind w:left="0" w:firstLine="0"/>
      </w:pPr>
      <w:r w:rsidRPr="00772E31">
        <w:rPr>
          <w:b/>
        </w:rPr>
        <w:lastRenderedPageBreak/>
        <w:tab/>
      </w:r>
      <w:r w:rsidRPr="00772E31">
        <w:t>Методика</w:t>
      </w:r>
      <w:r w:rsidRPr="00772E31">
        <w:rPr>
          <w:spacing w:val="-3"/>
        </w:rPr>
        <w:t>определения</w:t>
      </w:r>
    </w:p>
    <w:p w:rsidR="008C66F3" w:rsidRPr="00772E31" w:rsidRDefault="00B67EC0" w:rsidP="001B4403">
      <w:pPr>
        <w:pStyle w:val="a3"/>
      </w:pPr>
      <w:r w:rsidRPr="00772E31">
        <w:t>школьной</w:t>
      </w:r>
      <w:r w:rsidRPr="00772E31">
        <w:tab/>
      </w:r>
      <w:r w:rsidRPr="00772E31">
        <w:rPr>
          <w:spacing w:val="-3"/>
        </w:rPr>
        <w:t xml:space="preserve">мотивации </w:t>
      </w:r>
      <w:r w:rsidRPr="00772E31">
        <w:t>Н.Г. Лускановой</w:t>
      </w:r>
      <w:r w:rsidRPr="00772E31">
        <w:rPr>
          <w:b/>
        </w:rPr>
        <w:tab/>
      </w:r>
      <w:r w:rsidRPr="00772E31">
        <w:t>Лесенка</w:t>
      </w:r>
    </w:p>
    <w:p w:rsidR="008C66F3" w:rsidRPr="00772E31" w:rsidRDefault="008C66F3" w:rsidP="001B4403">
      <w:pPr>
        <w:pStyle w:val="a3"/>
      </w:pPr>
    </w:p>
    <w:p w:rsidR="008C66F3" w:rsidRPr="00772E31" w:rsidRDefault="00B67EC0" w:rsidP="001B4403">
      <w:pPr>
        <w:pStyle w:val="a3"/>
      </w:pPr>
      <w:r w:rsidRPr="00772E31">
        <w:br w:type="column"/>
      </w:r>
      <w:r w:rsidRPr="00772E31">
        <w:lastRenderedPageBreak/>
        <w:t>Определение уровня школьной мотивации</w:t>
      </w:r>
    </w:p>
    <w:p w:rsidR="008C66F3" w:rsidRPr="00772E31" w:rsidRDefault="008C66F3" w:rsidP="001B4403">
      <w:pPr>
        <w:pStyle w:val="a3"/>
        <w:ind w:left="0" w:firstLine="0"/>
      </w:pPr>
    </w:p>
    <w:p w:rsidR="008C66F3" w:rsidRPr="00772E31" w:rsidRDefault="00B67EC0" w:rsidP="001B4403">
      <w:pPr>
        <w:pStyle w:val="a3"/>
      </w:pPr>
      <w:r w:rsidRPr="00772E31">
        <w:t>Определение уровня самооценки</w:t>
      </w:r>
    </w:p>
    <w:p w:rsidR="008C66F3" w:rsidRPr="00772E31" w:rsidRDefault="008C66F3" w:rsidP="001B4403">
      <w:pPr>
        <w:pStyle w:val="a3"/>
        <w:sectPr w:rsidR="008C66F3" w:rsidRPr="00772E31">
          <w:type w:val="continuous"/>
          <w:pgSz w:w="11900" w:h="16840"/>
          <w:pgMar w:top="1120" w:right="300" w:bottom="920" w:left="920" w:header="720" w:footer="720" w:gutter="0"/>
          <w:cols w:num="2" w:space="720" w:equalWidth="0">
            <w:col w:w="4432" w:space="40"/>
            <w:col w:w="6208"/>
          </w:cols>
        </w:sectPr>
      </w:pPr>
    </w:p>
    <w:p w:rsidR="008C66F3" w:rsidRPr="00772E31" w:rsidRDefault="008C66F3" w:rsidP="001B4403">
      <w:pPr>
        <w:pStyle w:val="a3"/>
      </w:pPr>
    </w:p>
    <w:p w:rsidR="008C66F3" w:rsidRPr="00772E31" w:rsidRDefault="00B67EC0" w:rsidP="00772E31">
      <w:pPr>
        <w:rPr>
          <w:sz w:val="24"/>
          <w:szCs w:val="24"/>
        </w:rPr>
      </w:pPr>
      <w:r w:rsidRPr="00772E31">
        <w:rPr>
          <w:sz w:val="24"/>
          <w:szCs w:val="24"/>
        </w:rPr>
        <w:t>Развитие основных свойств внимания. Коррекция мелкоймоторики.</w:t>
      </w:r>
    </w:p>
    <w:p w:rsidR="008C66F3" w:rsidRPr="00772E31" w:rsidRDefault="00B67EC0" w:rsidP="00772E31">
      <w:pPr>
        <w:rPr>
          <w:sz w:val="24"/>
          <w:szCs w:val="24"/>
        </w:rPr>
      </w:pPr>
      <w:r w:rsidRPr="00772E31">
        <w:rPr>
          <w:sz w:val="24"/>
          <w:szCs w:val="24"/>
        </w:rPr>
        <w:t>Графический диктант. «Сделай по образцу». Прохождение лабиринта. «Дорисуй вторую половину». «Найди отличия». Пальчиковая гимнастика и гимнастика для глаз.</w:t>
      </w:r>
    </w:p>
    <w:p w:rsidR="008C66F3" w:rsidRPr="00772E31" w:rsidRDefault="00B67EC0" w:rsidP="001B4403">
      <w:r w:rsidRPr="00772E31">
        <w:t>«Найди и вычеркни». «Корректурные задания». «Найди ошибки». «Найди спрятанные слова». «Раскрась вторую половинку». «Птица-не птица». «Поиск предмета». Игры с песком. Обводка по контуру. Трафарет. Контурная аппликация. Релаксационные упражнения. «Летела корова». Релаксационные упражнения.</w:t>
      </w:r>
    </w:p>
    <w:p w:rsidR="008C66F3" w:rsidRPr="00772E31" w:rsidRDefault="00B67EC0" w:rsidP="00772E31">
      <w:pPr>
        <w:rPr>
          <w:sz w:val="24"/>
          <w:szCs w:val="24"/>
        </w:rPr>
      </w:pPr>
      <w:r w:rsidRPr="00772E31">
        <w:rPr>
          <w:sz w:val="24"/>
          <w:szCs w:val="24"/>
        </w:rPr>
        <w:t>Развитие зрительной и слуховой памяти. Коррекция мелкоймоторики.</w:t>
      </w:r>
    </w:p>
    <w:p w:rsidR="008C66F3" w:rsidRPr="00772E31" w:rsidRDefault="00B67EC0" w:rsidP="00772E31">
      <w:pPr>
        <w:rPr>
          <w:sz w:val="24"/>
          <w:szCs w:val="24"/>
        </w:rPr>
      </w:pPr>
      <w:r w:rsidRPr="00772E31">
        <w:rPr>
          <w:sz w:val="24"/>
          <w:szCs w:val="24"/>
        </w:rPr>
        <w:t>«Запомни и повтори». Сделай так как скажу. Игры на развитие произвольности внимания. Игры на развитие памяти. Обводка фигур. Собери бусы. Гимнастика для глаз. Релаксационныеупражнения. «Запомни фигуры». «Расставь по порядку».</w:t>
      </w:r>
    </w:p>
    <w:p w:rsidR="008C66F3" w:rsidRPr="00772E31" w:rsidRDefault="00B67EC0" w:rsidP="00772E31">
      <w:pPr>
        <w:rPr>
          <w:sz w:val="24"/>
          <w:szCs w:val="24"/>
        </w:rPr>
      </w:pPr>
      <w:r w:rsidRPr="00772E31">
        <w:rPr>
          <w:sz w:val="24"/>
          <w:szCs w:val="24"/>
        </w:rPr>
        <w:t>«Запомни картину». Разложи фигуры по образцу. «Раскрась картинку». Посмотри и запомни. Обводка по контуру. Продолжи ряд. Контурная аппликация. Запомни слова. Пальчиковая гимнастика.</w:t>
      </w:r>
    </w:p>
    <w:p w:rsidR="008C66F3" w:rsidRPr="00772E31" w:rsidRDefault="00B67EC0" w:rsidP="00772E31">
      <w:pPr>
        <w:rPr>
          <w:sz w:val="24"/>
          <w:szCs w:val="24"/>
        </w:rPr>
      </w:pPr>
      <w:r w:rsidRPr="00772E31">
        <w:rPr>
          <w:sz w:val="24"/>
          <w:szCs w:val="24"/>
        </w:rPr>
        <w:t>Развитие зрительного восприятия, зрительной памяти и формирование обобщенных представлений о свойствахпредметов.</w:t>
      </w:r>
    </w:p>
    <w:p w:rsidR="008C66F3" w:rsidRPr="00772E31" w:rsidRDefault="00B67EC0" w:rsidP="00772E31">
      <w:pPr>
        <w:rPr>
          <w:sz w:val="24"/>
          <w:szCs w:val="24"/>
        </w:rPr>
      </w:pPr>
      <w:r w:rsidRPr="00772E31">
        <w:rPr>
          <w:sz w:val="24"/>
          <w:szCs w:val="24"/>
        </w:rPr>
        <w:t>Фигуры из треугольников. «Что в мешочке?» «Что изменилось?» Расставь по порядку. Упражнения на развитие моторики. Упражнения на релаксацию. Обводка рисунков, раскладка по образцу. Игры с песком. Выделение признаков и формы предметов. Сопоставление предметов по цвету, форме, величине. Развитие мелкой моторики. Составление целого из частей на разрезном материале. Упражнения на релаксацию.</w:t>
      </w:r>
    </w:p>
    <w:p w:rsidR="008C66F3" w:rsidRPr="00772E31" w:rsidRDefault="00B67EC0" w:rsidP="00772E31">
      <w:pPr>
        <w:rPr>
          <w:sz w:val="24"/>
          <w:szCs w:val="24"/>
        </w:rPr>
      </w:pPr>
      <w:r w:rsidRPr="00772E31">
        <w:rPr>
          <w:sz w:val="24"/>
          <w:szCs w:val="24"/>
        </w:rPr>
        <w:t>Восприятиепространства.</w:t>
      </w:r>
    </w:p>
    <w:p w:rsidR="008C66F3" w:rsidRPr="00772E31" w:rsidRDefault="00B67EC0" w:rsidP="00772E31">
      <w:pPr>
        <w:rPr>
          <w:sz w:val="24"/>
          <w:szCs w:val="24"/>
        </w:rPr>
      </w:pPr>
      <w:r w:rsidRPr="00772E31">
        <w:rPr>
          <w:sz w:val="24"/>
          <w:szCs w:val="24"/>
        </w:rPr>
        <w:t>Ориентировка на собственном теле: дифференциация правой (левой) руки (ноги). Определение предметов в пространстве. Ориентировка на листе бумаги. Движение в заданном направлении. Ориентировка в помещении по инструкции.Расположение</w:t>
      </w:r>
    </w:p>
    <w:p w:rsidR="008C66F3" w:rsidRPr="00772E31" w:rsidRDefault="008C66F3" w:rsidP="00772E31">
      <w:pPr>
        <w:rPr>
          <w:sz w:val="24"/>
          <w:szCs w:val="24"/>
        </w:rPr>
        <w:sectPr w:rsidR="008C66F3" w:rsidRPr="00772E31">
          <w:type w:val="continuous"/>
          <w:pgSz w:w="11900" w:h="16840"/>
          <w:pgMar w:top="1120" w:right="300" w:bottom="920" w:left="920" w:header="720" w:footer="720" w:gutter="0"/>
          <w:cols w:space="720"/>
        </w:sectPr>
      </w:pPr>
    </w:p>
    <w:p w:rsidR="008C66F3" w:rsidRPr="00772E31" w:rsidRDefault="00B67EC0" w:rsidP="00772E31">
      <w:pPr>
        <w:rPr>
          <w:sz w:val="24"/>
          <w:szCs w:val="24"/>
        </w:rPr>
      </w:pPr>
      <w:r w:rsidRPr="00772E31">
        <w:rPr>
          <w:sz w:val="24"/>
          <w:szCs w:val="24"/>
        </w:rPr>
        <w:lastRenderedPageBreak/>
        <w:t>геометрических фигур по речевой инструкции на листе бумаги. Игры на развитие познавательной деятельности. Составление различных комбинаций из полосок, геометрических фигур, палочек на листе бумаге. «Продолжи по образцу». Графические диктанты. Контурная аппликация. Релаксационные упражнения. Пальчиковая гимнастика.</w:t>
      </w:r>
    </w:p>
    <w:p w:rsidR="008C66F3" w:rsidRPr="00772E31" w:rsidRDefault="00B67EC0" w:rsidP="00772E31">
      <w:pPr>
        <w:rPr>
          <w:sz w:val="24"/>
          <w:szCs w:val="24"/>
        </w:rPr>
      </w:pPr>
      <w:r w:rsidRPr="00772E31">
        <w:rPr>
          <w:sz w:val="24"/>
          <w:szCs w:val="24"/>
        </w:rPr>
        <w:t>Развитие способности к классификации предметов. Определение цветов. Развитие способности к конструированию с опорой наобразец.</w:t>
      </w:r>
    </w:p>
    <w:p w:rsidR="008C66F3" w:rsidRPr="00772E31" w:rsidRDefault="00B67EC0" w:rsidP="00772E31">
      <w:pPr>
        <w:rPr>
          <w:sz w:val="24"/>
          <w:szCs w:val="24"/>
        </w:rPr>
      </w:pPr>
      <w:r w:rsidRPr="00772E31">
        <w:rPr>
          <w:sz w:val="24"/>
          <w:szCs w:val="24"/>
        </w:rPr>
        <w:t>Игры на развитие внимания, мышления. Раскладка по образцу. Разноцветные полоски. Обводка по контуру. Контурная аппликация. Упражнения на релаксацию. Нанизывание бусин. Трафареты. Игры с песком.</w:t>
      </w:r>
    </w:p>
    <w:p w:rsidR="008C66F3" w:rsidRPr="00772E31" w:rsidRDefault="00B67EC0" w:rsidP="00772E31">
      <w:pPr>
        <w:rPr>
          <w:sz w:val="24"/>
          <w:szCs w:val="24"/>
        </w:rPr>
      </w:pPr>
      <w:r w:rsidRPr="00772E31">
        <w:rPr>
          <w:sz w:val="24"/>
          <w:szCs w:val="24"/>
        </w:rPr>
        <w:t>Коррекция эмоциональной и коммуникативнойсфер.</w:t>
      </w:r>
    </w:p>
    <w:p w:rsidR="008C66F3" w:rsidRPr="00772E31" w:rsidRDefault="00B67EC0" w:rsidP="00772E31">
      <w:pPr>
        <w:rPr>
          <w:sz w:val="24"/>
          <w:szCs w:val="24"/>
        </w:rPr>
      </w:pPr>
      <w:r w:rsidRPr="00772E31">
        <w:rPr>
          <w:sz w:val="24"/>
          <w:szCs w:val="24"/>
        </w:rPr>
        <w:t>Определение по картинкам эмоций человека. Упражнения на снятие тревожности. Упражнения на снятие эмоционального напряжения. Упражнение «Подари улыбку». Обводка по контуру. Упражнение «Нарисуй настроение». Контурная аппликация. Сделай по образцу. Сортировка. Пальчиковая гимнастика. Упражнение «Игра с муравьем». Релаксационные упражнения. Упражнение «Солнышко».</w:t>
      </w:r>
    </w:p>
    <w:p w:rsidR="008C66F3" w:rsidRPr="00772E31" w:rsidRDefault="00B67EC0" w:rsidP="00772E31">
      <w:pPr>
        <w:rPr>
          <w:sz w:val="24"/>
          <w:szCs w:val="24"/>
        </w:rPr>
      </w:pPr>
      <w:r w:rsidRPr="00772E31">
        <w:rPr>
          <w:sz w:val="24"/>
          <w:szCs w:val="24"/>
        </w:rPr>
        <w:t>Итоговаядиагностика.</w:t>
      </w:r>
    </w:p>
    <w:p w:rsidR="008C66F3" w:rsidRPr="00772E31" w:rsidRDefault="00B67EC0" w:rsidP="00772E31">
      <w:pPr>
        <w:rPr>
          <w:sz w:val="24"/>
          <w:szCs w:val="24"/>
        </w:rPr>
      </w:pPr>
      <w:r w:rsidRPr="00772E31">
        <w:rPr>
          <w:sz w:val="24"/>
          <w:szCs w:val="24"/>
        </w:rPr>
        <w:t>Диагностика познавательной и эмоциональной сфер ребенка.</w:t>
      </w:r>
    </w:p>
    <w:p w:rsidR="008C66F3" w:rsidRPr="00772E31" w:rsidRDefault="00B67EC0" w:rsidP="00772E31">
      <w:pPr>
        <w:rPr>
          <w:sz w:val="24"/>
          <w:szCs w:val="24"/>
        </w:rPr>
      </w:pPr>
      <w:r w:rsidRPr="00772E31">
        <w:rPr>
          <w:sz w:val="24"/>
          <w:szCs w:val="24"/>
        </w:rPr>
        <w:t>Заключительноезанятие.</w:t>
      </w:r>
    </w:p>
    <w:p w:rsidR="008C66F3" w:rsidRPr="00772E31" w:rsidRDefault="00B67EC0" w:rsidP="00772E31">
      <w:pPr>
        <w:rPr>
          <w:sz w:val="24"/>
          <w:szCs w:val="24"/>
        </w:rPr>
      </w:pPr>
      <w:r w:rsidRPr="00772E31">
        <w:rPr>
          <w:sz w:val="24"/>
          <w:szCs w:val="24"/>
        </w:rPr>
        <w:t>Красивый рисунок. Обсуждение занятий. Подведение итогов занятий.</w:t>
      </w:r>
    </w:p>
    <w:p w:rsidR="00D1000D" w:rsidRPr="00772E31" w:rsidRDefault="00D1000D" w:rsidP="00772E31">
      <w:pPr>
        <w:rPr>
          <w:sz w:val="24"/>
          <w:szCs w:val="24"/>
        </w:rPr>
      </w:pPr>
    </w:p>
    <w:p w:rsidR="008C66F3" w:rsidRPr="00073921" w:rsidRDefault="00D1000D" w:rsidP="00CA019F">
      <w:pPr>
        <w:pStyle w:val="a3"/>
        <w:rPr>
          <w:b/>
          <w:sz w:val="32"/>
        </w:rPr>
      </w:pPr>
      <w:bookmarkStart w:id="17" w:name="3.2.3._Программа_духовно-нравственного_р"/>
      <w:bookmarkEnd w:id="17"/>
      <w:r w:rsidRPr="00073921">
        <w:rPr>
          <w:b/>
          <w:sz w:val="32"/>
        </w:rPr>
        <w:t xml:space="preserve">2.3 </w:t>
      </w:r>
      <w:r w:rsidR="00B67EC0" w:rsidRPr="00073921">
        <w:rPr>
          <w:b/>
          <w:sz w:val="32"/>
        </w:rPr>
        <w:t>Программа духовно-нравственного развития,воспитания</w:t>
      </w:r>
    </w:p>
    <w:p w:rsidR="008C66F3" w:rsidRDefault="00B67EC0" w:rsidP="00CA019F">
      <w:pPr>
        <w:pStyle w:val="a3"/>
      </w:pPr>
      <w:r>
        <w:rPr>
          <w:color w:val="000009"/>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с ЗПР,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D67373" w:rsidRDefault="00D67373" w:rsidP="00CA019F">
      <w:pPr>
        <w:pStyle w:val="a3"/>
      </w:pPr>
      <w:r>
        <w:t>Нормативно-правовой и методологической основой программы духовно- 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ОВЗ, ФГОС НОО, Концепция духовно- нравственного развития и воспитания личности гражданина России.</w:t>
      </w:r>
    </w:p>
    <w:p w:rsidR="00D67373" w:rsidRDefault="00D67373" w:rsidP="00CA019F">
      <w:pPr>
        <w:pStyle w:val="a3"/>
      </w:pPr>
      <w:r>
        <w:t>Программа духовно-нравственного развития 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D67373" w:rsidRDefault="00D67373" w:rsidP="00CA019F">
      <w:pPr>
        <w:pStyle w:val="a3"/>
      </w:pPr>
      <w:r>
        <w:t>Целью духовно</w:t>
      </w:r>
      <w:r>
        <w:rPr>
          <w:b/>
        </w:rPr>
        <w:t>-</w:t>
      </w:r>
      <w:r>
        <w:t>нравственного развития и воспитания обучающихся с ЗПР на ступени начального общего образования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и нравственногоповедения.</w:t>
      </w:r>
    </w:p>
    <w:p w:rsidR="00D67373" w:rsidRDefault="00D67373" w:rsidP="00CA019F">
      <w:pPr>
        <w:pStyle w:val="a3"/>
      </w:pPr>
      <w:r>
        <w:t>Задачи духовно-нравственного развития обучающихся с ЗПР на ступени начального общего образования:</w:t>
      </w:r>
    </w:p>
    <w:p w:rsidR="00D67373" w:rsidRDefault="00D67373" w:rsidP="00CA019F">
      <w:pPr>
        <w:pStyle w:val="a3"/>
        <w:rPr>
          <w:i/>
        </w:rPr>
      </w:pPr>
      <w:r>
        <w:rPr>
          <w:i/>
        </w:rPr>
        <w:t>в области формирования личностной культуры:</w:t>
      </w:r>
    </w:p>
    <w:p w:rsidR="00D67373" w:rsidRDefault="00D67373" w:rsidP="00CA019F">
      <w:pPr>
        <w:pStyle w:val="a3"/>
      </w:pPr>
      <w:r>
        <w:t>формирование мотивации универсальной нравственной компетенции —</w:t>
      </w:r>
    </w:p>
    <w:p w:rsidR="00D67373" w:rsidRDefault="00D67373" w:rsidP="00CA019F">
      <w:pPr>
        <w:pStyle w:val="a3"/>
      </w:pPr>
      <w:r>
        <w:t>«становиться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w:t>
      </w:r>
    </w:p>
    <w:p w:rsidR="00D67373" w:rsidRDefault="00D67373" w:rsidP="00CA019F">
      <w:pPr>
        <w:pStyle w:val="a3"/>
      </w:pPr>
      <w:r>
        <w:t>формированиенравственныхпредставленийотом,чтотакое«хорошо»ичтотакое</w:t>
      </w:r>
    </w:p>
    <w:p w:rsidR="00D67373" w:rsidRDefault="00D67373" w:rsidP="00CA019F">
      <w:pPr>
        <w:pStyle w:val="a3"/>
      </w:pPr>
      <w:r>
        <w:t>«плохо», а также внутренней установки в сознании школьника поступать «хорошо»; формирование       способности       формулировать       собственные     нравственные</w:t>
      </w:r>
    </w:p>
    <w:p w:rsidR="00D67373" w:rsidRDefault="00D67373" w:rsidP="00CA019F">
      <w:pPr>
        <w:pStyle w:val="a3"/>
      </w:pPr>
      <w:r>
        <w:t>обязательства, осуществлять нравственный самоконтроль, требовать от себя выполнения моральных норм, давать элементарную нравственную оценку своим и чужим поступкам;</w:t>
      </w:r>
    </w:p>
    <w:p w:rsidR="00D67373" w:rsidRDefault="00D67373" w:rsidP="00CA019F">
      <w:pPr>
        <w:pStyle w:val="a3"/>
      </w:pPr>
      <w:r>
        <w:t>формирование в сознании школьников нравственного смысла учения;</w:t>
      </w:r>
    </w:p>
    <w:p w:rsidR="00D67373" w:rsidRDefault="00D67373" w:rsidP="00CA019F">
      <w:pPr>
        <w:pStyle w:val="a3"/>
      </w:pPr>
      <w:r>
        <w:lastRenderedPageBreak/>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w:t>
      </w:r>
    </w:p>
    <w:p w:rsidR="00D67373" w:rsidRDefault="00D67373" w:rsidP="00CA019F">
      <w:pPr>
        <w:pStyle w:val="a3"/>
      </w:pPr>
      <w:r>
        <w:t>формирование представлений о базовых общечеловеческих ценностях; формирование представлений о базовых национальных, этнических и духовных</w:t>
      </w:r>
    </w:p>
    <w:p w:rsidR="00D67373" w:rsidRDefault="00D67373" w:rsidP="00CA019F">
      <w:pPr>
        <w:pStyle w:val="a3"/>
      </w:pPr>
      <w:r>
        <w:t>традициях;</w:t>
      </w:r>
    </w:p>
    <w:p w:rsidR="00D67373" w:rsidRDefault="00D67373" w:rsidP="00CA019F">
      <w:pPr>
        <w:pStyle w:val="a3"/>
      </w:pPr>
      <w:r>
        <w:t>формирование эстетических потребностей, ценностей и чувств; формирование критичности к собственным намерениям, мыслям ипоступкам;</w:t>
      </w:r>
    </w:p>
    <w:p w:rsidR="00D67373" w:rsidRDefault="00D67373" w:rsidP="00CA019F">
      <w:pPr>
        <w:pStyle w:val="a3"/>
      </w:pPr>
      <w:r>
        <w:t>формирование способности к самостоятельным поступкам и действиям, совершаемым на основе морального выбора, осознание ответственности за результаты собственных действий и поступков;</w:t>
      </w:r>
    </w:p>
    <w:p w:rsidR="00D67373" w:rsidRDefault="00D67373" w:rsidP="00CA019F">
      <w:pPr>
        <w:pStyle w:val="a3"/>
      </w:pPr>
      <w:r>
        <w:t>развитие трудолюбия, способности к преодолению трудностей, настойчивости в достижении результата;</w:t>
      </w:r>
    </w:p>
    <w:p w:rsidR="00D67373" w:rsidRDefault="00D67373" w:rsidP="00CA019F">
      <w:pPr>
        <w:pStyle w:val="a3"/>
        <w:rPr>
          <w:i/>
        </w:rPr>
      </w:pPr>
      <w:r>
        <w:rPr>
          <w:i/>
        </w:rPr>
        <w:t>в области формирования социальной культуры:</w:t>
      </w:r>
    </w:p>
    <w:p w:rsidR="00D67373" w:rsidRDefault="00D67373" w:rsidP="00CA019F">
      <w:pPr>
        <w:pStyle w:val="a3"/>
      </w:pPr>
      <w:r>
        <w:t xml:space="preserve">формирование основ российской гражданской идентичности – </w:t>
      </w:r>
      <w:r>
        <w:rPr>
          <w:color w:val="000009"/>
        </w:rPr>
        <w:t>осознание себя как гражданина России</w:t>
      </w:r>
      <w:r>
        <w:t>;</w:t>
      </w:r>
    </w:p>
    <w:p w:rsidR="00D67373" w:rsidRDefault="00D67373" w:rsidP="00CA019F">
      <w:pPr>
        <w:pStyle w:val="a3"/>
      </w:pPr>
      <w:r>
        <w:t>пробуждение чувства г</w:t>
      </w:r>
      <w:r>
        <w:rPr>
          <w:color w:val="000009"/>
        </w:rPr>
        <w:t>ордости за свою Родину, российский народ и историю России</w:t>
      </w:r>
      <w:r>
        <w:t>;</w:t>
      </w:r>
    </w:p>
    <w:p w:rsidR="00D67373" w:rsidRDefault="00D67373" w:rsidP="00CA019F">
      <w:pPr>
        <w:pStyle w:val="a3"/>
      </w:pPr>
      <w:r>
        <w:rPr>
          <w:color w:val="000009"/>
        </w:rPr>
        <w:t xml:space="preserve">осознание своей этнической и национальной принадлежности, </w:t>
      </w:r>
      <w:r>
        <w:t>воспитание положительного отношения к своему национальному языку и культуре;</w:t>
      </w:r>
    </w:p>
    <w:p w:rsidR="00D67373" w:rsidRDefault="00D67373" w:rsidP="00CA019F">
      <w:pPr>
        <w:pStyle w:val="a3"/>
      </w:pPr>
      <w:r>
        <w:t>формирование патриотизма и чувства причастности к коллективным делам;</w:t>
      </w:r>
    </w:p>
    <w:p w:rsidR="00D67373" w:rsidRDefault="00D67373" w:rsidP="00CA019F">
      <w:pPr>
        <w:pStyle w:val="a3"/>
      </w:pPr>
      <w:r>
        <w:rPr>
          <w:color w:val="000009"/>
        </w:rPr>
        <w:t>развитие навыков сотрудничества со взрослыми и сверстниками в разных социальных ситуациях;</w:t>
      </w:r>
    </w:p>
    <w:p w:rsidR="00D67373" w:rsidRDefault="00D67373" w:rsidP="00CA019F">
      <w:pPr>
        <w:pStyle w:val="a3"/>
      </w:pPr>
      <w:r>
        <w:t>укрепление доверия к другим людям;</w:t>
      </w:r>
    </w:p>
    <w:p w:rsidR="00D67373" w:rsidRDefault="00D67373" w:rsidP="00CA019F">
      <w:pPr>
        <w:pStyle w:val="a3"/>
      </w:pPr>
      <w:r>
        <w:rPr>
          <w:color w:val="000009"/>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D67373" w:rsidRDefault="00D67373" w:rsidP="00CA019F">
      <w:pPr>
        <w:pStyle w:val="a3"/>
      </w:pPr>
      <w:r>
        <w:t>формирование уважительного отношения к традиционным российским религиям и религиозным организациям, к вере и религиозным убеждениям;</w:t>
      </w:r>
    </w:p>
    <w:p w:rsidR="00D67373" w:rsidRDefault="00D67373" w:rsidP="00CA019F">
      <w:pPr>
        <w:pStyle w:val="a3"/>
      </w:pPr>
      <w:r>
        <w:rPr>
          <w:color w:val="000009"/>
        </w:rPr>
        <w:t>формирование уважительного отношения к иному мнению, истории и культуре других народов</w:t>
      </w:r>
      <w:r>
        <w:t>.</w:t>
      </w:r>
    </w:p>
    <w:p w:rsidR="00D67373" w:rsidRDefault="00D67373" w:rsidP="00CA019F">
      <w:pPr>
        <w:pStyle w:val="a3"/>
        <w:rPr>
          <w:i/>
        </w:rPr>
      </w:pPr>
      <w:r>
        <w:rPr>
          <w:i/>
        </w:rPr>
        <w:t>в области формирования семейной культуры:</w:t>
      </w:r>
    </w:p>
    <w:p w:rsidR="00D67373" w:rsidRDefault="00D67373" w:rsidP="00CA019F">
      <w:pPr>
        <w:pStyle w:val="a3"/>
      </w:pPr>
      <w:r>
        <w:t>формирование отношения к семье как основе российского общества;</w:t>
      </w:r>
    </w:p>
    <w:p w:rsidR="00D67373" w:rsidRDefault="00D67373" w:rsidP="00CA019F">
      <w:pPr>
        <w:pStyle w:val="a3"/>
      </w:pPr>
      <w:r>
        <w:t>формирование у обучающихся уважительного отношения к родителям, осознанного, заботливого отношения к старшим и младшим;</w:t>
      </w:r>
    </w:p>
    <w:p w:rsidR="00D67373" w:rsidRDefault="00D67373" w:rsidP="00CA019F">
      <w:pPr>
        <w:pStyle w:val="a3"/>
      </w:pPr>
      <w:r>
        <w:t>формирование представления о семейных ценностях, гендерных семейных ролях и уважения к ним;</w:t>
      </w:r>
    </w:p>
    <w:p w:rsidR="00D67373" w:rsidRDefault="00D67373" w:rsidP="00CA019F">
      <w:pPr>
        <w:pStyle w:val="a3"/>
      </w:pPr>
      <w:r>
        <w:t>знакомство обучающихся с культурно-историческими и этническими традициями российской семьи.</w:t>
      </w:r>
    </w:p>
    <w:p w:rsidR="00D67373" w:rsidRDefault="00D67373" w:rsidP="00CA019F">
      <w:pPr>
        <w:pStyle w:val="a3"/>
      </w:pPr>
      <w:r>
        <w:t>Общие задачи духовно-нравственного развития обучающихся с ЗПР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67373" w:rsidRDefault="00D67373" w:rsidP="00CA019F">
      <w:pPr>
        <w:pStyle w:val="a3"/>
      </w:pPr>
      <w:r>
        <w:t>Реализация программы духовно-нравственного развития, воспитания осуществляется по следующим направлениям, включающим духовные, нравственные  и культурные традиции нашейстраны:</w:t>
      </w:r>
    </w:p>
    <w:p w:rsidR="00D67373" w:rsidRDefault="00D67373" w:rsidP="00CA019F">
      <w:pPr>
        <w:pStyle w:val="a3"/>
      </w:pPr>
      <w:r>
        <w:t>воспитание гражданственности, патриотизма, уважения к правам, свободам и обязанностям человека;</w:t>
      </w:r>
    </w:p>
    <w:p w:rsidR="00D67373" w:rsidRDefault="00D67373" w:rsidP="00CA019F">
      <w:pPr>
        <w:pStyle w:val="a3"/>
      </w:pPr>
      <w:r>
        <w:t>воспитание нравственных чувств и этического сознания;</w:t>
      </w:r>
    </w:p>
    <w:p w:rsidR="00D67373" w:rsidRDefault="00D67373" w:rsidP="00CA019F">
      <w:pPr>
        <w:pStyle w:val="a3"/>
      </w:pPr>
      <w:r>
        <w:t>формирование ценностного отношения к семье, здоровью и здоровому образу жизни;</w:t>
      </w:r>
    </w:p>
    <w:p w:rsidR="00D67373" w:rsidRDefault="00D67373" w:rsidP="00CA019F">
      <w:pPr>
        <w:pStyle w:val="a3"/>
        <w:sectPr w:rsidR="00D67373">
          <w:pgSz w:w="11900" w:h="16840"/>
          <w:pgMar w:top="780" w:right="300" w:bottom="1000" w:left="920" w:header="0" w:footer="804" w:gutter="0"/>
          <w:cols w:space="720"/>
        </w:sectPr>
      </w:pPr>
    </w:p>
    <w:p w:rsidR="008C66F3" w:rsidRDefault="00B67EC0" w:rsidP="00CA019F">
      <w:pPr>
        <w:pStyle w:val="a3"/>
      </w:pPr>
      <w:r>
        <w:lastRenderedPageBreak/>
        <w:t>воспитание трудолюбия, творческого отношения к учению, труду, жизни; воспитание положительного отношения к природе,окружающей среде</w:t>
      </w:r>
    </w:p>
    <w:p w:rsidR="008C66F3" w:rsidRDefault="00B67EC0" w:rsidP="00CA019F">
      <w:pPr>
        <w:pStyle w:val="a3"/>
      </w:pPr>
      <w:r>
        <w:t>(экологическое воспитание);</w:t>
      </w:r>
    </w:p>
    <w:p w:rsidR="008C66F3" w:rsidRDefault="00B67EC0" w:rsidP="00CA019F">
      <w:pPr>
        <w:pStyle w:val="a3"/>
      </w:pPr>
      <w:r>
        <w:rPr>
          <w:spacing w:val="-3"/>
        </w:rPr>
        <w:t xml:space="preserve">воспитание эмоционально-положительного </w:t>
      </w:r>
      <w:r>
        <w:t xml:space="preserve">отношения к </w:t>
      </w:r>
      <w:r>
        <w:rPr>
          <w:spacing w:val="-2"/>
        </w:rPr>
        <w:t xml:space="preserve">прекрасному, </w:t>
      </w:r>
      <w:r>
        <w:t>формирование представлений об эстетических идеалах и ценностях (эстетическое воспитание).</w:t>
      </w:r>
    </w:p>
    <w:p w:rsidR="008C66F3" w:rsidRDefault="00B67EC0" w:rsidP="00CA019F">
      <w:pPr>
        <w:pStyle w:val="a3"/>
      </w:pPr>
      <w:r>
        <w:rPr>
          <w:color w:val="000009"/>
        </w:rPr>
        <w:t>Программа духовно-нравственного развития, воспитания обучающихся с ЗПР реализуется посредством:</w:t>
      </w:r>
    </w:p>
    <w:p w:rsidR="008C66F3" w:rsidRDefault="00B67EC0" w:rsidP="00CA019F">
      <w:pPr>
        <w:pStyle w:val="a3"/>
      </w:pPr>
      <w:r>
        <w:rPr>
          <w:i/>
        </w:rPr>
        <w:t xml:space="preserve">духовно-нравственного воспитания </w:t>
      </w:r>
      <w:r>
        <w:t>-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w:t>
      </w:r>
    </w:p>
    <w:p w:rsidR="008C66F3" w:rsidRDefault="00B67EC0" w:rsidP="00CA019F">
      <w:pPr>
        <w:pStyle w:val="a3"/>
      </w:pPr>
      <w:r>
        <w:rPr>
          <w:i/>
        </w:rPr>
        <w:t xml:space="preserve">духовно-нравственного развития </w:t>
      </w:r>
      <w:r>
        <w:t>- осуществления в процессе социализации последовательного расширения и укрепления ценностно-смысловой сферы личности, формирования способности обучающихся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8C66F3" w:rsidRDefault="00B67EC0" w:rsidP="00CA019F">
      <w:pPr>
        <w:pStyle w:val="a3"/>
      </w:pPr>
      <w:r>
        <w:t>Реализация программы должна проходить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8C66F3" w:rsidRDefault="00B67EC0" w:rsidP="00CA019F">
      <w:pPr>
        <w:pStyle w:val="a3"/>
      </w:pPr>
      <w:r>
        <w:rPr>
          <w:color w:val="000009"/>
        </w:rPr>
        <w:t>Программа обеспечивает:</w:t>
      </w:r>
    </w:p>
    <w:p w:rsidR="008C66F3" w:rsidRDefault="00B67EC0" w:rsidP="00CA019F">
      <w:pPr>
        <w:pStyle w:val="a3"/>
      </w:pPr>
      <w:r>
        <w:rPr>
          <w:color w:val="000009"/>
        </w:rPr>
        <w:t xml:space="preserve">организацию системы воспитательных мероприятий, позволяющих </w:t>
      </w:r>
      <w:r>
        <w:t xml:space="preserve">каждому обучающемуся </w:t>
      </w:r>
      <w:r>
        <w:rPr>
          <w:color w:val="000009"/>
        </w:rPr>
        <w:t>с ЗПР использовать на практике полученные знания, усвоенные модели и нормы поведения;</w:t>
      </w:r>
    </w:p>
    <w:p w:rsidR="008C66F3" w:rsidRDefault="00B67EC0" w:rsidP="00CA019F">
      <w:pPr>
        <w:pStyle w:val="a3"/>
      </w:pPr>
      <w:r>
        <w:rPr>
          <w:color w:val="000009"/>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D67373" w:rsidRDefault="00D67373" w:rsidP="00CA019F">
      <w:pPr>
        <w:pStyle w:val="a3"/>
      </w:pPr>
      <w:r>
        <w:t>Целью духовно-нравственного развития, воспитания и социализации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D67373" w:rsidRDefault="00D67373" w:rsidP="00CA019F">
      <w:pPr>
        <w:pStyle w:val="a3"/>
      </w:pPr>
      <w:r>
        <w:t>Задачи духовно-нравственного развития, воспитания и социализации обучающихся на уровне начального общегообразования:</w:t>
      </w:r>
    </w:p>
    <w:p w:rsidR="00D67373" w:rsidRDefault="00D67373" w:rsidP="00CA019F">
      <w:pPr>
        <w:pStyle w:val="a3"/>
      </w:pPr>
      <w:r>
        <w:t>В области формирования нравственной культуры:</w:t>
      </w:r>
    </w:p>
    <w:p w:rsidR="00D67373" w:rsidRDefault="00D67373" w:rsidP="00CA019F">
      <w:pPr>
        <w:pStyle w:val="a3"/>
      </w:pPr>
      <w: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D67373" w:rsidRDefault="00D67373" w:rsidP="00CA019F">
      <w:pPr>
        <w:pStyle w:val="a3"/>
      </w:pPr>
      <w: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67373" w:rsidRDefault="00D67373" w:rsidP="00CA019F">
      <w:pPr>
        <w:pStyle w:val="a3"/>
        <w:sectPr w:rsidR="00D67373">
          <w:footerReference w:type="default" r:id="rId18"/>
          <w:pgSz w:w="11900" w:h="16840"/>
          <w:pgMar w:top="780" w:right="300" w:bottom="1000" w:left="920" w:header="0" w:footer="783" w:gutter="0"/>
          <w:cols w:space="720"/>
        </w:sectPr>
      </w:pPr>
    </w:p>
    <w:p w:rsidR="008C66F3" w:rsidRDefault="008C66F3" w:rsidP="00CA019F">
      <w:pPr>
        <w:pStyle w:val="a3"/>
      </w:pPr>
    </w:p>
    <w:p w:rsidR="008C66F3" w:rsidRDefault="00B67EC0" w:rsidP="00CA019F">
      <w:pPr>
        <w:pStyle w:val="a3"/>
      </w:pPr>
      <w:r>
        <w:t>формирование нравственного смысла учения;</w:t>
      </w:r>
    </w:p>
    <w:p w:rsidR="008C66F3" w:rsidRDefault="00B67EC0" w:rsidP="00CA019F">
      <w:pPr>
        <w:pStyle w:val="a3"/>
      </w:pPr>
      <w: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8C66F3" w:rsidRDefault="00B67EC0" w:rsidP="00CA019F">
      <w:pPr>
        <w:pStyle w:val="a3"/>
      </w:pPr>
      <w: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8C66F3" w:rsidRDefault="00B67EC0" w:rsidP="00CA019F">
      <w:pPr>
        <w:pStyle w:val="a3"/>
      </w:pPr>
      <w:r>
        <w:t>формирование эстетических потребностей, ценностей и чувств;</w:t>
      </w:r>
    </w:p>
    <w:p w:rsidR="008C66F3" w:rsidRDefault="00B67EC0" w:rsidP="00CA019F">
      <w:pPr>
        <w:pStyle w:val="a3"/>
      </w:pPr>
      <w: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8C66F3" w:rsidRDefault="00B67EC0" w:rsidP="00CA019F">
      <w:pPr>
        <w:pStyle w:val="a3"/>
      </w:pPr>
      <w: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8C66F3" w:rsidRDefault="00B67EC0" w:rsidP="00CA019F">
      <w:pPr>
        <w:pStyle w:val="a3"/>
      </w:pPr>
      <w:r>
        <w:t>развитие трудолюбия, способности к преодолению трудностей, целеустремленности и настойчивости в достижении результата.</w:t>
      </w:r>
    </w:p>
    <w:p w:rsidR="008C66F3" w:rsidRDefault="00B67EC0" w:rsidP="00CA019F">
      <w:pPr>
        <w:pStyle w:val="a3"/>
      </w:pPr>
      <w:r>
        <w:t>В области формирования социальной культуры:</w:t>
      </w:r>
    </w:p>
    <w:p w:rsidR="008C66F3" w:rsidRDefault="00B67EC0" w:rsidP="00CA019F">
      <w:pPr>
        <w:pStyle w:val="a3"/>
      </w:pPr>
      <w:r>
        <w:t>формирование основ российской культурной и гражданской идентичности (самобытности); пробуждение веры в Россию, в свой народ, чувства личной ответственности за Отечество;</w:t>
      </w:r>
    </w:p>
    <w:p w:rsidR="008C66F3" w:rsidRDefault="00B67EC0" w:rsidP="00CA019F">
      <w:pPr>
        <w:pStyle w:val="a3"/>
      </w:pPr>
      <w:r>
        <w:t>воспитание ценностного отношения к своему национальному языку икультуре; формирование патриотизма и гражданскойсолидарности;</w:t>
      </w:r>
    </w:p>
    <w:p w:rsidR="00D67373" w:rsidRPr="00D67373" w:rsidRDefault="00B67EC0" w:rsidP="00CA019F">
      <w:pPr>
        <w:pStyle w:val="a3"/>
      </w:pPr>
      <w: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67373" w:rsidRDefault="00D67373" w:rsidP="00CA019F">
      <w:pPr>
        <w:pStyle w:val="a3"/>
      </w:pPr>
      <w:r>
        <w:t>развитие доброжелательности и эмоциональной отзывчивости, человеколюбия (гуманности) понимания других людей и сопереживания им;</w:t>
      </w:r>
    </w:p>
    <w:p w:rsidR="00D67373" w:rsidRDefault="00D67373" w:rsidP="00CA019F">
      <w:pPr>
        <w:pStyle w:val="a3"/>
      </w:pPr>
      <w:r>
        <w:t>становление гражданских качеств личности на основе демократических ценностных ориентаций; формирование осознанного и уважительного отношения к традиционным российским религиям и религиозным организациям, к вере и религиозным убеждениям; формирование основ культуры межэтнического и межконфессионального общения, уважения к языку, культурным, религиозным традициям, истории и образу жизни</w:t>
      </w:r>
    </w:p>
    <w:p w:rsidR="00D67373" w:rsidRDefault="00D67373" w:rsidP="00CA019F">
      <w:pPr>
        <w:pStyle w:val="a3"/>
      </w:pPr>
      <w:r>
        <w:t>представителей всех народов России.</w:t>
      </w:r>
    </w:p>
    <w:p w:rsidR="00D67373" w:rsidRDefault="00D67373" w:rsidP="00CA019F">
      <w:pPr>
        <w:pStyle w:val="a3"/>
      </w:pPr>
      <w:r>
        <w:t>В области формирования семейной культуры:</w:t>
      </w:r>
    </w:p>
    <w:p w:rsidR="00D67373" w:rsidRDefault="00D67373" w:rsidP="00CA019F">
      <w:pPr>
        <w:pStyle w:val="a3"/>
      </w:pPr>
      <w:r>
        <w:t>формирование отношения к семье как основе российского общества; формирование у обучающегося уважительного отношения к родителям, осознанного, заботливого отношения к старшим и младшим;</w:t>
      </w:r>
    </w:p>
    <w:p w:rsidR="00D67373" w:rsidRDefault="00D67373" w:rsidP="00CA019F">
      <w:pPr>
        <w:pStyle w:val="a3"/>
      </w:pPr>
      <w:r>
        <w:t>формирование представления о традиционных семейных ценностях народов России, семейных ролях и уважения к ним;</w:t>
      </w:r>
    </w:p>
    <w:p w:rsidR="00D67373" w:rsidRDefault="00D67373" w:rsidP="00CA019F">
      <w:pPr>
        <w:pStyle w:val="a3"/>
      </w:pPr>
      <w:r>
        <w:t>знакомство обучающегося с культурно-историческими и этническими традициями российской семьи.</w:t>
      </w:r>
    </w:p>
    <w:p w:rsidR="00D67373" w:rsidRDefault="00D67373" w:rsidP="00CA019F">
      <w:pPr>
        <w:pStyle w:val="a3"/>
        <w:rPr>
          <w:sz w:val="26"/>
        </w:rPr>
      </w:pPr>
    </w:p>
    <w:p w:rsidR="00D67373" w:rsidRDefault="00D67373" w:rsidP="00CA019F">
      <w:pPr>
        <w:pStyle w:val="a3"/>
        <w:rPr>
          <w:sz w:val="26"/>
        </w:rPr>
      </w:pPr>
    </w:p>
    <w:p w:rsidR="00D67373" w:rsidRDefault="00D67373" w:rsidP="00CA019F">
      <w:pPr>
        <w:pStyle w:val="a3"/>
        <w:rPr>
          <w:sz w:val="26"/>
        </w:rPr>
      </w:pPr>
    </w:p>
    <w:p w:rsidR="00D67373" w:rsidRDefault="00D67373" w:rsidP="00CA019F">
      <w:pPr>
        <w:pStyle w:val="a3"/>
        <w:rPr>
          <w:sz w:val="26"/>
        </w:rPr>
      </w:pPr>
    </w:p>
    <w:p w:rsidR="00D67373" w:rsidRDefault="00D67373" w:rsidP="00CA019F">
      <w:pPr>
        <w:pStyle w:val="a3"/>
        <w:rPr>
          <w:sz w:val="26"/>
        </w:rPr>
      </w:pPr>
    </w:p>
    <w:p w:rsidR="00D67373" w:rsidRDefault="00D67373" w:rsidP="00CA019F">
      <w:pPr>
        <w:pStyle w:val="a3"/>
        <w:rPr>
          <w:sz w:val="26"/>
        </w:rPr>
      </w:pPr>
    </w:p>
    <w:p w:rsidR="00D67373" w:rsidRDefault="00D67373" w:rsidP="00CA019F">
      <w:pPr>
        <w:pStyle w:val="a3"/>
        <w:rPr>
          <w:sz w:val="26"/>
        </w:rPr>
      </w:pPr>
    </w:p>
    <w:p w:rsidR="00D67373" w:rsidRDefault="00D67373" w:rsidP="00CA019F">
      <w:pPr>
        <w:pStyle w:val="a3"/>
        <w:rPr>
          <w:sz w:val="31"/>
        </w:rPr>
      </w:pPr>
    </w:p>
    <w:p w:rsidR="008C66F3" w:rsidRDefault="00B67EC0" w:rsidP="00CA019F">
      <w:pPr>
        <w:pStyle w:val="a3"/>
        <w:rPr>
          <w:sz w:val="20"/>
        </w:rPr>
      </w:pPr>
      <w:r>
        <w:rPr>
          <w:rFonts w:ascii="Calibri" w:hAnsi="Calibri"/>
          <w:color w:val="000009"/>
        </w:rPr>
        <w:t>1</w:t>
      </w:r>
      <w:bookmarkStart w:id="18" w:name="_bookmark10"/>
      <w:bookmarkEnd w:id="18"/>
      <w:r>
        <w:rPr>
          <w:rFonts w:ascii="Calibri" w:hAnsi="Calibri"/>
          <w:color w:val="000009"/>
        </w:rPr>
        <w:t>0</w:t>
      </w:r>
      <w:r>
        <w:rPr>
          <w:color w:val="000009"/>
          <w:sz w:val="20"/>
        </w:rPr>
        <w:t>Параграф 2.3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p w:rsidR="008C66F3" w:rsidRDefault="008C66F3" w:rsidP="00CA019F">
      <w:pPr>
        <w:pStyle w:val="a3"/>
        <w:rPr>
          <w:sz w:val="20"/>
        </w:rPr>
        <w:sectPr w:rsidR="008C66F3">
          <w:pgSz w:w="11900" w:h="16840"/>
          <w:pgMar w:top="780" w:right="300" w:bottom="980" w:left="920" w:header="0" w:footer="783" w:gutter="0"/>
          <w:cols w:space="720"/>
        </w:sectPr>
      </w:pPr>
    </w:p>
    <w:p w:rsidR="008C66F3" w:rsidRDefault="00B67EC0" w:rsidP="00CA019F">
      <w:pPr>
        <w:pStyle w:val="a3"/>
      </w:pPr>
      <w:r>
        <w:lastRenderedPageBreak/>
        <w:t>Основные направления и ценностные основы духовно</w:t>
      </w:r>
      <w:r w:rsidR="004458F8">
        <w:t>-</w:t>
      </w:r>
      <w:r>
        <w:t>нравственного развития, воспитания и социализации обучающихся</w:t>
      </w:r>
    </w:p>
    <w:p w:rsidR="008C66F3" w:rsidRDefault="00B67EC0" w:rsidP="00CA019F">
      <w:pPr>
        <w:pStyle w:val="a3"/>
      </w:pPr>
      <w:r>
        <w:t>Общие задачи духовно</w:t>
      </w:r>
      <w:r w:rsidR="004458F8">
        <w:t>-</w:t>
      </w:r>
      <w:r>
        <w:t>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w:t>
      </w:r>
      <w:r w:rsidR="004458F8">
        <w:t>-</w:t>
      </w:r>
      <w:r>
        <w:t>нравственного развития личности гражданина России.</w:t>
      </w:r>
    </w:p>
    <w:p w:rsidR="008C66F3" w:rsidRDefault="00B67EC0" w:rsidP="00CA019F">
      <w:pPr>
        <w:pStyle w:val="a3"/>
      </w:pPr>
      <w:r>
        <w:t>Каждое из направлений духовно</w:t>
      </w:r>
      <w:r w:rsidR="004458F8">
        <w:t>-</w:t>
      </w:r>
      <w:r>
        <w:t>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8C66F3" w:rsidRDefault="00B67EC0" w:rsidP="00CA019F">
      <w:pPr>
        <w:pStyle w:val="a3"/>
      </w:pPr>
      <w:r>
        <w:t>Организация духовно</w:t>
      </w:r>
      <w:r w:rsidR="004458F8">
        <w:t>-</w:t>
      </w:r>
      <w:r>
        <w:t>нравственного развития, воспитания и социализации обучающихся осуществляется по следующим направлениям:</w:t>
      </w:r>
    </w:p>
    <w:p w:rsidR="008C66F3" w:rsidRDefault="00B67EC0" w:rsidP="00CA019F">
      <w:pPr>
        <w:pStyle w:val="a3"/>
      </w:pPr>
      <w:r>
        <w:t>Гражданско-патриотическое воспитание</w:t>
      </w:r>
    </w:p>
    <w:p w:rsidR="008C66F3" w:rsidRDefault="00B67EC0" w:rsidP="00CA019F">
      <w:pPr>
        <w:pStyle w:val="a3"/>
      </w:pPr>
      <w: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8C66F3" w:rsidRDefault="00B67EC0" w:rsidP="00CA019F">
      <w:pPr>
        <w:pStyle w:val="a3"/>
      </w:pPr>
      <w:r>
        <w:t>Нравственное и духовноевоспитание</w:t>
      </w:r>
    </w:p>
    <w:p w:rsidR="008C66F3" w:rsidRDefault="00B67EC0" w:rsidP="00CA019F">
      <w:pPr>
        <w:pStyle w:val="a3"/>
      </w:pPr>
      <w: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8C66F3" w:rsidRDefault="00B67EC0" w:rsidP="00CA019F">
      <w:pPr>
        <w:pStyle w:val="a3"/>
      </w:pPr>
      <w:r>
        <w:t>Воспитание положительного отношения к труду итворчеству</w:t>
      </w:r>
    </w:p>
    <w:p w:rsidR="008C66F3" w:rsidRDefault="00B67EC0" w:rsidP="00CA019F">
      <w:pPr>
        <w:pStyle w:val="a3"/>
      </w:pPr>
      <w:r>
        <w:t>Ценности: 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8C66F3" w:rsidRDefault="00B67EC0" w:rsidP="00CA019F">
      <w:pPr>
        <w:pStyle w:val="a3"/>
      </w:pPr>
      <w:r>
        <w:t>Интеллектуальное воспитание</w:t>
      </w:r>
    </w:p>
    <w:p w:rsidR="008C66F3" w:rsidRDefault="00B67EC0" w:rsidP="00CA019F">
      <w:pPr>
        <w:pStyle w:val="a3"/>
      </w:pPr>
      <w:r>
        <w:t>Ценности:</w:t>
      </w:r>
      <w:r>
        <w:tab/>
        <w:t>образование,</w:t>
      </w:r>
      <w:r>
        <w:tab/>
        <w:t>истина,</w:t>
      </w:r>
      <w:r>
        <w:tab/>
        <w:t>интеллект,</w:t>
      </w:r>
      <w:r>
        <w:tab/>
        <w:t>наука,</w:t>
      </w:r>
      <w:r>
        <w:tab/>
      </w:r>
      <w:r>
        <w:rPr>
          <w:spacing w:val="-1"/>
        </w:rPr>
        <w:t xml:space="preserve">интеллектуальная </w:t>
      </w:r>
      <w:r>
        <w:t>деятельность, интеллектуальное развитие личности, знание, обществознаний.</w:t>
      </w:r>
    </w:p>
    <w:p w:rsidR="008C66F3" w:rsidRDefault="00B67EC0" w:rsidP="00CA019F">
      <w:pPr>
        <w:pStyle w:val="a3"/>
      </w:pPr>
      <w:r>
        <w:t>5. Здоровьесберегающее воспитание</w:t>
      </w:r>
    </w:p>
    <w:p w:rsidR="008C66F3" w:rsidRDefault="00B67EC0" w:rsidP="00CA019F">
      <w:pPr>
        <w:pStyle w:val="a3"/>
      </w:pPr>
      <w:r>
        <w:t>Ценности: здоровье физическое, духовное и нравственное, здоровый образ жизни, здоровьесберегающие технологии, физическая культура и спорт</w:t>
      </w:r>
    </w:p>
    <w:p w:rsidR="008C66F3" w:rsidRDefault="00B67EC0" w:rsidP="00CA019F">
      <w:pPr>
        <w:pStyle w:val="a3"/>
      </w:pPr>
      <w:r>
        <w:t>3.</w:t>
      </w:r>
      <w:r>
        <w:tab/>
        <w:t>Социокультурное и медиакультурноевоспитание</w:t>
      </w:r>
    </w:p>
    <w:p w:rsidR="008C66F3" w:rsidRDefault="00B67EC0" w:rsidP="00CA019F">
      <w:pPr>
        <w:pStyle w:val="a3"/>
      </w:pPr>
      <w: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p w:rsidR="008C66F3" w:rsidRPr="00921E9F" w:rsidRDefault="00B67EC0" w:rsidP="00CA019F">
      <w:pPr>
        <w:pStyle w:val="a3"/>
      </w:pPr>
      <w:r>
        <w:t>Культуротворческое и эстетическоевоспитание</w:t>
      </w:r>
    </w:p>
    <w:p w:rsidR="00921E9F" w:rsidRDefault="00921E9F" w:rsidP="00CA019F">
      <w:pPr>
        <w:pStyle w:val="a3"/>
      </w:pPr>
      <w: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921E9F" w:rsidRDefault="00921E9F" w:rsidP="00CA019F">
      <w:pPr>
        <w:pStyle w:val="a3"/>
      </w:pPr>
      <w:r>
        <w:t>Правовое воспитание и культурабезопасности</w:t>
      </w:r>
    </w:p>
    <w:p w:rsidR="00921E9F" w:rsidRDefault="00921E9F" w:rsidP="00CA019F">
      <w:pPr>
        <w:pStyle w:val="a3"/>
      </w:pPr>
      <w: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921E9F" w:rsidRDefault="00921E9F" w:rsidP="00CA019F">
      <w:pPr>
        <w:pStyle w:val="a3"/>
      </w:pPr>
      <w:r>
        <w:t>Воспитание семейных ценностей</w:t>
      </w:r>
    </w:p>
    <w:p w:rsidR="00921E9F" w:rsidRDefault="00921E9F" w:rsidP="00CA019F">
      <w:pPr>
        <w:pStyle w:val="a3"/>
      </w:pPr>
      <w: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D67373" w:rsidRDefault="00D67373" w:rsidP="00CA019F">
      <w:pPr>
        <w:pStyle w:val="a3"/>
        <w:sectPr w:rsidR="00D67373">
          <w:pgSz w:w="11900" w:h="16840"/>
          <w:pgMar w:top="780" w:right="300" w:bottom="1000" w:left="920" w:header="0" w:footer="783" w:gutter="0"/>
          <w:cols w:space="720"/>
        </w:sectPr>
      </w:pPr>
    </w:p>
    <w:p w:rsidR="008C66F3" w:rsidRDefault="00B67EC0" w:rsidP="00CA019F">
      <w:pPr>
        <w:pStyle w:val="a3"/>
      </w:pPr>
      <w:r>
        <w:lastRenderedPageBreak/>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8C66F3" w:rsidRDefault="00B67EC0" w:rsidP="00CA019F">
      <w:pPr>
        <w:pStyle w:val="a3"/>
      </w:pPr>
      <w:r>
        <w:t>Правовое воспитание и культурабезопасности</w:t>
      </w:r>
    </w:p>
    <w:p w:rsidR="008C66F3" w:rsidRDefault="00B67EC0" w:rsidP="00CA019F">
      <w:pPr>
        <w:pStyle w:val="a3"/>
      </w:pPr>
      <w: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8C66F3" w:rsidRDefault="00B67EC0" w:rsidP="00CA019F">
      <w:pPr>
        <w:pStyle w:val="a3"/>
      </w:pPr>
      <w:r>
        <w:t>Воспитание семейных ценностей</w:t>
      </w:r>
    </w:p>
    <w:p w:rsidR="008C66F3" w:rsidRDefault="00B67EC0" w:rsidP="00CA019F">
      <w:pPr>
        <w:pStyle w:val="a3"/>
      </w:pPr>
      <w: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8C66F3" w:rsidRDefault="00B67EC0" w:rsidP="00CA019F">
      <w:pPr>
        <w:pStyle w:val="a3"/>
      </w:pPr>
      <w:r>
        <w:t>Формирование коммуникативнойкультуры</w:t>
      </w:r>
    </w:p>
    <w:p w:rsidR="008C66F3" w:rsidRDefault="00B67EC0" w:rsidP="00CA019F">
      <w:pPr>
        <w:pStyle w:val="a3"/>
      </w:pPr>
      <w: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8C66F3" w:rsidRDefault="00B67EC0" w:rsidP="00CA019F">
      <w:pPr>
        <w:pStyle w:val="a3"/>
      </w:pPr>
      <w:r>
        <w:t>Экологическоевоспитание</w:t>
      </w:r>
    </w:p>
    <w:p w:rsidR="008C66F3" w:rsidRDefault="00B67EC0" w:rsidP="00CA019F">
      <w:pPr>
        <w:pStyle w:val="a3"/>
      </w:pPr>
      <w: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8C66F3" w:rsidRDefault="00B67EC0" w:rsidP="00CA019F">
      <w:pPr>
        <w:pStyle w:val="a3"/>
      </w:pPr>
      <w:r>
        <w:t>Все направления духовно</w:t>
      </w:r>
      <w:r w:rsidR="004458F8">
        <w:t>-</w:t>
      </w:r>
      <w:r>
        <w:t>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8C66F3" w:rsidRDefault="00B67EC0" w:rsidP="00CA019F">
      <w:pPr>
        <w:pStyle w:val="a3"/>
      </w:pPr>
      <w:r>
        <w:t>Основное содержание духовно</w:t>
      </w:r>
      <w:r w:rsidR="004458F8">
        <w:t>-</w:t>
      </w:r>
      <w:r>
        <w:t>нравственного развития, воспитания и социализации обучающихся</w:t>
      </w:r>
    </w:p>
    <w:p w:rsidR="008C66F3" w:rsidRPr="004458F8" w:rsidRDefault="00B67EC0" w:rsidP="00CA019F">
      <w:pPr>
        <w:pStyle w:val="a3"/>
        <w:rPr>
          <w:b/>
        </w:rPr>
      </w:pPr>
      <w:r w:rsidRPr="004458F8">
        <w:rPr>
          <w:b/>
        </w:rPr>
        <w:t>Гражданско-патриотическое воспитание:</w:t>
      </w:r>
    </w:p>
    <w:p w:rsidR="008C66F3" w:rsidRDefault="00B67EC0" w:rsidP="00CA019F">
      <w:pPr>
        <w:pStyle w:val="a3"/>
      </w:pPr>
      <w:r>
        <w:t>ценностные представления о любви к России, народам Российской Федерации, к своей малой родине; первоначальные нравственные представления о долге, чести и достоинстве в контексте отношения к Отечеству, к согражданам, к семье, школе, одноклассникам; элементарные представления о политическом устройстве  Российского государства, его институтах, их роли в жизни общества, важнейших законахгосударства;</w:t>
      </w:r>
    </w:p>
    <w:p w:rsidR="008C66F3" w:rsidRDefault="00B67EC0" w:rsidP="00CA019F">
      <w:pPr>
        <w:pStyle w:val="a3"/>
      </w:pPr>
      <w: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8C66F3" w:rsidRDefault="00B67EC0" w:rsidP="00CA019F">
      <w:pPr>
        <w:pStyle w:val="a3"/>
      </w:pPr>
      <w: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 уважительное отношение к русскому языку как государственному, языку межнационального общения; ценностное отношение к своему национальному языку и культуре;</w:t>
      </w:r>
    </w:p>
    <w:p w:rsidR="008C66F3" w:rsidRDefault="00B67EC0" w:rsidP="00CA019F">
      <w:pPr>
        <w:pStyle w:val="a3"/>
      </w:pPr>
      <w:r>
        <w:t>первоначальные представления о народах России, об их общей исторической судьбе, о единстве народов нашей страны;</w:t>
      </w:r>
    </w:p>
    <w:p w:rsidR="008C66F3" w:rsidRDefault="00B67EC0" w:rsidP="00CA019F">
      <w:pPr>
        <w:pStyle w:val="a3"/>
      </w:pPr>
      <w:r>
        <w:t>первоначальные представления о национальных героях и важнейших событиях истории России и ее народов;</w:t>
      </w:r>
    </w:p>
    <w:p w:rsidR="008C66F3" w:rsidRDefault="00B67EC0" w:rsidP="00CA019F">
      <w:pPr>
        <w:pStyle w:val="a3"/>
      </w:pPr>
      <w:r>
        <w:t>уважительное отношение к воинскому прошлому и настоящему нашей страны, уважение к защитникам Родины.</w:t>
      </w:r>
    </w:p>
    <w:p w:rsidR="008C66F3" w:rsidRDefault="00B67EC0" w:rsidP="00CA019F">
      <w:pPr>
        <w:pStyle w:val="a3"/>
      </w:pPr>
      <w:r>
        <w:t>Нравственное и духовное воспитание:</w:t>
      </w:r>
    </w:p>
    <w:p w:rsidR="008C66F3" w:rsidRDefault="00B67EC0" w:rsidP="00CA019F">
      <w:pPr>
        <w:pStyle w:val="a3"/>
      </w:pPr>
      <w: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8C66F3" w:rsidRDefault="00B67EC0" w:rsidP="00CA019F">
      <w:pPr>
        <w:pStyle w:val="a3"/>
      </w:pPr>
      <w: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8C66F3" w:rsidRDefault="00B67EC0" w:rsidP="00CA019F">
      <w:pPr>
        <w:pStyle w:val="a3"/>
      </w:pPr>
      <w:r>
        <w:t>первоначальные представления о духовных ценностях народов России;</w:t>
      </w:r>
    </w:p>
    <w:p w:rsidR="008C66F3" w:rsidRDefault="008C66F3" w:rsidP="00CA019F">
      <w:pPr>
        <w:pStyle w:val="a3"/>
        <w:sectPr w:rsidR="008C66F3">
          <w:pgSz w:w="11900" w:h="16840"/>
          <w:pgMar w:top="780" w:right="300" w:bottom="1000" w:left="920" w:header="0" w:footer="783" w:gutter="0"/>
          <w:cols w:space="720"/>
        </w:sectPr>
      </w:pPr>
    </w:p>
    <w:p w:rsidR="008C66F3" w:rsidRDefault="00B67EC0" w:rsidP="00CA019F">
      <w:pPr>
        <w:pStyle w:val="a3"/>
      </w:pPr>
      <w:r>
        <w:lastRenderedPageBreak/>
        <w:t>уважительное отношение к традициям, культуре и языку своего народа и других народов России;</w:t>
      </w:r>
    </w:p>
    <w:p w:rsidR="008C66F3" w:rsidRDefault="00B67EC0" w:rsidP="00CA019F">
      <w:pPr>
        <w:pStyle w:val="a3"/>
      </w:pPr>
      <w:r>
        <w:t>знание и выполнение правил поведения в образовательной организации, дома, на улице, в населенном пункте, в общественных местах, на природе;</w:t>
      </w:r>
    </w:p>
    <w:p w:rsidR="008C66F3" w:rsidRDefault="00B67EC0" w:rsidP="00CA019F">
      <w:pPr>
        <w:pStyle w:val="a3"/>
      </w:pPr>
      <w:r>
        <w:t>уважительное отношение к старшим, доброжелательное отношение к сверстникам и младшим; установление дружеских взаимоотношений в коллективе, основанных на взаимопомощи и взаимной поддержке;</w:t>
      </w:r>
    </w:p>
    <w:p w:rsidR="008C66F3" w:rsidRDefault="00B67EC0" w:rsidP="00CA019F">
      <w:pPr>
        <w:pStyle w:val="a3"/>
      </w:pPr>
      <w:r>
        <w:t>бережное, гуманное отношение ко всему живому; стремление избегать плохих поступков, не капризничать, не быть упрямым;</w:t>
      </w:r>
    </w:p>
    <w:p w:rsidR="008C66F3" w:rsidRDefault="00B67EC0" w:rsidP="00CA019F">
      <w:pPr>
        <w:pStyle w:val="a3"/>
      </w:pPr>
      <w:r>
        <w:t>умение признаться в плохом поступке и проанализировать его;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8C66F3" w:rsidRDefault="00B67EC0" w:rsidP="00CA019F">
      <w:pPr>
        <w:pStyle w:val="a3"/>
      </w:pPr>
      <w:r>
        <w:t>Воспитание положительного отношения к труду и творчеству:</w:t>
      </w:r>
    </w:p>
    <w:p w:rsidR="008C66F3" w:rsidRDefault="00B67EC0" w:rsidP="00CA019F">
      <w:pPr>
        <w:pStyle w:val="a3"/>
      </w:pPr>
      <w:r>
        <w:t>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w:t>
      </w:r>
    </w:p>
    <w:p w:rsidR="008C66F3" w:rsidRDefault="00B67EC0" w:rsidP="00CA019F">
      <w:pPr>
        <w:pStyle w:val="a3"/>
      </w:pPr>
      <w:r>
        <w:t>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
    <w:p w:rsidR="008C66F3" w:rsidRDefault="00B67EC0" w:rsidP="00CA019F">
      <w:pPr>
        <w:pStyle w:val="a3"/>
      </w:pPr>
      <w:r>
        <w:t>первоначальные навыки коллективной работы, в том числе при разработке и реализации учебных и учебно</w:t>
      </w:r>
      <w:r w:rsidR="004458F8">
        <w:t>-</w:t>
      </w:r>
      <w:r>
        <w:t>трудовыхпроектов;</w:t>
      </w:r>
    </w:p>
    <w:p w:rsidR="008C66F3" w:rsidRDefault="00B67EC0" w:rsidP="00CA019F">
      <w:pPr>
        <w:pStyle w:val="a3"/>
      </w:pPr>
      <w:r>
        <w:t>умение проявлять дисциплинированность, последовательность и настойчивость в выполнении учебных и учебно</w:t>
      </w:r>
      <w:r w:rsidR="004458F8">
        <w:t>-</w:t>
      </w:r>
      <w:r>
        <w:t>трудовыхзаданий;</w:t>
      </w:r>
    </w:p>
    <w:p w:rsidR="008C66F3" w:rsidRDefault="00B67EC0" w:rsidP="00CA019F">
      <w:pPr>
        <w:pStyle w:val="a3"/>
      </w:pPr>
      <w:r>
        <w:t>умение соблюдать порядок на рабочем месте; бережное отношение к результатам своего труда, труда других людей, к школьному имуществу, учебникам, личным вещам; отрицательное отношение к лени и небрежности в труде и учебе, небережливому отношению к результатам трудалюдей.</w:t>
      </w:r>
    </w:p>
    <w:p w:rsidR="008C66F3" w:rsidRDefault="00B67EC0" w:rsidP="00CA019F">
      <w:pPr>
        <w:pStyle w:val="a3"/>
      </w:pPr>
      <w:r>
        <w:t>Интеллектуальное воспитание:</w:t>
      </w:r>
    </w:p>
    <w:p w:rsidR="008C66F3" w:rsidRDefault="00B67EC0" w:rsidP="00CA019F">
      <w:pPr>
        <w:pStyle w:val="a3"/>
      </w:pPr>
      <w:r>
        <w:t>первоначальные представления о возможностях интеллектуальной деятельности, о ее значении для развития личности иобщества;</w:t>
      </w:r>
    </w:p>
    <w:p w:rsidR="008C66F3" w:rsidRDefault="00B67EC0" w:rsidP="00CA019F">
      <w:pPr>
        <w:pStyle w:val="a3"/>
      </w:pPr>
      <w: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8C66F3" w:rsidRDefault="00B67EC0" w:rsidP="00CA019F">
      <w:pPr>
        <w:pStyle w:val="a3"/>
      </w:pPr>
      <w: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8C66F3" w:rsidRDefault="00B67EC0" w:rsidP="00CA019F">
      <w:pPr>
        <w:pStyle w:val="a3"/>
      </w:pPr>
      <w:r>
        <w:t>первоначальные представления о содержании, ценности и безопасности современного информационного пространства;</w:t>
      </w:r>
    </w:p>
    <w:p w:rsidR="008C66F3" w:rsidRDefault="00B67EC0" w:rsidP="00CA019F">
      <w:pPr>
        <w:pStyle w:val="a3"/>
      </w:pPr>
      <w:r>
        <w:t>интерес к познанию нового; уважение интеллектуального труда, людям науки, представителям творческих профессий;</w:t>
      </w:r>
    </w:p>
    <w:p w:rsidR="008C66F3" w:rsidRDefault="00B67EC0" w:rsidP="00CA019F">
      <w:pPr>
        <w:pStyle w:val="a3"/>
      </w:pPr>
      <w:r>
        <w:t>элементарные навыки работы с научной информацией; первоначальный опыт организации и реализации учебно-исследовательских проектов;</w:t>
      </w:r>
    </w:p>
    <w:p w:rsidR="008C66F3" w:rsidRDefault="00B67EC0" w:rsidP="00CA019F">
      <w:pPr>
        <w:pStyle w:val="a3"/>
      </w:pPr>
      <w:r>
        <w:t>первоначальные представления об ответственности за использование результатов научных открытий.</w:t>
      </w:r>
    </w:p>
    <w:p w:rsidR="008C66F3" w:rsidRDefault="00B67EC0" w:rsidP="00CA019F">
      <w:pPr>
        <w:pStyle w:val="a3"/>
      </w:pPr>
      <w:r>
        <w:t>Здоровьесберегающее воспитание:</w:t>
      </w:r>
    </w:p>
    <w:p w:rsidR="008C66F3" w:rsidRDefault="00B67EC0" w:rsidP="00CA019F">
      <w:pPr>
        <w:pStyle w:val="a3"/>
      </w:pPr>
      <w: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8C66F3" w:rsidRDefault="00B67EC0" w:rsidP="00CA019F">
      <w:pPr>
        <w:pStyle w:val="a3"/>
      </w:pPr>
      <w:r>
        <w:t>формирование начальных представлений о культуре здорового образа жизни; базовые       навыки       сохранения       собственного       здоровья,      использования</w:t>
      </w:r>
    </w:p>
    <w:p w:rsidR="008C66F3" w:rsidRDefault="00B67EC0" w:rsidP="00CA019F">
      <w:pPr>
        <w:pStyle w:val="a3"/>
      </w:pPr>
      <w:r>
        <w:t>здоровьесберегающих технологий в процессе обучения и во внеурочное время; 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w:t>
      </w:r>
    </w:p>
    <w:p w:rsidR="008C66F3" w:rsidRDefault="008C66F3" w:rsidP="00CA019F">
      <w:pPr>
        <w:pStyle w:val="a3"/>
        <w:sectPr w:rsidR="008C66F3">
          <w:pgSz w:w="11900" w:h="16840"/>
          <w:pgMar w:top="780" w:right="300" w:bottom="1000" w:left="920" w:header="0" w:footer="783" w:gutter="0"/>
          <w:cols w:space="720"/>
        </w:sectPr>
      </w:pPr>
    </w:p>
    <w:p w:rsidR="008C66F3" w:rsidRDefault="00B67EC0" w:rsidP="00CA019F">
      <w:pPr>
        <w:pStyle w:val="a3"/>
      </w:pPr>
      <w:r>
        <w:lastRenderedPageBreak/>
        <w:t>обучения и взрослой жизни; элементарные знания по истории российского и мирового спорта, уважение к спортсменам;</w:t>
      </w:r>
    </w:p>
    <w:p w:rsidR="008C66F3" w:rsidRDefault="00B67EC0" w:rsidP="00CA019F">
      <w:pPr>
        <w:pStyle w:val="a3"/>
      </w:pPr>
      <w:r>
        <w:t>отрицательное отношение к употреблению психоактивных веществ, к курению и алкоголю, избытку компьютерных игр и интернета; 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8C66F3" w:rsidRDefault="00B67EC0" w:rsidP="00CA019F">
      <w:pPr>
        <w:pStyle w:val="a3"/>
      </w:pPr>
      <w:r>
        <w:t>Социокультурное и медиакультурное воспитание:</w:t>
      </w:r>
    </w:p>
    <w:p w:rsidR="008C66F3" w:rsidRDefault="00B67EC0" w:rsidP="00CA019F">
      <w:pPr>
        <w:pStyle w:val="a3"/>
      </w:pPr>
      <w: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8C66F3" w:rsidRDefault="00B67EC0" w:rsidP="00CA019F">
      <w:pPr>
        <w:pStyle w:val="a3"/>
      </w:pPr>
      <w:r>
        <w:t>первоначальное понимание значений понятий «социальная агрессия»,</w:t>
      </w:r>
    </w:p>
    <w:p w:rsidR="008C66F3" w:rsidRDefault="00B67EC0" w:rsidP="00CA019F">
      <w:pPr>
        <w:pStyle w:val="a3"/>
      </w:pPr>
      <w:r>
        <w:t>«межнациональная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 первичный опыт межкультурного, межнационального, межконфессионального сотрудничества, диалогического общения;</w:t>
      </w:r>
    </w:p>
    <w:p w:rsidR="008C66F3" w:rsidRDefault="00B67EC0" w:rsidP="00CA019F">
      <w:pPr>
        <w:pStyle w:val="a3"/>
      </w:pPr>
      <w:r>
        <w:t>первичный опыт социального партнерства и межпоколенного диалога;</w:t>
      </w:r>
    </w:p>
    <w:p w:rsidR="008C66F3" w:rsidRDefault="00B67EC0" w:rsidP="00CA019F">
      <w:pPr>
        <w:pStyle w:val="a3"/>
      </w:pPr>
      <w: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8C66F3" w:rsidRDefault="00B67EC0" w:rsidP="00CA019F">
      <w:pPr>
        <w:pStyle w:val="a3"/>
      </w:pPr>
      <w:r>
        <w:t>Культуротворческое и эстетическое воспитание:</w:t>
      </w:r>
    </w:p>
    <w:p w:rsidR="008C66F3" w:rsidRDefault="00B67EC0" w:rsidP="00CA019F">
      <w:pPr>
        <w:pStyle w:val="a3"/>
      </w:pPr>
      <w:r>
        <w:t>первоначальные представления об эстетических идеалах и ценностях; 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8C66F3" w:rsidRDefault="00B67EC0" w:rsidP="00CA019F">
      <w:pPr>
        <w:pStyle w:val="a3"/>
      </w:pPr>
      <w:r>
        <w:t>проявление и развитие индивидуальных творческих способностей; способность формулировать собственные эстетические предпочтения;</w:t>
      </w:r>
    </w:p>
    <w:p w:rsidR="008C66F3" w:rsidRDefault="00B67EC0" w:rsidP="00CA019F">
      <w:pPr>
        <w:pStyle w:val="a3"/>
      </w:pPr>
      <w:r>
        <w:t>представления о душевной и физической красоте человека;</w:t>
      </w:r>
    </w:p>
    <w:p w:rsidR="008C66F3" w:rsidRDefault="00B67EC0" w:rsidP="00CA019F">
      <w:pPr>
        <w:pStyle w:val="a3"/>
      </w:pPr>
      <w:r>
        <w:t>формирование эстетических идеалов, чувства прекрасного; умение видеть красоту природы, труда и творчества; начальные представления об искусстве народов России; интерес к чтению, произведениям искусства, детским спектаклям, концертам, выставкам, музыке;</w:t>
      </w:r>
    </w:p>
    <w:p w:rsidR="008C66F3" w:rsidRDefault="00B67EC0" w:rsidP="00CA019F">
      <w:pPr>
        <w:pStyle w:val="a3"/>
      </w:pPr>
      <w:r>
        <w:t>интерес к занятиям художественным творчеством; стремление к опрятному внешнему виду;</w:t>
      </w:r>
    </w:p>
    <w:p w:rsidR="008C66F3" w:rsidRDefault="00B67EC0" w:rsidP="00CA019F">
      <w:pPr>
        <w:pStyle w:val="a3"/>
      </w:pPr>
      <w:r>
        <w:t>отрицательное отношение к некрасивым поступкам и неряшливости.</w:t>
      </w:r>
    </w:p>
    <w:p w:rsidR="008C66F3" w:rsidRDefault="00B67EC0" w:rsidP="00CA019F">
      <w:pPr>
        <w:pStyle w:val="a3"/>
      </w:pPr>
      <w:r>
        <w:t>Правовое воспитание и культура безопасности:</w:t>
      </w:r>
    </w:p>
    <w:p w:rsidR="008C66F3" w:rsidRDefault="00B67EC0" w:rsidP="00CA019F">
      <w:pPr>
        <w:pStyle w:val="a3"/>
      </w:pPr>
      <w:r>
        <w:t>элементарные представления об институтах гражданского общества, о возможностях участия граждан в общественном управлении;</w:t>
      </w:r>
    </w:p>
    <w:p w:rsidR="008C66F3" w:rsidRDefault="00B67EC0" w:rsidP="00CA019F">
      <w:pPr>
        <w:pStyle w:val="a3"/>
      </w:pPr>
      <w:r>
        <w:t>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 общественном согласии;</w:t>
      </w:r>
    </w:p>
    <w:p w:rsidR="008C66F3" w:rsidRDefault="00B67EC0" w:rsidP="00CA019F">
      <w:pPr>
        <w:pStyle w:val="a3"/>
      </w:pPr>
      <w:r>
        <w:t>интерес к общественным явлениям, понимание активной роли человека в обществе; стремление активно участвовать в делах класса, школы, семьи, своего села, города;</w:t>
      </w:r>
    </w:p>
    <w:p w:rsidR="008C66F3" w:rsidRDefault="00B67EC0" w:rsidP="00CA019F">
      <w:pPr>
        <w:pStyle w:val="a3"/>
      </w:pPr>
      <w:r>
        <w:t>умение отвечать за свои поступки; негативное отношение к нарушениям порядка в классе, дома, на улице, к невыполнению человеком своих обязанностей;</w:t>
      </w:r>
    </w:p>
    <w:p w:rsidR="008C66F3" w:rsidRDefault="00B67EC0" w:rsidP="00CA019F">
      <w:pPr>
        <w:pStyle w:val="a3"/>
      </w:pPr>
      <w:r>
        <w:t>знание правил безопасного поведения в школе, быту, на отдыхе, городской среде, понимание необходимости их выполнения;</w:t>
      </w:r>
    </w:p>
    <w:p w:rsidR="008C66F3" w:rsidRDefault="00B67EC0" w:rsidP="00CA019F">
      <w:pPr>
        <w:pStyle w:val="a3"/>
      </w:pPr>
      <w:r>
        <w:t>первоначальные представления об информационной безопасности; представления о возможном негативном влиянии на морально</w:t>
      </w:r>
      <w:r w:rsidR="004458F8">
        <w:t>-</w:t>
      </w:r>
      <w:r>
        <w:t>психологическое состояние человека компьютерных игр, кинофильмов, телевизионных передач, рекламы;</w:t>
      </w:r>
    </w:p>
    <w:p w:rsidR="008C66F3" w:rsidRDefault="00B67EC0" w:rsidP="00CA019F">
      <w:pPr>
        <w:pStyle w:val="a3"/>
      </w:pPr>
      <w:r>
        <w:t>элементарные представления о девиантном и делинквентном поведении.</w:t>
      </w:r>
    </w:p>
    <w:p w:rsidR="008C66F3" w:rsidRDefault="00B67EC0" w:rsidP="00CA019F">
      <w:pPr>
        <w:pStyle w:val="a3"/>
      </w:pPr>
      <w:r>
        <w:t>Воспитание семейных ценностей:</w:t>
      </w:r>
    </w:p>
    <w:p w:rsidR="008C66F3" w:rsidRDefault="00B67EC0" w:rsidP="00CA019F">
      <w:pPr>
        <w:pStyle w:val="a3"/>
      </w:pPr>
      <w:r>
        <w:t>первоначальные представления о семье как социальном институте, о роли семьи в жизни человека и общества;</w:t>
      </w:r>
    </w:p>
    <w:p w:rsidR="008C66F3" w:rsidRDefault="008C66F3" w:rsidP="00CA019F">
      <w:pPr>
        <w:pStyle w:val="a3"/>
        <w:sectPr w:rsidR="008C66F3">
          <w:pgSz w:w="11900" w:h="16840"/>
          <w:pgMar w:top="780" w:right="300" w:bottom="1000" w:left="920" w:header="0" w:footer="783" w:gutter="0"/>
          <w:cols w:space="720"/>
        </w:sectPr>
      </w:pPr>
    </w:p>
    <w:p w:rsidR="008C66F3" w:rsidRDefault="00B67EC0" w:rsidP="00CA019F">
      <w:pPr>
        <w:pStyle w:val="a3"/>
      </w:pPr>
      <w:r>
        <w:lastRenderedPageBreak/>
        <w:t>знание правил поведение в семье, понимание необходимости их выполнения; представление о семейных ролях, правах и обязанностях членов семьи;</w:t>
      </w:r>
    </w:p>
    <w:p w:rsidR="008C66F3" w:rsidRDefault="00B67EC0" w:rsidP="00CA019F">
      <w:pPr>
        <w:pStyle w:val="a3"/>
      </w:pPr>
      <w:r>
        <w:t>знание истории, ценностей и традиций своей семьи; уважительное, заботливое отношение к родителям, прародителям, сестрам и братьям; элементарные представления об этике и психологии семейных отношений, основанных на традиционных семейных ценностях народов России.</w:t>
      </w:r>
    </w:p>
    <w:p w:rsidR="008C66F3" w:rsidRDefault="00B67EC0" w:rsidP="00CA019F">
      <w:pPr>
        <w:pStyle w:val="a3"/>
      </w:pPr>
      <w:r>
        <w:t>Формирование коммуникативной культуры:</w:t>
      </w:r>
    </w:p>
    <w:p w:rsidR="008C66F3" w:rsidRDefault="00B67EC0" w:rsidP="00CA019F">
      <w:pPr>
        <w:pStyle w:val="a3"/>
      </w:pPr>
      <w:r>
        <w:t>первоначальные представления о значении общения для жизни человека, развития личности, успешной учебы;</w:t>
      </w:r>
    </w:p>
    <w:p w:rsidR="008C66F3" w:rsidRDefault="00B67EC0" w:rsidP="00CA019F">
      <w:pPr>
        <w:pStyle w:val="a3"/>
      </w:pPr>
      <w:r>
        <w:t>первоначальные знания правил эффективного, бесконфликтного, безопасного общения в классе, школе, семье, со сверстниками, старшими и младшими; понимание значимости ответственного отношения к слову как к поступку, действию;</w:t>
      </w:r>
    </w:p>
    <w:p w:rsidR="008C66F3" w:rsidRDefault="00B67EC0" w:rsidP="00CA019F">
      <w:pPr>
        <w:pStyle w:val="a3"/>
      </w:pPr>
      <w:r>
        <w:t>первоначальные знания о безопасном общении вИнтернете; ценностные представления о родномязыке;</w:t>
      </w:r>
    </w:p>
    <w:p w:rsidR="008C66F3" w:rsidRDefault="00B67EC0" w:rsidP="00CA019F">
      <w:pPr>
        <w:pStyle w:val="a3"/>
      </w:pPr>
      <w:r>
        <w:t>первоначальные представления об истории родного языка, его особенностях и месте в мире;</w:t>
      </w:r>
    </w:p>
    <w:p w:rsidR="008C66F3" w:rsidRDefault="00B67EC0" w:rsidP="00CA019F">
      <w:pPr>
        <w:pStyle w:val="a3"/>
      </w:pPr>
      <w:r>
        <w:t>элементарные</w:t>
      </w:r>
      <w:r>
        <w:tab/>
        <w:t>представления</w:t>
      </w:r>
      <w:r>
        <w:tab/>
        <w:t>о</w:t>
      </w:r>
      <w:r>
        <w:tab/>
        <w:t>современных</w:t>
      </w:r>
      <w:r>
        <w:tab/>
        <w:t>технологиях</w:t>
      </w:r>
      <w:r>
        <w:tab/>
      </w:r>
      <w:r>
        <w:rPr>
          <w:spacing w:val="-3"/>
        </w:rPr>
        <w:t xml:space="preserve">коммуникации; </w:t>
      </w:r>
      <w:r>
        <w:t>элементарные навыки межкультурнойкоммуникации;</w:t>
      </w:r>
    </w:p>
    <w:p w:rsidR="008C66F3" w:rsidRDefault="00B67EC0" w:rsidP="00CA019F">
      <w:pPr>
        <w:pStyle w:val="a3"/>
      </w:pPr>
      <w:r>
        <w:t>Экологическое воспитание:</w:t>
      </w:r>
    </w:p>
    <w:p w:rsidR="008C66F3" w:rsidRDefault="00B67EC0" w:rsidP="00CA019F">
      <w:pPr>
        <w:pStyle w:val="a3"/>
      </w:pPr>
      <w:r>
        <w:t>развитие интереса к природе, природным явлениям и формам жизни, понимание активной роли человека в природе;</w:t>
      </w:r>
    </w:p>
    <w:p w:rsidR="008C66F3" w:rsidRDefault="00B67EC0" w:rsidP="00CA019F">
      <w:pPr>
        <w:pStyle w:val="a3"/>
      </w:pPr>
      <w:r>
        <w:t>ценностное отношение к природе и всем формам жизни; элементарный опыт природоохранительной деятельности;</w:t>
      </w:r>
    </w:p>
    <w:p w:rsidR="008C66F3" w:rsidRDefault="00B67EC0" w:rsidP="00CA019F">
      <w:pPr>
        <w:pStyle w:val="a3"/>
      </w:pPr>
      <w:r>
        <w:t>бережное отношение к растениям и животным; понимание взаимосвязи здоровья человека и экологической культуры;</w:t>
      </w:r>
    </w:p>
    <w:p w:rsidR="008C66F3" w:rsidRDefault="00B67EC0" w:rsidP="00CA019F">
      <w:pPr>
        <w:pStyle w:val="a3"/>
      </w:pPr>
      <w: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 элементарные знания законодательства в области защиты окружающей среды.</w:t>
      </w:r>
    </w:p>
    <w:p w:rsidR="008C66F3" w:rsidRDefault="00B67EC0" w:rsidP="00CA019F">
      <w:pPr>
        <w:pStyle w:val="a3"/>
      </w:pPr>
      <w:r>
        <w:t>Виды деятельности и формы занятий собучающимися Гражданско-патриотическое воспитание:</w:t>
      </w:r>
    </w:p>
    <w:p w:rsidR="008C66F3" w:rsidRDefault="00B67EC0" w:rsidP="00CA019F">
      <w:pPr>
        <w:pStyle w:val="a3"/>
      </w:pPr>
      <w:r>
        <w:t>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8C66F3" w:rsidRDefault="00B67EC0" w:rsidP="00CA019F">
      <w:pPr>
        <w:pStyle w:val="a3"/>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w:t>
      </w:r>
      <w:r w:rsidR="004458F8">
        <w:t>-</w:t>
      </w:r>
      <w:r>
        <w:t>ролевых игр гражданского и историко-патриотического содержания, изучения основных и вариативных учебных дисциплин);</w:t>
      </w:r>
    </w:p>
    <w:p w:rsidR="008C66F3" w:rsidRDefault="00B67EC0" w:rsidP="00CA019F">
      <w:pPr>
        <w:pStyle w:val="a3"/>
      </w:pPr>
      <w: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w:t>
      </w:r>
      <w:r w:rsidR="004458F8">
        <w:t>-</w:t>
      </w:r>
      <w:r>
        <w:t>ролевых игр, просмотра кинофильмов, творческих конкурсов, фестивалей, праздников, экскурсий, путешествий, туристско</w:t>
      </w:r>
      <w:r w:rsidR="004458F8">
        <w:t>-</w:t>
      </w:r>
      <w:r>
        <w:t>краеведческих экспедиций, изучения вариативных учебных дисциплин);</w:t>
      </w:r>
    </w:p>
    <w:p w:rsidR="008C66F3" w:rsidRDefault="00B67EC0" w:rsidP="00CA019F">
      <w:pPr>
        <w:pStyle w:val="a3"/>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8C66F3" w:rsidRDefault="00B67EC0" w:rsidP="00CA019F">
      <w:pPr>
        <w:pStyle w:val="a3"/>
      </w:pPr>
      <w: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сих представителями);</w:t>
      </w:r>
    </w:p>
    <w:p w:rsidR="008C66F3" w:rsidRDefault="008C66F3" w:rsidP="00CA019F">
      <w:pPr>
        <w:pStyle w:val="a3"/>
        <w:sectPr w:rsidR="008C66F3">
          <w:pgSz w:w="11900" w:h="16840"/>
          <w:pgMar w:top="780" w:right="300" w:bottom="1000" w:left="920" w:header="0" w:footer="783" w:gutter="0"/>
          <w:cols w:space="720"/>
        </w:sectPr>
      </w:pPr>
    </w:p>
    <w:p w:rsidR="008C66F3" w:rsidRDefault="00B67EC0" w:rsidP="00CA019F">
      <w:pPr>
        <w:pStyle w:val="a3"/>
      </w:pPr>
      <w:r>
        <w:lastRenderedPageBreak/>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w:t>
      </w:r>
      <w:r w:rsidR="004458F8">
        <w:t>-</w:t>
      </w:r>
      <w:r>
        <w:t>патриотического содержания, конкурсов и спортивных соревнований, сюжетно</w:t>
      </w:r>
      <w:r w:rsidR="004458F8">
        <w:t>-</w:t>
      </w:r>
      <w:r>
        <w:t>ролевых игр на местности, встреч с ветеранами и военнослужащими;</w:t>
      </w:r>
    </w:p>
    <w:p w:rsidR="008C66F3" w:rsidRDefault="00B67EC0" w:rsidP="00CA019F">
      <w:pPr>
        <w:pStyle w:val="a3"/>
      </w:pPr>
      <w: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w:t>
      </w:r>
      <w:r w:rsidR="004458F8">
        <w:t>-</w:t>
      </w:r>
      <w:r>
        <w:t>культурных праздников);</w:t>
      </w:r>
    </w:p>
    <w:p w:rsidR="008C66F3" w:rsidRDefault="00B67EC0" w:rsidP="00CA019F">
      <w:pPr>
        <w:pStyle w:val="a3"/>
      </w:pPr>
      <w: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 принимают посильное участие в школьных программах и мероприятиях по поддержке ветеранов войны;</w:t>
      </w:r>
    </w:p>
    <w:p w:rsidR="008C66F3" w:rsidRDefault="00B67EC0" w:rsidP="00CA019F">
      <w:pPr>
        <w:pStyle w:val="a3"/>
      </w:pPr>
      <w: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8C66F3" w:rsidRDefault="00B67EC0" w:rsidP="00CA019F">
      <w:pPr>
        <w:pStyle w:val="a3"/>
      </w:pPr>
      <w:r>
        <w:t>участвуют в проектах, направленных на изучение истории своей семьи в контексте значимых событий истории родного края, страны.</w:t>
      </w:r>
    </w:p>
    <w:p w:rsidR="008C66F3" w:rsidRDefault="00B67EC0" w:rsidP="00CA019F">
      <w:pPr>
        <w:pStyle w:val="a3"/>
      </w:pPr>
      <w:r>
        <w:t>Нравственное и духовное воспитание:</w:t>
      </w:r>
    </w:p>
    <w:p w:rsidR="008C66F3" w:rsidRDefault="00B67EC0" w:rsidP="00CA019F">
      <w:pPr>
        <w:pStyle w:val="a3"/>
      </w:pPr>
      <w: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w:t>
      </w:r>
      <w:r w:rsidR="004458F8">
        <w:t>-</w:t>
      </w:r>
      <w:r>
        <w:t>музыкальные композиции, художественные выставки и других мероприятий, отражающих культурные и духовные традиции народов России);</w:t>
      </w:r>
    </w:p>
    <w:p w:rsidR="008C66F3" w:rsidRDefault="00B67EC0" w:rsidP="00CA019F">
      <w:pPr>
        <w:pStyle w:val="a3"/>
      </w:pPr>
      <w:r>
        <w:t>участвуют в проведении уроков этики, внеурочных мероприятий, направленных на формирование представлений о нормах морально</w:t>
      </w:r>
      <w:r w:rsidR="004458F8">
        <w:t>-</w:t>
      </w:r>
      <w:r>
        <w:t>нравственного поведения, игровых программах, позволяющих школьникам приобретать опыт ролевого нравственного взаимодействия;</w:t>
      </w:r>
    </w:p>
    <w:p w:rsidR="008C66F3" w:rsidRDefault="00B67EC0" w:rsidP="00CA019F">
      <w:pPr>
        <w:pStyle w:val="a3"/>
      </w:pPr>
      <w: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8C66F3" w:rsidRDefault="00B67EC0" w:rsidP="00CA019F">
      <w:pPr>
        <w:pStyle w:val="a3"/>
      </w:pPr>
      <w: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w:t>
      </w:r>
    </w:p>
    <w:p w:rsidR="008C66F3" w:rsidRDefault="00B67EC0" w:rsidP="00CA019F">
      <w:pPr>
        <w:pStyle w:val="a3"/>
      </w:pPr>
      <w:r>
        <w:t>принимают посильное участие в делах благотворительности, милосердия, в оказании помощи нуждающимся, заботе о животных, других живых существах, природе. Воспитание положительного отношения к труду и творчеству:</w:t>
      </w:r>
    </w:p>
    <w:p w:rsidR="008C66F3" w:rsidRDefault="00B67EC0" w:rsidP="00CA019F">
      <w:pPr>
        <w:pStyle w:val="a3"/>
      </w:pPr>
      <w: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8C66F3" w:rsidRDefault="00B67EC0" w:rsidP="00CA019F">
      <w:pPr>
        <w:pStyle w:val="a3"/>
      </w:pPr>
      <w: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w:t>
      </w:r>
      <w:r w:rsidR="004458F8">
        <w:t xml:space="preserve"> мероприятий, выполнения учебно</w:t>
      </w:r>
      <w:r>
        <w:t>-исследовательских проектов;</w:t>
      </w:r>
    </w:p>
    <w:p w:rsidR="008C66F3" w:rsidRDefault="00B67EC0" w:rsidP="00CA019F">
      <w:pPr>
        <w:pStyle w:val="a3"/>
      </w:pPr>
      <w: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8C66F3" w:rsidRDefault="008C66F3" w:rsidP="00CA019F">
      <w:pPr>
        <w:pStyle w:val="a3"/>
        <w:sectPr w:rsidR="008C66F3">
          <w:pgSz w:w="11900" w:h="16840"/>
          <w:pgMar w:top="780" w:right="300" w:bottom="1000" w:left="920" w:header="0" w:footer="783" w:gutter="0"/>
          <w:cols w:space="720"/>
        </w:sectPr>
      </w:pPr>
    </w:p>
    <w:p w:rsidR="008C66F3" w:rsidRDefault="00B67EC0" w:rsidP="00CA019F">
      <w:pPr>
        <w:pStyle w:val="a3"/>
      </w:pPr>
      <w:r>
        <w:lastRenderedPageBreak/>
        <w:t>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rsidR="008C66F3" w:rsidRDefault="00B67EC0" w:rsidP="00CA019F">
      <w:pPr>
        <w:pStyle w:val="a3"/>
      </w:pPr>
      <w:r>
        <w:t>получают первоначальные навыки сотрудничества, ролевого взаимодействия со сверстниками, старшими детьми, взрослыми в учебно</w:t>
      </w:r>
      <w:r w:rsidR="004458F8">
        <w:t xml:space="preserve"> - </w:t>
      </w:r>
      <w:r>
        <w:t>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8C66F3" w:rsidRDefault="00B67EC0" w:rsidP="00CA019F">
      <w:pPr>
        <w:pStyle w:val="a3"/>
      </w:pPr>
      <w: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8C66F3" w:rsidRDefault="00B67EC0" w:rsidP="00CA019F">
      <w:pPr>
        <w:pStyle w:val="a3"/>
      </w:pPr>
      <w: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различныхпроектов);</w:t>
      </w:r>
    </w:p>
    <w:p w:rsidR="008C66F3" w:rsidRDefault="00B67EC0" w:rsidP="00CA019F">
      <w:pPr>
        <w:pStyle w:val="a3"/>
      </w:pPr>
      <w:r>
        <w:t>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w:t>
      </w:r>
      <w:r w:rsidR="004458F8">
        <w:t>-</w:t>
      </w:r>
      <w:r>
        <w:t>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8C66F3" w:rsidRDefault="00B67EC0" w:rsidP="00CA019F">
      <w:pPr>
        <w:pStyle w:val="a3"/>
      </w:pPr>
      <w:r>
        <w:t>приобретают умения и навыки самообслуживания в школе и дома;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8C66F3" w:rsidRDefault="00B67EC0" w:rsidP="00CA019F">
      <w:pPr>
        <w:pStyle w:val="a3"/>
      </w:pPr>
      <w:r>
        <w:t>Интеллектуальное воспитание:</w:t>
      </w:r>
    </w:p>
    <w:p w:rsidR="008C66F3" w:rsidRDefault="00B67EC0" w:rsidP="00CA019F">
      <w:pPr>
        <w:pStyle w:val="a3"/>
      </w:pPr>
      <w: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8C66F3" w:rsidRDefault="00B67EC0" w:rsidP="00CA019F">
      <w:pPr>
        <w:pStyle w:val="a3"/>
      </w:pPr>
      <w: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8C66F3" w:rsidRDefault="00B67EC0" w:rsidP="00CA019F">
      <w:pPr>
        <w:pStyle w:val="a3"/>
      </w:pPr>
      <w: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 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т.д.;</w:t>
      </w:r>
    </w:p>
    <w:p w:rsidR="008C66F3" w:rsidRDefault="00B67EC0" w:rsidP="00CA019F">
      <w:pPr>
        <w:pStyle w:val="a3"/>
      </w:pPr>
      <w:r>
        <w:t>получают элементарные навыки научно-исследовательской работы в ходе реализации учебно-исследовательских проектов;</w:t>
      </w:r>
    </w:p>
    <w:p w:rsidR="008C66F3" w:rsidRDefault="00B67EC0" w:rsidP="00CA019F">
      <w:pPr>
        <w:pStyle w:val="a3"/>
      </w:pPr>
      <w: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w:t>
      </w:r>
      <w:r w:rsidR="004458F8">
        <w:t>-</w:t>
      </w:r>
      <w:r>
        <w:t>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8C66F3" w:rsidRDefault="00B67EC0" w:rsidP="00CA019F">
      <w:pPr>
        <w:pStyle w:val="a3"/>
      </w:pPr>
      <w: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 исследовательских проектов.</w:t>
      </w:r>
    </w:p>
    <w:p w:rsidR="008C66F3" w:rsidRDefault="008C66F3" w:rsidP="00CA019F">
      <w:pPr>
        <w:pStyle w:val="a3"/>
        <w:sectPr w:rsidR="008C66F3">
          <w:pgSz w:w="11900" w:h="16840"/>
          <w:pgMar w:top="780" w:right="300" w:bottom="1000" w:left="920" w:header="0" w:footer="783" w:gutter="0"/>
          <w:cols w:space="720"/>
        </w:sectPr>
      </w:pPr>
    </w:p>
    <w:p w:rsidR="008C66F3" w:rsidRDefault="00B67EC0" w:rsidP="00CA019F">
      <w:pPr>
        <w:pStyle w:val="a3"/>
      </w:pPr>
      <w:r>
        <w:lastRenderedPageBreak/>
        <w:t>Здоровьесберегающее воспитание:</w:t>
      </w:r>
    </w:p>
    <w:p w:rsidR="008C66F3" w:rsidRDefault="00B67EC0" w:rsidP="00CA019F">
      <w:pPr>
        <w:pStyle w:val="a3"/>
      </w:pPr>
      <w: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8C66F3" w:rsidRDefault="00B67EC0" w:rsidP="00CA019F">
      <w:pPr>
        <w:pStyle w:val="a3"/>
      </w:pPr>
      <w:r>
        <w:t>участвуют в пропаганде здорового образа жизни (в процессе бесед, тематических игр, театрализованных представлений, проектной деятельности);</w:t>
      </w:r>
    </w:p>
    <w:p w:rsidR="008C66F3" w:rsidRDefault="00B67EC0" w:rsidP="00CA019F">
      <w:pPr>
        <w:pStyle w:val="a3"/>
      </w:pPr>
      <w:r>
        <w:t>учатся организовывать правильный режим занятий физической культурой, спортом, туризмом, рацион здорового питания, режим дня, учебы и отдыха;</w:t>
      </w:r>
    </w:p>
    <w:p w:rsidR="008C66F3" w:rsidRDefault="00B67EC0" w:rsidP="00CA019F">
      <w:pPr>
        <w:pStyle w:val="a3"/>
      </w:pPr>
      <w:r>
        <w:t>получают элементарные представления о первой доврачебной помощи пострадавшим; 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8C66F3" w:rsidRDefault="00B67EC0" w:rsidP="00CA019F">
      <w:pPr>
        <w:pStyle w:val="a3"/>
      </w:pPr>
      <w:r>
        <w:t>получают элементарные знания и умения противостоять негативному влиянию открытой и скрытой рекламы ПАВ, алкоголя, табакокурения(научиться говорить</w:t>
      </w:r>
    </w:p>
    <w:p w:rsidR="008C66F3" w:rsidRDefault="00B67EC0" w:rsidP="00CA019F">
      <w:pPr>
        <w:pStyle w:val="a3"/>
      </w:pPr>
      <w:r>
        <w:t>«нет») (в ходе дискуссий, тренингов, ролевых игр, обсуждения видеосюжетов и др.); участвуют в проектах и мероприятиях, направленных на воспитание ответственного</w:t>
      </w:r>
    </w:p>
    <w:p w:rsidR="008C66F3" w:rsidRDefault="00B67EC0" w:rsidP="00CA019F">
      <w:pPr>
        <w:pStyle w:val="a3"/>
      </w:pPr>
      <w:r>
        <w:t>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8C66F3" w:rsidRDefault="00B67EC0" w:rsidP="00CA019F">
      <w:pPr>
        <w:pStyle w:val="a3"/>
      </w:pPr>
      <w: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8C66F3" w:rsidRDefault="00B67EC0" w:rsidP="00CA019F">
      <w:pPr>
        <w:pStyle w:val="a3"/>
      </w:pPr>
      <w: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Социокультурное и медиакультурное воспитание:</w:t>
      </w:r>
    </w:p>
    <w:p w:rsidR="008C66F3" w:rsidRDefault="00B67EC0" w:rsidP="00CA019F">
      <w:pPr>
        <w:pStyle w:val="a3"/>
      </w:pPr>
      <w:r>
        <w:t>получают первоначальное представление о значении понятий «миролюбие»,</w:t>
      </w:r>
    </w:p>
    <w:p w:rsidR="008C66F3" w:rsidRDefault="00B67EC0" w:rsidP="00CA019F">
      <w:pPr>
        <w:pStyle w:val="a3"/>
      </w:pPr>
      <w:r>
        <w:t>«гражданское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8C66F3" w:rsidRDefault="00B67EC0" w:rsidP="00CA019F">
      <w:pPr>
        <w:pStyle w:val="a3"/>
      </w:pPr>
      <w: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8C66F3" w:rsidRDefault="00B67EC0" w:rsidP="00CA019F">
      <w:pPr>
        <w:pStyle w:val="a3"/>
      </w:pPr>
      <w: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8C66F3" w:rsidRDefault="00B67EC0" w:rsidP="00CA019F">
      <w:pPr>
        <w:pStyle w:val="a3"/>
      </w:pPr>
      <w: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8C66F3" w:rsidRDefault="00B67EC0" w:rsidP="00CA019F">
      <w:pPr>
        <w:pStyle w:val="a3"/>
      </w:pPr>
      <w: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w:t>
      </w:r>
    </w:p>
    <w:p w:rsidR="008C66F3" w:rsidRDefault="008C66F3" w:rsidP="00CA019F">
      <w:pPr>
        <w:pStyle w:val="a3"/>
        <w:sectPr w:rsidR="008C66F3">
          <w:footerReference w:type="default" r:id="rId19"/>
          <w:pgSz w:w="11900" w:h="16840"/>
          <w:pgMar w:top="780" w:right="300" w:bottom="1000" w:left="920" w:header="0" w:footer="804" w:gutter="0"/>
          <w:pgNumType w:start="60"/>
          <w:cols w:space="720"/>
        </w:sectPr>
      </w:pPr>
    </w:p>
    <w:p w:rsidR="008C66F3" w:rsidRDefault="00B67EC0" w:rsidP="00CA019F">
      <w:pPr>
        <w:pStyle w:val="a3"/>
      </w:pPr>
      <w:r>
        <w:lastRenderedPageBreak/>
        <w:t>социальной проблемы класса, школы, прилегающей к школе территории; 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8C66F3" w:rsidRDefault="00B67EC0" w:rsidP="00CA019F">
      <w:pPr>
        <w:pStyle w:val="a3"/>
      </w:pPr>
      <w:r>
        <w:t>Культуротворческое и эстетическое воспитание:</w:t>
      </w:r>
    </w:p>
    <w:p w:rsidR="008C66F3" w:rsidRDefault="00B67EC0" w:rsidP="00CA019F">
      <w:pPr>
        <w:pStyle w:val="a3"/>
      </w:pPr>
      <w: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учебнымфильмам);</w:t>
      </w:r>
    </w:p>
    <w:p w:rsidR="008C66F3" w:rsidRDefault="00B67EC0" w:rsidP="00CA019F">
      <w:pPr>
        <w:pStyle w:val="a3"/>
      </w:pPr>
      <w: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w:t>
      </w:r>
      <w:r w:rsidR="00A800F0">
        <w:t>-</w:t>
      </w:r>
      <w:r>
        <w:t>краеведческой деятельности, внеклассных мероприятий, включая шефство над памятниками культуры вблизи образовательной организации,</w:t>
      </w:r>
    </w:p>
    <w:p w:rsidR="008C66F3" w:rsidRDefault="00B67EC0" w:rsidP="00CA019F">
      <w:pPr>
        <w:pStyle w:val="a3"/>
      </w:pPr>
      <w:r>
        <w:t>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8C66F3" w:rsidRDefault="00B67EC0" w:rsidP="00CA019F">
      <w:pPr>
        <w:pStyle w:val="a3"/>
      </w:pPr>
      <w: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w:t>
      </w:r>
    </w:p>
    <w:p w:rsidR="008C66F3" w:rsidRDefault="00B67EC0" w:rsidP="00CA019F">
      <w:pPr>
        <w:pStyle w:val="a3"/>
      </w:pPr>
      <w:r>
        <w:t>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w:t>
      </w:r>
    </w:p>
    <w:p w:rsidR="008C66F3" w:rsidRDefault="00B67EC0" w:rsidP="00CA019F">
      <w:pPr>
        <w:pStyle w:val="a3"/>
      </w:pPr>
      <w:r>
        <w:t>развивают умения понимать красоту окружающего мира через художественные образы;</w:t>
      </w:r>
    </w:p>
    <w:p w:rsidR="008C66F3" w:rsidRDefault="00B67EC0" w:rsidP="00CA019F">
      <w:pPr>
        <w:pStyle w:val="a3"/>
      </w:pPr>
      <w:r>
        <w:t>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w:t>
      </w:r>
    </w:p>
    <w:p w:rsidR="008C66F3" w:rsidRDefault="00B67EC0" w:rsidP="00CA019F">
      <w:pPr>
        <w:pStyle w:val="a3"/>
      </w:pPr>
      <w: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8C66F3" w:rsidRDefault="00B67EC0" w:rsidP="00CA019F">
      <w:pPr>
        <w:pStyle w:val="a3"/>
      </w:pPr>
      <w: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w:t>
      </w:r>
      <w:r w:rsidR="004458F8">
        <w:t>-</w:t>
      </w:r>
      <w:r>
        <w:t>краеведческой деятельности, реализации культурно</w:t>
      </w:r>
      <w:r w:rsidR="004458F8">
        <w:t>-</w:t>
      </w:r>
      <w:r>
        <w:t>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8C66F3" w:rsidRDefault="00B67EC0" w:rsidP="00CA019F">
      <w:pPr>
        <w:pStyle w:val="a3"/>
      </w:pPr>
      <w:r>
        <w:t>получают элементарные представления о стиле одежды как способе выражения душевного состояния человека; участвуют в художественном оформлении помещений.</w:t>
      </w:r>
    </w:p>
    <w:p w:rsidR="008C66F3" w:rsidRDefault="00B67EC0" w:rsidP="00CA019F">
      <w:pPr>
        <w:pStyle w:val="a3"/>
      </w:pPr>
      <w:r>
        <w:t>Правовое воспитание и культура безопасности:</w:t>
      </w:r>
    </w:p>
    <w:p w:rsidR="008C66F3" w:rsidRDefault="00B67EC0" w:rsidP="00CA019F">
      <w:pPr>
        <w:pStyle w:val="a3"/>
      </w:pPr>
      <w: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w:t>
      </w:r>
    </w:p>
    <w:p w:rsidR="008C66F3" w:rsidRDefault="008C66F3" w:rsidP="00CA019F">
      <w:pPr>
        <w:pStyle w:val="a3"/>
        <w:sectPr w:rsidR="008C66F3">
          <w:pgSz w:w="11900" w:h="16840"/>
          <w:pgMar w:top="780" w:right="300" w:bottom="1000" w:left="920" w:header="0" w:footer="804" w:gutter="0"/>
          <w:cols w:space="720"/>
        </w:sectPr>
      </w:pPr>
    </w:p>
    <w:p w:rsidR="008C66F3" w:rsidRDefault="00B67EC0" w:rsidP="00CA019F">
      <w:pPr>
        <w:pStyle w:val="a3"/>
      </w:pPr>
      <w:r>
        <w:lastRenderedPageBreak/>
        <w:t>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8C66F3" w:rsidRDefault="00B67EC0" w:rsidP="00CA019F">
      <w:pPr>
        <w:pStyle w:val="a3"/>
      </w:pPr>
      <w: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8C66F3" w:rsidRDefault="00B67EC0" w:rsidP="00CA019F">
      <w:pPr>
        <w:pStyle w:val="a3"/>
      </w:pPr>
      <w:r>
        <w:t>получают элементарный опыт ответственного социального поведения, реализации прав гражданина (в процессе знакомства с деятельностью детско</w:t>
      </w:r>
      <w:r w:rsidR="004458F8">
        <w:t>-</w:t>
      </w:r>
      <w:r>
        <w:t>юношеских движений, организаций, сообществ, посильного участия в социальных проектах и мероприятиях, проводимых детско</w:t>
      </w:r>
      <w:r w:rsidR="004458F8">
        <w:t>-</w:t>
      </w:r>
      <w:r>
        <w:t>юношескими организациями);</w:t>
      </w:r>
    </w:p>
    <w:p w:rsidR="008C66F3" w:rsidRDefault="00B67EC0" w:rsidP="00CA019F">
      <w:pPr>
        <w:pStyle w:val="a3"/>
      </w:pPr>
      <w: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w:t>
      </w:r>
    </w:p>
    <w:p w:rsidR="008C66F3" w:rsidRDefault="00B67EC0" w:rsidP="00CA019F">
      <w:pPr>
        <w:pStyle w:val="a3"/>
      </w:pPr>
      <w:r>
        <w:t>участвуют в принятии решений руководства образовательной организацией; контролируют выполнение основных прав и обязанностей;</w:t>
      </w:r>
    </w:p>
    <w:p w:rsidR="008C66F3" w:rsidRDefault="00B67EC0" w:rsidP="00CA019F">
      <w:pPr>
        <w:pStyle w:val="a3"/>
      </w:pPr>
      <w:r>
        <w:t>обеспечивают защиту прав на всех уровнях управления школой и т. д.);</w:t>
      </w:r>
    </w:p>
    <w:p w:rsidR="008C66F3" w:rsidRDefault="00B67EC0" w:rsidP="00CA019F">
      <w:pPr>
        <w:pStyle w:val="a3"/>
      </w:pPr>
      <w: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8C66F3" w:rsidRDefault="00B67EC0" w:rsidP="00CA019F">
      <w:pPr>
        <w:pStyle w:val="a3"/>
      </w:pPr>
      <w: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т.д.);</w:t>
      </w:r>
    </w:p>
    <w:p w:rsidR="008C66F3" w:rsidRDefault="00B67EC0" w:rsidP="00CA019F">
      <w:pPr>
        <w:pStyle w:val="a3"/>
      </w:pPr>
      <w:r>
        <w:t>Воспитание семейных ценностей:</w:t>
      </w:r>
    </w:p>
    <w:p w:rsidR="008C66F3" w:rsidRDefault="00B67EC0" w:rsidP="00CA019F">
      <w:pPr>
        <w:pStyle w:val="a3"/>
      </w:pPr>
      <w: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8C66F3" w:rsidRDefault="00B67EC0" w:rsidP="00CA019F">
      <w:pPr>
        <w:pStyle w:val="a3"/>
      </w:pPr>
      <w: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 семейных праздников, выполнения и презентации проектов «История моейсемьи»,</w:t>
      </w:r>
    </w:p>
    <w:p w:rsidR="008C66F3" w:rsidRDefault="00B67EC0" w:rsidP="00CA019F">
      <w:pPr>
        <w:pStyle w:val="a3"/>
      </w:pPr>
      <w:r>
        <w:t>«Наши семейные традиции» и др.);</w:t>
      </w:r>
    </w:p>
    <w:p w:rsidR="008C66F3" w:rsidRDefault="00B67EC0" w:rsidP="00CA019F">
      <w:pPr>
        <w:pStyle w:val="a3"/>
      </w:pPr>
      <w: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8C66F3" w:rsidRDefault="00B67EC0" w:rsidP="00CA019F">
      <w:pPr>
        <w:pStyle w:val="a3"/>
      </w:pPr>
      <w: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w:t>
      </w:r>
      <w:r w:rsidR="004458F8">
        <w:t>-</w:t>
      </w:r>
      <w:r>
        <w:t>родительских школьных спортивных и культурных мероприятий, совместного благоустройства школьных территорий и др.).</w:t>
      </w:r>
    </w:p>
    <w:p w:rsidR="008C66F3" w:rsidRDefault="00B67EC0" w:rsidP="00CA019F">
      <w:pPr>
        <w:pStyle w:val="a3"/>
      </w:pPr>
      <w:r>
        <w:t>Формирование коммуникативной культуры:</w:t>
      </w:r>
    </w:p>
    <w:p w:rsidR="008C66F3" w:rsidRDefault="00B67EC0" w:rsidP="00CA019F">
      <w:pPr>
        <w:pStyle w:val="a3"/>
      </w:pPr>
      <w: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w:t>
      </w:r>
    </w:p>
    <w:p w:rsidR="008C66F3" w:rsidRDefault="008C66F3" w:rsidP="00CA019F">
      <w:pPr>
        <w:pStyle w:val="a3"/>
        <w:sectPr w:rsidR="008C66F3">
          <w:pgSz w:w="11900" w:h="16840"/>
          <w:pgMar w:top="780" w:right="300" w:bottom="1000" w:left="920" w:header="0" w:footer="804" w:gutter="0"/>
          <w:cols w:space="720"/>
        </w:sectPr>
      </w:pPr>
    </w:p>
    <w:p w:rsidR="008C66F3" w:rsidRDefault="00B67EC0" w:rsidP="00CA019F">
      <w:pPr>
        <w:pStyle w:val="a3"/>
      </w:pPr>
      <w:r>
        <w:lastRenderedPageBreak/>
        <w:t>(в процессе изучения учебных предметов, бесед, тематических классных часов, встреч со специалистами и др.);</w:t>
      </w:r>
    </w:p>
    <w:p w:rsidR="008C66F3" w:rsidRDefault="00B67EC0" w:rsidP="00CA019F">
      <w:pPr>
        <w:pStyle w:val="a3"/>
      </w:pPr>
      <w: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8C66F3" w:rsidRDefault="00B67EC0" w:rsidP="00CA019F">
      <w:pPr>
        <w:pStyle w:val="a3"/>
      </w:pPr>
      <w:r>
        <w:t>участвуют в развитии школьных средств массовой информации (школьные газеты, сайты, радио-, теле-, видеостудии);</w:t>
      </w:r>
    </w:p>
    <w:p w:rsidR="008C66F3" w:rsidRDefault="00B67EC0" w:rsidP="00CA019F">
      <w:pPr>
        <w:pStyle w:val="a3"/>
      </w:pPr>
      <w: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8C66F3" w:rsidRDefault="00B67EC0" w:rsidP="00CA019F">
      <w:pPr>
        <w:pStyle w:val="a3"/>
      </w:pPr>
      <w: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идр.);</w:t>
      </w:r>
    </w:p>
    <w:p w:rsidR="008C66F3" w:rsidRDefault="00B67EC0" w:rsidP="00CA019F">
      <w:pPr>
        <w:pStyle w:val="a3"/>
      </w:pPr>
      <w: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8C66F3" w:rsidRDefault="00B67EC0" w:rsidP="00CA019F">
      <w:pPr>
        <w:pStyle w:val="a3"/>
      </w:pPr>
      <w:r>
        <w:t>Экологическое воспитание:</w:t>
      </w:r>
    </w:p>
    <w:p w:rsidR="008C66F3" w:rsidRDefault="00B67EC0" w:rsidP="00CA019F">
      <w:pPr>
        <w:pStyle w:val="a3"/>
      </w:pPr>
      <w:r>
        <w:t>усваивают элементарные представления об эко</w:t>
      </w:r>
      <w:r w:rsidR="004458F8">
        <w:t>-</w:t>
      </w:r>
      <w:r>
        <w:t>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8C66F3" w:rsidRDefault="00B67EC0" w:rsidP="00CA019F">
      <w:pPr>
        <w:pStyle w:val="a3"/>
      </w:pPr>
      <w:r>
        <w:t>получают первоначальный опыт эмоционально</w:t>
      </w:r>
      <w:r w:rsidR="004458F8">
        <w:t>-</w:t>
      </w:r>
      <w:r>
        <w:t>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 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 юношеских организаций);</w:t>
      </w:r>
    </w:p>
    <w:p w:rsidR="008C66F3" w:rsidRDefault="00B67EC0" w:rsidP="00CA019F">
      <w:pPr>
        <w:pStyle w:val="a3"/>
      </w:pPr>
      <w: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rsidR="008C66F3" w:rsidRDefault="00B67EC0" w:rsidP="00CA019F">
      <w:pPr>
        <w:pStyle w:val="a3"/>
      </w:pPr>
      <w: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8C66F3" w:rsidRDefault="00B67EC0" w:rsidP="00CA019F">
      <w:pPr>
        <w:pStyle w:val="a3"/>
      </w:pPr>
      <w:r>
        <w:t>Модель организации работы по духовно-нравственному развитию, воспитанию и социализации обучающихся</w:t>
      </w:r>
    </w:p>
    <w:p w:rsidR="008C66F3" w:rsidRDefault="00B67EC0" w:rsidP="00CA019F">
      <w:pPr>
        <w:pStyle w:val="a3"/>
      </w:pPr>
      <w:r>
        <w:rPr>
          <w:color w:val="000009"/>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8C66F3" w:rsidRDefault="00B67EC0" w:rsidP="00CA019F">
      <w:pPr>
        <w:pStyle w:val="a3"/>
      </w:pPr>
      <w:r>
        <w:rPr>
          <w:color w:val="000009"/>
        </w:rPr>
        <w:t>- научно-методологическом (уровень согласованного единства базовых педагогических принципов и подходов к воспитанию);</w:t>
      </w:r>
    </w:p>
    <w:p w:rsidR="008C66F3" w:rsidRDefault="00B67EC0" w:rsidP="00CA019F">
      <w:pPr>
        <w:pStyle w:val="a3"/>
        <w:rPr>
          <w:color w:val="000009"/>
        </w:rPr>
      </w:pPr>
      <w:r>
        <w:rPr>
          <w:color w:val="000009"/>
        </w:rPr>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образовательнуюдеятельность);</w:t>
      </w:r>
    </w:p>
    <w:p w:rsidR="008C66F3" w:rsidRDefault="008C66F3" w:rsidP="00CA019F">
      <w:pPr>
        <w:pStyle w:val="a3"/>
        <w:sectPr w:rsidR="008C66F3">
          <w:pgSz w:w="11900" w:h="16840"/>
          <w:pgMar w:top="780" w:right="300" w:bottom="1000" w:left="920" w:header="0" w:footer="804" w:gutter="0"/>
          <w:cols w:space="720"/>
        </w:sectPr>
      </w:pPr>
    </w:p>
    <w:p w:rsidR="008C66F3" w:rsidRDefault="00B67EC0" w:rsidP="00CA019F">
      <w:pPr>
        <w:pStyle w:val="a3"/>
      </w:pPr>
      <w:r>
        <w:lastRenderedPageBreak/>
        <w:t>организационно-практическом (уровень преемственности практического опыта и согласованного взаимодействия коллектива педагогов, обучающихся и ихродителей).</w:t>
      </w:r>
    </w:p>
    <w:p w:rsidR="008C66F3" w:rsidRDefault="00B67EC0" w:rsidP="00CA019F">
      <w:pPr>
        <w:pStyle w:val="a3"/>
      </w:pPr>
      <w:r>
        <w:t>Данная модель взаимодействия базируется на сочетании двух принципов структурного взаимодействия: иерархического и сетевого.</w:t>
      </w:r>
    </w:p>
    <w:p w:rsidR="008C66F3" w:rsidRDefault="00B67EC0" w:rsidP="00CA019F">
      <w:pPr>
        <w:pStyle w:val="a3"/>
      </w:pPr>
      <w: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8C66F3" w:rsidRDefault="00B67EC0" w:rsidP="00CA019F">
      <w:pPr>
        <w:pStyle w:val="a3"/>
      </w:pPr>
      <w: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w:t>
      </w:r>
      <w:r w:rsidR="00FF1B7B">
        <w:t>-</w:t>
      </w:r>
      <w:r>
        <w:t>родительские инициативы, конвертируя творческий потенциал личности в коллективные образовательные и социальные проекты.</w:t>
      </w:r>
    </w:p>
    <w:p w:rsidR="008C66F3" w:rsidRDefault="00B67EC0" w:rsidP="00CA019F">
      <w:pPr>
        <w:pStyle w:val="a3"/>
      </w:pPr>
      <w: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ивоспитания.</w:t>
      </w:r>
    </w:p>
    <w:p w:rsidR="008C66F3" w:rsidRDefault="00B67EC0" w:rsidP="00CA019F">
      <w:pPr>
        <w:pStyle w:val="a3"/>
      </w:pPr>
      <w: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 родительского коллектива класса (группы), советы детско</w:t>
      </w:r>
      <w:r w:rsidR="00FF1B7B">
        <w:t>-</w:t>
      </w:r>
      <w:r>
        <w:t>родительских активов выполняют функцию сетевых субъектов системы общественного управления учебно- воспитательным процессом вшколе.</w:t>
      </w:r>
    </w:p>
    <w:p w:rsidR="008C66F3" w:rsidRDefault="00B67EC0" w:rsidP="00CA019F">
      <w:pPr>
        <w:pStyle w:val="a3"/>
      </w:pPr>
      <w: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8C66F3" w:rsidRDefault="00B67EC0" w:rsidP="00CA019F">
      <w:pPr>
        <w:pStyle w:val="a3"/>
      </w:pPr>
      <w: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8C66F3" w:rsidRDefault="00B67EC0" w:rsidP="00CA019F">
      <w:pPr>
        <w:pStyle w:val="a3"/>
      </w:pPr>
      <w:r>
        <w:t>Принципы и особенности организации воспитания и социализации младших школьников</w:t>
      </w:r>
    </w:p>
    <w:p w:rsidR="008C66F3" w:rsidRDefault="00B67EC0" w:rsidP="00CA019F">
      <w:pPr>
        <w:pStyle w:val="a3"/>
      </w:pPr>
      <w:r>
        <w:rPr>
          <w:b/>
          <w:color w:val="000009"/>
        </w:rPr>
        <w:t xml:space="preserve">Принцип ориентации на идеал. </w:t>
      </w:r>
      <w:r>
        <w:rPr>
          <w:color w:val="000009"/>
        </w:rPr>
        <w:t xml:space="preserve">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w:t>
      </w:r>
      <w:r>
        <w:t>новых поколений основными ориентирами человеческой жизни, духовно</w:t>
      </w:r>
      <w:r w:rsidR="00FF1B7B">
        <w:t>-</w:t>
      </w:r>
      <w:r>
        <w:t>нравственного и социального развития личности. В</w:t>
      </w:r>
    </w:p>
    <w:p w:rsidR="008C66F3" w:rsidRDefault="008C66F3" w:rsidP="00CA019F">
      <w:pPr>
        <w:pStyle w:val="a3"/>
        <w:sectPr w:rsidR="008C66F3">
          <w:pgSz w:w="11900" w:h="16840"/>
          <w:pgMar w:top="780" w:right="300" w:bottom="1000" w:left="920" w:header="0" w:footer="804" w:gutter="0"/>
          <w:cols w:space="720"/>
        </w:sectPr>
      </w:pPr>
    </w:p>
    <w:p w:rsidR="008C66F3" w:rsidRDefault="00B67EC0" w:rsidP="00CA019F">
      <w:pPr>
        <w:pStyle w:val="a3"/>
      </w:pPr>
      <w:r>
        <w:lastRenderedPageBreak/>
        <w:t>содержании программы духовно</w:t>
      </w:r>
      <w:r w:rsidR="00FF1B7B">
        <w:t>-</w:t>
      </w:r>
      <w:r>
        <w:t>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8C66F3" w:rsidRDefault="00B67EC0" w:rsidP="00CA019F">
      <w:pPr>
        <w:pStyle w:val="a3"/>
      </w:pPr>
      <w:r>
        <w:rPr>
          <w:b/>
        </w:rPr>
        <w:t xml:space="preserve">Аксиологический принцип. </w:t>
      </w:r>
      <w:r>
        <w:t>Ценности определяют основное содержание духовно- 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w:t>
      </w:r>
      <w:r w:rsidR="00FF1B7B">
        <w:t>-</w:t>
      </w:r>
      <w:r>
        <w:t>нравственного развития.</w:t>
      </w:r>
    </w:p>
    <w:p w:rsidR="008C66F3" w:rsidRDefault="00B67EC0" w:rsidP="00CA019F">
      <w:pPr>
        <w:pStyle w:val="a3"/>
      </w:pPr>
      <w:r>
        <w:rPr>
          <w:b/>
        </w:rPr>
        <w:t xml:space="preserve">Принцип амплификации – </w:t>
      </w:r>
      <w:r>
        <w:t>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 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8C66F3" w:rsidRDefault="00B67EC0" w:rsidP="00CA019F">
      <w:pPr>
        <w:pStyle w:val="a3"/>
      </w:pPr>
      <w:r>
        <w:rPr>
          <w:b/>
        </w:rPr>
        <w:t xml:space="preserve">Принцип следования нравственному примеру. </w:t>
      </w:r>
      <w:r>
        <w:t xml:space="preserve">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w:t>
      </w:r>
      <w:r>
        <w:rPr>
          <w:color w:val="000009"/>
        </w:rPr>
        <w:t xml:space="preserve">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w:t>
      </w:r>
      <w:r>
        <w:t>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w:t>
      </w:r>
      <w:r w:rsidR="00FF1B7B">
        <w:t>-</w:t>
      </w:r>
      <w:r>
        <w:t>нравственного развития обучающегося имеет пример учителя.</w:t>
      </w:r>
    </w:p>
    <w:p w:rsidR="008C66F3" w:rsidRDefault="00B67EC0" w:rsidP="00CA019F">
      <w:pPr>
        <w:pStyle w:val="a3"/>
      </w:pPr>
      <w:r>
        <w:rPr>
          <w:b/>
        </w:rPr>
        <w:t xml:space="preserve">Принцип идентификации </w:t>
      </w:r>
      <w:r>
        <w:t>(персонификации). Идентификация – устойчивое отождествление себя созначимым другим, стремление быть похожим на него. В младшем школьном возрасте преобладает образно</w:t>
      </w:r>
      <w:r w:rsidR="00FF1B7B">
        <w:t>-</w:t>
      </w:r>
      <w:r>
        <w:t>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8C66F3" w:rsidRDefault="00B67EC0" w:rsidP="00CA019F">
      <w:pPr>
        <w:pStyle w:val="a3"/>
      </w:pPr>
      <w:r>
        <w:rPr>
          <w:b/>
        </w:rPr>
        <w:t xml:space="preserve">Принцип диалогического общения. </w:t>
      </w:r>
      <w:r>
        <w:t>В формировании ценностных отношений большую роль играет диалогическое общение младшего школьника со сверстниками,</w:t>
      </w:r>
    </w:p>
    <w:p w:rsidR="008C66F3" w:rsidRDefault="008C66F3" w:rsidP="00CA019F">
      <w:pPr>
        <w:pStyle w:val="a3"/>
        <w:sectPr w:rsidR="008C66F3">
          <w:pgSz w:w="11900" w:h="16840"/>
          <w:pgMar w:top="780" w:right="300" w:bottom="1000" w:left="920" w:header="0" w:footer="804" w:gutter="0"/>
          <w:cols w:space="720"/>
        </w:sectPr>
      </w:pPr>
    </w:p>
    <w:p w:rsidR="008C66F3" w:rsidRDefault="00B67EC0" w:rsidP="00CA019F">
      <w:pPr>
        <w:pStyle w:val="a3"/>
      </w:pPr>
      <w:r>
        <w:lastRenderedPageBreak/>
        <w:t>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8C66F3" w:rsidRDefault="00B67EC0" w:rsidP="00CA019F">
      <w:pPr>
        <w:pStyle w:val="a3"/>
      </w:pPr>
      <w:r>
        <w:rPr>
          <w:b/>
        </w:rPr>
        <w:t xml:space="preserve">Принцип полисубъектности воспитания. </w:t>
      </w:r>
      <w:r>
        <w:t>В современных условиях процесс развития и воспитания личности имеет полисубъектный, многомерно</w:t>
      </w:r>
      <w:r w:rsidR="00A800F0">
        <w:t>-</w:t>
      </w:r>
      <w:r>
        <w:t>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w:t>
      </w:r>
      <w:r w:rsidR="00FF1B7B">
        <w:t>-</w:t>
      </w:r>
      <w:r>
        <w:t>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 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8C66F3" w:rsidRDefault="00B67EC0" w:rsidP="00CA019F">
      <w:pPr>
        <w:pStyle w:val="a3"/>
      </w:pPr>
      <w:r>
        <w:rPr>
          <w:b/>
        </w:rPr>
        <w:t>Принцип системно</w:t>
      </w:r>
      <w:r w:rsidR="00FF1B7B">
        <w:rPr>
          <w:b/>
        </w:rPr>
        <w:t>-</w:t>
      </w:r>
      <w:r>
        <w:rPr>
          <w:b/>
        </w:rPr>
        <w:t xml:space="preserve">деятельностной организации воспитания. </w:t>
      </w:r>
      <w: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8C66F3" w:rsidRDefault="00B67EC0" w:rsidP="00CA019F">
      <w:pPr>
        <w:pStyle w:val="a3"/>
      </w:pPr>
      <w:r>
        <w:t>общеобразовательных дисциплин; произведений искусства;</w:t>
      </w:r>
    </w:p>
    <w:p w:rsidR="008C66F3" w:rsidRDefault="00B67EC0" w:rsidP="00CA019F">
      <w:pPr>
        <w:pStyle w:val="a3"/>
      </w:pPr>
      <w:r>
        <w:t>периодической литературы, публикаций, радио и телепередач, отражающих современную жизнь;</w:t>
      </w:r>
    </w:p>
    <w:p w:rsidR="008C66F3" w:rsidRDefault="00B67EC0" w:rsidP="00CA019F">
      <w:pPr>
        <w:pStyle w:val="a3"/>
      </w:pPr>
      <w:r>
        <w:t>духовной культуры и фольклора народов России; истории, традиций и современной жизни своей Родины, своего края, своей семьи;</w:t>
      </w:r>
    </w:p>
    <w:p w:rsidR="008C66F3" w:rsidRDefault="00B67EC0" w:rsidP="00CA019F">
      <w:pPr>
        <w:pStyle w:val="a3"/>
      </w:pPr>
      <w:r>
        <w:t>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w:t>
      </w:r>
    </w:p>
    <w:p w:rsidR="008C66F3" w:rsidRDefault="00B67EC0" w:rsidP="00CA019F">
      <w:pPr>
        <w:pStyle w:val="a3"/>
      </w:pPr>
      <w:r>
        <w:t>организованных социальных и культурных практик; других источников информации и научного знания.</w:t>
      </w:r>
    </w:p>
    <w:p w:rsidR="008C66F3" w:rsidRDefault="00B67EC0" w:rsidP="00CA019F">
      <w:pPr>
        <w:pStyle w:val="a3"/>
      </w:pPr>
      <w: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p>
    <w:p w:rsidR="008C66F3" w:rsidRDefault="00B67EC0" w:rsidP="00CA019F">
      <w:pPr>
        <w:pStyle w:val="a3"/>
      </w:pPr>
      <w: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w:t>
      </w:r>
    </w:p>
    <w:p w:rsidR="008C66F3" w:rsidRDefault="008C66F3" w:rsidP="00CA019F">
      <w:pPr>
        <w:pStyle w:val="a3"/>
        <w:sectPr w:rsidR="008C66F3">
          <w:pgSz w:w="11900" w:h="16840"/>
          <w:pgMar w:top="780" w:right="300" w:bottom="1000" w:left="920" w:header="0" w:footer="804" w:gutter="0"/>
          <w:cols w:space="720"/>
        </w:sectPr>
      </w:pPr>
    </w:p>
    <w:p w:rsidR="008C66F3" w:rsidRDefault="00B67EC0" w:rsidP="00CA019F">
      <w:pPr>
        <w:pStyle w:val="a3"/>
      </w:pPr>
      <w:r>
        <w:lastRenderedPageBreak/>
        <w:t>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w:t>
      </w:r>
      <w:r w:rsidR="00FF1B7B">
        <w:t>-</w:t>
      </w:r>
      <w:r>
        <w:t>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ижизнью.</w:t>
      </w:r>
    </w:p>
    <w:p w:rsidR="008C66F3" w:rsidRDefault="00B67EC0" w:rsidP="00CA019F">
      <w:pPr>
        <w:pStyle w:val="a3"/>
      </w:pPr>
      <w: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8C66F3" w:rsidRDefault="00B67EC0" w:rsidP="00CA019F">
      <w:pPr>
        <w:pStyle w:val="a3"/>
      </w:pPr>
      <w: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вомногом определяет качество духовно</w:t>
      </w:r>
      <w:r w:rsidR="00FF1B7B">
        <w:t>-</w:t>
      </w:r>
      <w:r>
        <w:t>нравственного развития и воспитанияпоследних.</w:t>
      </w:r>
    </w:p>
    <w:p w:rsidR="008C66F3" w:rsidRDefault="00B67EC0" w:rsidP="00CA019F">
      <w:pPr>
        <w:pStyle w:val="a3"/>
      </w:pPr>
      <w:r>
        <w:t>Родители (законные представители), так же как и педагог, подают ребенку первый пример нравственности. Пример имеет огромное значение в духовно</w:t>
      </w:r>
      <w:r w:rsidR="00FF1B7B">
        <w:t>-</w:t>
      </w:r>
      <w:r>
        <w:t>нравственном развитии и воспитании личности.</w:t>
      </w:r>
    </w:p>
    <w:p w:rsidR="008C66F3" w:rsidRDefault="00B67EC0" w:rsidP="00CA019F">
      <w:pPr>
        <w:pStyle w:val="a3"/>
      </w:pPr>
      <w: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w:t>
      </w:r>
      <w:r w:rsidR="00FF1B7B">
        <w:t>-</w:t>
      </w:r>
      <w:r>
        <w:t>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w:t>
      </w:r>
      <w:r w:rsidR="00FF1B7B">
        <w:t>-</w:t>
      </w:r>
      <w:r>
        <w:t>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w:t>
      </w:r>
      <w:r w:rsidR="00FF1B7B">
        <w:t>-</w:t>
      </w:r>
      <w:r>
        <w:t>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8C66F3" w:rsidRDefault="00B67EC0" w:rsidP="00CA019F">
      <w:pPr>
        <w:pStyle w:val="a3"/>
      </w:pPr>
      <w:r>
        <w:t>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наобучающихся.</w:t>
      </w:r>
    </w:p>
    <w:p w:rsidR="008C66F3" w:rsidRDefault="00B67EC0" w:rsidP="00CA019F">
      <w:pPr>
        <w:pStyle w:val="a3"/>
      </w:pPr>
      <w:r>
        <w:t>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памятныхдат.</w:t>
      </w:r>
    </w:p>
    <w:p w:rsidR="008C66F3" w:rsidRDefault="00B67EC0" w:rsidP="00CA019F">
      <w:pPr>
        <w:pStyle w:val="a3"/>
      </w:pPr>
      <w: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w:t>
      </w:r>
    </w:p>
    <w:p w:rsidR="008C66F3" w:rsidRDefault="008C66F3" w:rsidP="00CA019F">
      <w:pPr>
        <w:pStyle w:val="a3"/>
        <w:sectPr w:rsidR="008C66F3">
          <w:pgSz w:w="11900" w:h="16840"/>
          <w:pgMar w:top="780" w:right="300" w:bottom="1000" w:left="920" w:header="0" w:footer="804" w:gutter="0"/>
          <w:cols w:space="720"/>
        </w:sectPr>
      </w:pPr>
    </w:p>
    <w:p w:rsidR="008C66F3" w:rsidRDefault="00B67EC0" w:rsidP="00CA019F">
      <w:pPr>
        <w:pStyle w:val="a3"/>
      </w:pPr>
      <w:r>
        <w:lastRenderedPageBreak/>
        <w:t>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8C66F3" w:rsidRDefault="00B67EC0" w:rsidP="00CA019F">
      <w:pPr>
        <w:pStyle w:val="a3"/>
      </w:pPr>
      <w:r>
        <w:rPr>
          <w:color w:val="000009"/>
        </w:rPr>
        <w:t>Описание форм и методов организации социально значимой деятельности обучающихся</w:t>
      </w:r>
    </w:p>
    <w:p w:rsidR="008C66F3" w:rsidRDefault="00B67EC0" w:rsidP="00CA019F">
      <w:pPr>
        <w:pStyle w:val="a3"/>
      </w:pPr>
      <w: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дварезультата:</w:t>
      </w:r>
    </w:p>
    <w:p w:rsidR="008C66F3" w:rsidRDefault="00B67EC0" w:rsidP="00CA019F">
      <w:pPr>
        <w:pStyle w:val="a3"/>
      </w:pPr>
      <w:r>
        <w:t>общественный – позитивные изменения в социальной среде (преодоление социальных проблем, улучшение положения отдельных лиц илигрупп);</w:t>
      </w:r>
    </w:p>
    <w:p w:rsidR="008C66F3" w:rsidRDefault="00B67EC0" w:rsidP="00CA019F">
      <w:pPr>
        <w:pStyle w:val="a3"/>
      </w:pPr>
      <w: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ивзрослыми.</w:t>
      </w:r>
    </w:p>
    <w:p w:rsidR="008C66F3" w:rsidRDefault="00B67EC0" w:rsidP="00CA019F">
      <w:pPr>
        <w:pStyle w:val="a3"/>
      </w:pPr>
      <w: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 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rsidR="008C66F3" w:rsidRDefault="00B67EC0" w:rsidP="00CA019F">
      <w:pPr>
        <w:pStyle w:val="a3"/>
      </w:pPr>
      <w:r>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защищаетидейные ценности группы.</w:t>
      </w:r>
    </w:p>
    <w:p w:rsidR="008C66F3" w:rsidRDefault="008C66F3" w:rsidP="00CA019F">
      <w:pPr>
        <w:pStyle w:val="a3"/>
        <w:sectPr w:rsidR="008C66F3">
          <w:pgSz w:w="11900" w:h="16840"/>
          <w:pgMar w:top="780" w:right="300" w:bottom="1000" w:left="920" w:header="0" w:footer="804" w:gutter="0"/>
          <w:cols w:space="720"/>
        </w:sectPr>
      </w:pPr>
    </w:p>
    <w:p w:rsidR="008C66F3" w:rsidRDefault="00B67EC0" w:rsidP="00CA019F">
      <w:pPr>
        <w:pStyle w:val="a3"/>
      </w:pPr>
      <w:r>
        <w:lastRenderedPageBreak/>
        <w:t>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w:t>
      </w:r>
      <w:r w:rsidR="00A800F0">
        <w:t>ле</w:t>
      </w:r>
      <w:r>
        <w:t>й целесообразно ориентировать на следующие задачи:</w:t>
      </w:r>
    </w:p>
    <w:p w:rsidR="008C66F3" w:rsidRDefault="00B67EC0" w:rsidP="00CA019F">
      <w:pPr>
        <w:pStyle w:val="a3"/>
      </w:pPr>
      <w:r>
        <w:t>осуществление консультирования школьников по наиболее эффективному достижению деловых и личностно значимыхцелей;</w:t>
      </w:r>
    </w:p>
    <w:p w:rsidR="008C66F3" w:rsidRDefault="00B67EC0" w:rsidP="00CA019F">
      <w:pPr>
        <w:pStyle w:val="a3"/>
      </w:pPr>
      <w:r>
        <w:t>использование технологии развития способностей для достижения целей в различных областях жизни;</w:t>
      </w:r>
    </w:p>
    <w:p w:rsidR="008C66F3" w:rsidRDefault="00B67EC0" w:rsidP="00CA019F">
      <w:pPr>
        <w:pStyle w:val="a3"/>
      </w:pPr>
      <w:r>
        <w:t>отказ взрослого от экспертнойпозиции;</w:t>
      </w:r>
    </w:p>
    <w:p w:rsidR="008C66F3" w:rsidRDefault="00B67EC0" w:rsidP="00CA019F">
      <w:pPr>
        <w:pStyle w:val="a3"/>
      </w:pPr>
      <w:r>
        <w:t>задача взрослого – создать условия для принятия детьмирешения.</w:t>
      </w:r>
    </w:p>
    <w:p w:rsidR="008C66F3" w:rsidRDefault="00B67EC0" w:rsidP="00CA019F">
      <w:pPr>
        <w:pStyle w:val="a3"/>
      </w:pPr>
      <w: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8C66F3" w:rsidRDefault="00B67EC0" w:rsidP="00CA019F">
      <w:pPr>
        <w:pStyle w:val="a3"/>
      </w:pPr>
      <w: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качестварезультата);</w:t>
      </w:r>
    </w:p>
    <w:p w:rsidR="008C66F3" w:rsidRDefault="00B67EC0" w:rsidP="00CA019F">
      <w:pPr>
        <w:pStyle w:val="a3"/>
      </w:pPr>
      <w: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8C66F3" w:rsidRDefault="00B67EC0" w:rsidP="00CA019F">
      <w:pPr>
        <w:pStyle w:val="a3"/>
      </w:pPr>
      <w:r>
        <w:t>– 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8C66F3" w:rsidRDefault="00B67EC0" w:rsidP="00CA019F">
      <w:pPr>
        <w:pStyle w:val="a3"/>
      </w:pPr>
      <w: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rsidR="008C66F3" w:rsidRDefault="00B67EC0" w:rsidP="00CA019F">
      <w:pPr>
        <w:pStyle w:val="a3"/>
      </w:pPr>
      <w: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8C66F3" w:rsidRDefault="00B67EC0" w:rsidP="00CA019F">
      <w:pPr>
        <w:pStyle w:val="a3"/>
      </w:pPr>
      <w:r>
        <w:t>Описание основных технологий взаимодействия и сотрудничества субъектов воспитательной деятельности и социальных институтов</w:t>
      </w:r>
    </w:p>
    <w:p w:rsidR="008C66F3" w:rsidRDefault="00B67EC0" w:rsidP="00CA019F">
      <w:pPr>
        <w:pStyle w:val="a3"/>
      </w:pPr>
      <w: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 педагогического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дляих</w:t>
      </w:r>
    </w:p>
    <w:p w:rsidR="008C66F3" w:rsidRDefault="008C66F3" w:rsidP="00CA019F">
      <w:pPr>
        <w:pStyle w:val="a3"/>
        <w:sectPr w:rsidR="008C66F3">
          <w:pgSz w:w="11900" w:h="16840"/>
          <w:pgMar w:top="780" w:right="300" w:bottom="1000" w:left="920" w:header="0" w:footer="804" w:gutter="0"/>
          <w:cols w:space="720"/>
        </w:sectPr>
      </w:pPr>
    </w:p>
    <w:p w:rsidR="008C66F3" w:rsidRDefault="00B67EC0" w:rsidP="00CA019F">
      <w:pPr>
        <w:pStyle w:val="a3"/>
      </w:pPr>
      <w:r>
        <w:lastRenderedPageBreak/>
        <w:t>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 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8C66F3" w:rsidRDefault="00B67EC0" w:rsidP="00CA019F">
      <w:pPr>
        <w:pStyle w:val="a3"/>
      </w:pPr>
      <w: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8C66F3" w:rsidRDefault="00B67EC0" w:rsidP="00CA019F">
      <w:pPr>
        <w:pStyle w:val="a3"/>
      </w:pPr>
      <w: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8C66F3" w:rsidRDefault="00B67EC0" w:rsidP="00CA019F">
      <w:pPr>
        <w:pStyle w:val="a3"/>
      </w:pPr>
      <w: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8C66F3" w:rsidRDefault="00B67EC0" w:rsidP="00CA019F">
      <w:pPr>
        <w:pStyle w:val="a3"/>
      </w:pPr>
      <w:r>
        <w:t>проведение совместных мероприятий по направлениям программы воспитания и социализации в образовательнойорганизации</w:t>
      </w:r>
    </w:p>
    <w:p w:rsidR="008C66F3" w:rsidRDefault="00B67EC0" w:rsidP="00CA019F">
      <w:pPr>
        <w:pStyle w:val="a3"/>
      </w:pPr>
      <w:r>
        <w:t>Планируемые результаты</w:t>
      </w:r>
    </w:p>
    <w:p w:rsidR="008C66F3" w:rsidRDefault="00B67EC0" w:rsidP="00CA019F">
      <w:pPr>
        <w:pStyle w:val="a3"/>
      </w:pPr>
      <w:r>
        <w:t>Каждое из основных направлений духовно</w:t>
      </w:r>
      <w:r w:rsidR="00FF1B7B">
        <w:t>-</w:t>
      </w:r>
      <w:r>
        <w:t>нравственного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 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8C66F3" w:rsidRDefault="00B67EC0" w:rsidP="00CA019F">
      <w:pPr>
        <w:pStyle w:val="a3"/>
      </w:pPr>
      <w: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8C66F3" w:rsidRDefault="00B67EC0" w:rsidP="00CA019F">
      <w:pPr>
        <w:pStyle w:val="a3"/>
      </w:pPr>
      <w:r>
        <w:t>воспитательных результатов – тех духовно</w:t>
      </w:r>
      <w:r w:rsidR="00FF1B7B">
        <w:t>-</w:t>
      </w:r>
      <w:r>
        <w:t>нравственных приобретений, которые получил обучающийся вследствие участия в той или иной деятельности (например, приобрел, участвуя в каком</w:t>
      </w:r>
      <w:r w:rsidR="00FF1B7B">
        <w:t>-</w:t>
      </w:r>
      <w:r>
        <w:t>либо мероприятии, опыт самостоятельного действия);</w:t>
      </w:r>
    </w:p>
    <w:p w:rsidR="008C66F3" w:rsidRDefault="00B67EC0" w:rsidP="00CA019F">
      <w:pPr>
        <w:pStyle w:val="a3"/>
      </w:pPr>
      <w: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8C66F3" w:rsidRDefault="00B67EC0" w:rsidP="00CA019F">
      <w:pPr>
        <w:pStyle w:val="a3"/>
      </w:pPr>
      <w: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
    <w:p w:rsidR="008C66F3" w:rsidRDefault="00B67EC0" w:rsidP="00CA019F">
      <w:pPr>
        <w:pStyle w:val="a3"/>
      </w:pPr>
      <w:r>
        <w:t>Воспитательные результаты м распределены по трем уровням.</w:t>
      </w:r>
    </w:p>
    <w:p w:rsidR="008C66F3" w:rsidRDefault="00B67EC0" w:rsidP="00CA019F">
      <w:pPr>
        <w:pStyle w:val="a3"/>
      </w:pPr>
      <w:r>
        <w:rPr>
          <w:b/>
        </w:rPr>
        <w:t xml:space="preserve">Первый уровень результатов </w:t>
      </w:r>
      <w: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w:t>
      </w:r>
    </w:p>
    <w:p w:rsidR="008C66F3" w:rsidRDefault="008C66F3" w:rsidP="00CA019F">
      <w:pPr>
        <w:pStyle w:val="a3"/>
        <w:sectPr w:rsidR="008C66F3">
          <w:footerReference w:type="default" r:id="rId20"/>
          <w:pgSz w:w="11900" w:h="16840"/>
          <w:pgMar w:top="780" w:right="300" w:bottom="1000" w:left="920" w:header="0" w:footer="804" w:gutter="0"/>
          <w:pgNumType w:start="70"/>
          <w:cols w:space="720"/>
        </w:sectPr>
      </w:pPr>
    </w:p>
    <w:p w:rsidR="008C66F3" w:rsidRDefault="00B67EC0" w:rsidP="00CA019F">
      <w:pPr>
        <w:pStyle w:val="a3"/>
      </w:pPr>
      <w:r>
        <w:lastRenderedPageBreak/>
        <w:t>внеурочной деятельности) как значимыми для него носителями положительного социального знания и повседневного опыта.</w:t>
      </w:r>
    </w:p>
    <w:p w:rsidR="008C66F3" w:rsidRDefault="00B67EC0" w:rsidP="00CA019F">
      <w:pPr>
        <w:pStyle w:val="a3"/>
      </w:pPr>
      <w:r>
        <w:rPr>
          <w:b/>
        </w:rPr>
        <w:t xml:space="preserve">Второй уровень результатов </w:t>
      </w:r>
      <w:r>
        <w:t>–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8C66F3" w:rsidRDefault="00B67EC0" w:rsidP="00CA019F">
      <w:pPr>
        <w:pStyle w:val="a3"/>
      </w:pPr>
      <w:r>
        <w:rPr>
          <w:b/>
        </w:rPr>
        <w:t xml:space="preserve">Третий уровень результатов </w:t>
      </w:r>
      <w:r>
        <w:t>–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8C66F3" w:rsidRDefault="00B67EC0" w:rsidP="00CA019F">
      <w:pPr>
        <w:pStyle w:val="a3"/>
      </w:pPr>
      <w:r>
        <w:t>С переходом от одного уровня результатов к другому существенно возрастают воспитательные эффекты:</w:t>
      </w:r>
    </w:p>
    <w:p w:rsidR="008C66F3" w:rsidRDefault="00B67EC0" w:rsidP="00CA019F">
      <w:pPr>
        <w:pStyle w:val="a3"/>
      </w:pPr>
      <w: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8C66F3" w:rsidRDefault="00B67EC0" w:rsidP="00CA019F">
      <w:pPr>
        <w:pStyle w:val="a3"/>
      </w:pPr>
      <w: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8C66F3" w:rsidRDefault="00B67EC0" w:rsidP="00CA019F">
      <w:pPr>
        <w:pStyle w:val="a3"/>
      </w:pPr>
      <w: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8C66F3" w:rsidRDefault="00B67EC0" w:rsidP="00CA019F">
      <w:pPr>
        <w:pStyle w:val="a3"/>
      </w:pPr>
      <w: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8C66F3" w:rsidRDefault="00B67EC0" w:rsidP="00CA019F">
      <w:pPr>
        <w:pStyle w:val="a3"/>
      </w:pPr>
      <w:r>
        <w:t>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w:t>
      </w:r>
    </w:p>
    <w:p w:rsidR="008C66F3" w:rsidRDefault="00B67EC0" w:rsidP="00CA019F">
      <w:pPr>
        <w:pStyle w:val="a3"/>
      </w:pPr>
      <w:r>
        <w:t>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w:t>
      </w:r>
    </w:p>
    <w:p w:rsidR="008C66F3" w:rsidRDefault="00B67EC0" w:rsidP="00CA019F">
      <w:pPr>
        <w:pStyle w:val="a3"/>
      </w:pPr>
      <w:r>
        <w:t>Переход от одного уровня воспитательных результатов к другому должен быть последовательным, постепенным.</w:t>
      </w:r>
    </w:p>
    <w:p w:rsidR="008C66F3" w:rsidRDefault="00B67EC0" w:rsidP="00CA019F">
      <w:pPr>
        <w:pStyle w:val="a3"/>
      </w:pPr>
      <w:r>
        <w:t>Достижение трех уровней воспитательных результатов обеспечивает появление значимых эффектов духовно</w:t>
      </w:r>
      <w:r w:rsidR="00FF1B7B">
        <w:t>-</w:t>
      </w:r>
      <w:r>
        <w:t>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w:t>
      </w:r>
    </w:p>
    <w:p w:rsidR="008C66F3" w:rsidRDefault="008C66F3" w:rsidP="00CA019F">
      <w:pPr>
        <w:pStyle w:val="a3"/>
        <w:sectPr w:rsidR="008C66F3">
          <w:pgSz w:w="11900" w:h="16840"/>
          <w:pgMar w:top="780" w:right="300" w:bottom="1000" w:left="920" w:header="0" w:footer="804" w:gutter="0"/>
          <w:cols w:space="720"/>
        </w:sectPr>
      </w:pPr>
    </w:p>
    <w:p w:rsidR="008C66F3" w:rsidRDefault="00B67EC0" w:rsidP="00CA019F">
      <w:pPr>
        <w:pStyle w:val="a3"/>
      </w:pPr>
      <w:r>
        <w:lastRenderedPageBreak/>
        <w:t>духовного и социально</w:t>
      </w:r>
      <w:r w:rsidR="00FF1B7B">
        <w:t>-</w:t>
      </w:r>
      <w:r>
        <w:t>психологического здоровья, позитивного отношения к жизни, доверия к людям и обществу и т. д.</w:t>
      </w:r>
    </w:p>
    <w:p w:rsidR="008C66F3" w:rsidRDefault="00B67EC0" w:rsidP="00CA019F">
      <w:pPr>
        <w:pStyle w:val="a3"/>
      </w:pPr>
      <w: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8C66F3" w:rsidRDefault="00B67EC0" w:rsidP="00CA019F">
      <w:pPr>
        <w:pStyle w:val="a3"/>
      </w:pPr>
      <w:r>
        <w:t>Гражданско-патриотическое воспитание:</w:t>
      </w:r>
    </w:p>
    <w:p w:rsidR="008C66F3" w:rsidRDefault="00B67EC0" w:rsidP="00CA019F">
      <w:pPr>
        <w:pStyle w:val="a3"/>
      </w:pPr>
      <w: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старшемупоколению;</w:t>
      </w:r>
    </w:p>
    <w:p w:rsidR="008C66F3" w:rsidRDefault="00B67EC0" w:rsidP="00CA019F">
      <w:pPr>
        <w:pStyle w:val="a3"/>
      </w:pPr>
      <w: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патриотическогодолга;</w:t>
      </w:r>
    </w:p>
    <w:p w:rsidR="008C66F3" w:rsidRDefault="00B67EC0" w:rsidP="00CA019F">
      <w:pPr>
        <w:pStyle w:val="a3"/>
      </w:pPr>
      <w:r>
        <w:t>первоначальный опыт ролевого взаимодействия и реализации гражданской, патриотическойпозиции;</w:t>
      </w:r>
    </w:p>
    <w:p w:rsidR="008C66F3" w:rsidRDefault="00B67EC0" w:rsidP="00CA019F">
      <w:pPr>
        <w:pStyle w:val="a3"/>
      </w:pPr>
      <w:r>
        <w:t>первоначальный опыт межкультурной коммуникации с детьми и взрослыми – представителями разных народовРоссии;</w:t>
      </w:r>
    </w:p>
    <w:p w:rsidR="008C66F3" w:rsidRDefault="00B67EC0" w:rsidP="00CA019F">
      <w:pPr>
        <w:pStyle w:val="a3"/>
      </w:pPr>
      <w:r>
        <w:t>уважительное отношение к воинскому прошлому и настоящему нашей страны, уважение к защитникам Родины.</w:t>
      </w:r>
    </w:p>
    <w:p w:rsidR="008C66F3" w:rsidRDefault="00B67EC0" w:rsidP="00CA019F">
      <w:pPr>
        <w:pStyle w:val="a3"/>
      </w:pPr>
      <w:r>
        <w:t>Нравственное и духовное воспитание:</w:t>
      </w:r>
    </w:p>
    <w:p w:rsidR="008C66F3" w:rsidRDefault="00B67EC0" w:rsidP="00CA019F">
      <w:pPr>
        <w:pStyle w:val="a3"/>
      </w:pPr>
      <w: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социальныхгрупп;</w:t>
      </w:r>
    </w:p>
    <w:p w:rsidR="008C66F3" w:rsidRDefault="00B67EC0" w:rsidP="00CA019F">
      <w:pPr>
        <w:pStyle w:val="a3"/>
      </w:pPr>
      <w: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 – уважительное отношение к традиционным религиям народовРоссии;</w:t>
      </w:r>
    </w:p>
    <w:p w:rsidR="008C66F3" w:rsidRDefault="00B67EC0" w:rsidP="00CA019F">
      <w:pPr>
        <w:pStyle w:val="a3"/>
      </w:pPr>
      <w:r>
        <w:t>неравнодушие к жизненным проблемам других людей, сочувствие к человеку, находящемуся в труднойситуации;</w:t>
      </w:r>
    </w:p>
    <w:p w:rsidR="008C66F3" w:rsidRDefault="00B67EC0" w:rsidP="00CA019F">
      <w:pPr>
        <w:pStyle w:val="a3"/>
      </w:pPr>
      <w: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8C66F3" w:rsidRDefault="00B67EC0" w:rsidP="00CA019F">
      <w:pPr>
        <w:pStyle w:val="a3"/>
      </w:pPr>
      <w:r>
        <w:t>уважительное отношение к родителям (законным представителям), к старшим, заботливое отношение кмладшим;</w:t>
      </w:r>
    </w:p>
    <w:p w:rsidR="008C66F3" w:rsidRDefault="00B67EC0" w:rsidP="00CA019F">
      <w:pPr>
        <w:pStyle w:val="a3"/>
      </w:pPr>
      <w:r>
        <w:t>знание традиций своей семьи и образовательной организации, бережное отношение кним.</w:t>
      </w:r>
    </w:p>
    <w:p w:rsidR="008C66F3" w:rsidRDefault="00B67EC0" w:rsidP="00CA019F">
      <w:pPr>
        <w:pStyle w:val="a3"/>
      </w:pPr>
      <w:r>
        <w:t>Воспитание положительного отношения к труду и творчеству:</w:t>
      </w:r>
    </w:p>
    <w:p w:rsidR="008C66F3" w:rsidRDefault="00B67EC0" w:rsidP="00CA019F">
      <w:pPr>
        <w:pStyle w:val="a3"/>
      </w:pPr>
      <w:r>
        <w:t>ценностное отношение к труду и творчеству, человеку труда, трудовым достижениям России и человечества,трудолюбие;</w:t>
      </w:r>
    </w:p>
    <w:p w:rsidR="008C66F3" w:rsidRDefault="00B67EC0" w:rsidP="00CA019F">
      <w:pPr>
        <w:pStyle w:val="a3"/>
      </w:pPr>
      <w:r>
        <w:t>ценностное и творческое отношение к учебному труду, понимание важности образования для жизничеловека;</w:t>
      </w:r>
    </w:p>
    <w:p w:rsidR="008C66F3" w:rsidRDefault="00B67EC0" w:rsidP="00CA019F">
      <w:pPr>
        <w:pStyle w:val="a3"/>
      </w:pPr>
      <w:r>
        <w:t>элементарные представления о различных профессиях;</w:t>
      </w:r>
    </w:p>
    <w:p w:rsidR="008C66F3" w:rsidRDefault="00B67EC0" w:rsidP="00CA019F">
      <w:pPr>
        <w:pStyle w:val="a3"/>
      </w:pPr>
      <w:r>
        <w:t>первоначальные навыки трудового, творческого сотрудничества со сверстниками, старшими детьми ивзрослыми;</w:t>
      </w:r>
    </w:p>
    <w:p w:rsidR="008C66F3" w:rsidRDefault="00B67EC0" w:rsidP="00CA019F">
      <w:pPr>
        <w:pStyle w:val="a3"/>
      </w:pPr>
      <w:r>
        <w:t>осознание приоритета нравственных основ труда, творчества, созданиянового;</w:t>
      </w:r>
    </w:p>
    <w:p w:rsidR="008C66F3" w:rsidRDefault="00B67EC0" w:rsidP="00CA019F">
      <w:pPr>
        <w:pStyle w:val="a3"/>
      </w:pPr>
      <w:r>
        <w:t>первоначальный опыт участия в различных видах общественно полезной и личностно значимойдеятельности;</w:t>
      </w:r>
    </w:p>
    <w:p w:rsidR="008C66F3" w:rsidRDefault="00B67EC0" w:rsidP="00CA019F">
      <w:pPr>
        <w:pStyle w:val="a3"/>
      </w:pPr>
      <w:r>
        <w:t>потребности и начальные умения выражать себя в различных доступных и наиболее привлекательных для ребенка видах творческойдеятельности;</w:t>
      </w:r>
    </w:p>
    <w:p w:rsidR="008C66F3" w:rsidRDefault="00B67EC0" w:rsidP="00CA019F">
      <w:pPr>
        <w:pStyle w:val="a3"/>
      </w:pPr>
      <w:r>
        <w:t>осознание важности самореализации в социальном творчестве, познавательной и практической, общественно полезнойдеятельности;</w:t>
      </w:r>
    </w:p>
    <w:p w:rsidR="008C66F3" w:rsidRDefault="00B67EC0" w:rsidP="00CA019F">
      <w:pPr>
        <w:pStyle w:val="a3"/>
      </w:pPr>
      <w:r>
        <w:t>умения и навыки самообслуживания в школе идома.</w:t>
      </w:r>
    </w:p>
    <w:p w:rsidR="008C66F3" w:rsidRDefault="00B67EC0" w:rsidP="00CA019F">
      <w:pPr>
        <w:pStyle w:val="a3"/>
      </w:pPr>
      <w:r>
        <w:t>Интеллектуальное воспитание:</w:t>
      </w:r>
    </w:p>
    <w:p w:rsidR="008C66F3" w:rsidRDefault="008C66F3" w:rsidP="00CA019F">
      <w:pPr>
        <w:pStyle w:val="a3"/>
        <w:sectPr w:rsidR="008C66F3">
          <w:pgSz w:w="11900" w:h="16840"/>
          <w:pgMar w:top="780" w:right="300" w:bottom="1000" w:left="920" w:header="0" w:footer="804" w:gutter="0"/>
          <w:cols w:space="720"/>
        </w:sectPr>
      </w:pPr>
    </w:p>
    <w:p w:rsidR="008C66F3" w:rsidRDefault="00B67EC0" w:rsidP="00CA019F">
      <w:pPr>
        <w:pStyle w:val="a3"/>
      </w:pPr>
      <w:r>
        <w:lastRenderedPageBreak/>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8C66F3" w:rsidRDefault="00B67EC0" w:rsidP="00CA019F">
      <w:pPr>
        <w:pStyle w:val="a3"/>
      </w:pPr>
      <w:r>
        <w:t>элементарные навыки учебно-исследовательскойработы;</w:t>
      </w:r>
    </w:p>
    <w:p w:rsidR="008C66F3" w:rsidRDefault="00B67EC0" w:rsidP="00CA019F">
      <w:pPr>
        <w:pStyle w:val="a3"/>
      </w:pPr>
      <w: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8C66F3" w:rsidRDefault="00B67EC0" w:rsidP="00CA019F">
      <w:pPr>
        <w:pStyle w:val="a3"/>
      </w:pPr>
      <w:r>
        <w:t>элементарные представления об этике интеллектуальнойдеятельности.</w:t>
      </w:r>
    </w:p>
    <w:p w:rsidR="008C66F3" w:rsidRDefault="00B67EC0" w:rsidP="00CA019F">
      <w:pPr>
        <w:pStyle w:val="a3"/>
      </w:pPr>
      <w:r>
        <w:t>Здоровьесберегающее воспитание:</w:t>
      </w:r>
    </w:p>
    <w:p w:rsidR="008C66F3" w:rsidRDefault="00B67EC0" w:rsidP="00CA019F">
      <w:pPr>
        <w:pStyle w:val="a3"/>
      </w:pPr>
      <w: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8C66F3" w:rsidRDefault="00B67EC0" w:rsidP="00CA019F">
      <w:pPr>
        <w:pStyle w:val="a3"/>
      </w:pPr>
      <w:r>
        <w:t>элементарный опыт пропаганды здорового образа жизни;</w:t>
      </w:r>
    </w:p>
    <w:p w:rsidR="008C66F3" w:rsidRDefault="00B67EC0" w:rsidP="00CA019F">
      <w:pPr>
        <w:pStyle w:val="a3"/>
      </w:pPr>
      <w:r>
        <w:t>элементарный опыт организации здорового образажизни;</w:t>
      </w:r>
    </w:p>
    <w:p w:rsidR="008C66F3" w:rsidRDefault="00B67EC0" w:rsidP="00CA019F">
      <w:pPr>
        <w:pStyle w:val="a3"/>
      </w:pPr>
      <w:r>
        <w:t>представление о возможном негативном влиянии компьютерных игр, телевидения, рекламы на здоровьечеловека;</w:t>
      </w:r>
    </w:p>
    <w:p w:rsidR="008C66F3" w:rsidRDefault="00B67EC0" w:rsidP="00CA019F">
      <w:pPr>
        <w:pStyle w:val="a3"/>
      </w:pPr>
      <w:r>
        <w:t>представление о негативном влиянии психоактивных веществ, алкоголя, табакокурения на здоровьечеловека;</w:t>
      </w:r>
    </w:p>
    <w:p w:rsidR="008C66F3" w:rsidRDefault="00B67EC0" w:rsidP="00CA019F">
      <w:pPr>
        <w:pStyle w:val="a3"/>
        <w:rPr>
          <w:b/>
        </w:rPr>
      </w:pPr>
      <w:r>
        <w:t xml:space="preserve">регулярные занятия физической культурой и спортом и осознанное к ним отношение. </w:t>
      </w:r>
      <w:r>
        <w:rPr>
          <w:b/>
        </w:rPr>
        <w:t>Социокультурное и медиакультурноевоспитание:</w:t>
      </w:r>
    </w:p>
    <w:p w:rsidR="008C66F3" w:rsidRDefault="00B67EC0" w:rsidP="00CA019F">
      <w:pPr>
        <w:pStyle w:val="a3"/>
      </w:pPr>
      <w:r>
        <w:t>первоначальное представление о значении понятий «миролюбие», «гражданское согласие», «социальноепартнерство»;</w:t>
      </w:r>
    </w:p>
    <w:p w:rsidR="008C66F3" w:rsidRDefault="00B67EC0" w:rsidP="00CA019F">
      <w:pPr>
        <w:pStyle w:val="a3"/>
      </w:pPr>
      <w:r>
        <w:t>элементарный опыт, межкультурного, межнационального, межконфессионального сотрудничества, диалогического общения;</w:t>
      </w:r>
    </w:p>
    <w:p w:rsidR="008C66F3" w:rsidRDefault="00B67EC0" w:rsidP="00CA019F">
      <w:pPr>
        <w:pStyle w:val="a3"/>
      </w:pPr>
      <w:r>
        <w:t>первичный опыт социального партнерства и диалогапоколений;</w:t>
      </w:r>
    </w:p>
    <w:p w:rsidR="008C66F3" w:rsidRDefault="00B67EC0" w:rsidP="00CA019F">
      <w:pPr>
        <w:pStyle w:val="a3"/>
      </w:pPr>
      <w:r>
        <w:t>первичный опыт добровольческой деятельности, направленной на решение конкретной социальной проблемы класса, школы, прилегающей к школе территории; – первичные навыки использования информационной среды, телекоммуникационных технологий для организации межкультурного сотрудничества.</w:t>
      </w:r>
    </w:p>
    <w:p w:rsidR="008C66F3" w:rsidRDefault="00B67EC0" w:rsidP="00CA019F">
      <w:pPr>
        <w:pStyle w:val="a3"/>
        <w:rPr>
          <w:b/>
        </w:rPr>
      </w:pPr>
      <w:r>
        <w:t>Культуротворческое и эстетическое воспитание</w:t>
      </w:r>
      <w:r>
        <w:rPr>
          <w:b/>
        </w:rPr>
        <w:t>:</w:t>
      </w:r>
    </w:p>
    <w:p w:rsidR="008C66F3" w:rsidRDefault="00B67EC0" w:rsidP="00CA019F">
      <w:pPr>
        <w:pStyle w:val="a3"/>
      </w:pPr>
      <w:r>
        <w:t>умения видеть красоту в окружающем мире;</w:t>
      </w:r>
    </w:p>
    <w:p w:rsidR="008C66F3" w:rsidRDefault="00B67EC0" w:rsidP="00CA019F">
      <w:pPr>
        <w:pStyle w:val="a3"/>
      </w:pPr>
      <w:r>
        <w:t>первоначальные умения видеть красоту в поведении, поступкахлюдей;</w:t>
      </w:r>
    </w:p>
    <w:p w:rsidR="008C66F3" w:rsidRDefault="00B67EC0" w:rsidP="00CA019F">
      <w:pPr>
        <w:pStyle w:val="a3"/>
      </w:pPr>
      <w:r>
        <w:t>элементарные представления об эстетических и художественных ценностях отечественнойкультуры;</w:t>
      </w:r>
    </w:p>
    <w:p w:rsidR="008C66F3" w:rsidRDefault="00B67EC0" w:rsidP="00CA019F">
      <w:pPr>
        <w:pStyle w:val="a3"/>
      </w:pPr>
      <w:r>
        <w:t>первоначальный опыт эмоционального постижения народного творчества, этнокультурных традиций, фольклора народов России;</w:t>
      </w:r>
    </w:p>
    <w:p w:rsidR="008C66F3" w:rsidRDefault="00B67EC0" w:rsidP="00CA019F">
      <w:pPr>
        <w:pStyle w:val="a3"/>
      </w:pPr>
      <w: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самомусебе;</w:t>
      </w:r>
    </w:p>
    <w:p w:rsidR="008C66F3" w:rsidRDefault="00B67EC0" w:rsidP="00CA019F">
      <w:pPr>
        <w:pStyle w:val="a3"/>
      </w:pPr>
      <w: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8C66F3" w:rsidRDefault="00B67EC0" w:rsidP="00CA019F">
      <w:pPr>
        <w:pStyle w:val="a3"/>
      </w:pPr>
      <w:r>
        <w:t>понимание важности реализации эстетических ценностей в пространстве образовательной организации и семьи, в быту, в стилеодежды.</w:t>
      </w:r>
    </w:p>
    <w:p w:rsidR="008C66F3" w:rsidRDefault="00B67EC0" w:rsidP="00CA019F">
      <w:pPr>
        <w:pStyle w:val="a3"/>
      </w:pPr>
      <w:r>
        <w:t>Правовое воспитание и культура безопасности:</w:t>
      </w:r>
    </w:p>
    <w:p w:rsidR="008C66F3" w:rsidRDefault="00B67EC0" w:rsidP="00CA019F">
      <w:pPr>
        <w:pStyle w:val="a3"/>
      </w:pPr>
      <w:r>
        <w:t>первоначальные представления о правах, свободах и обязанностяхчеловека;</w:t>
      </w:r>
    </w:p>
    <w:p w:rsidR="008C66F3" w:rsidRDefault="00B67EC0" w:rsidP="00CA019F">
      <w:pPr>
        <w:pStyle w:val="a3"/>
      </w:pPr>
      <w:r>
        <w:t>первоначальные умения отвечать за свои поступки, достигать общественного согласия по вопросам школьной жизни;</w:t>
      </w:r>
    </w:p>
    <w:p w:rsidR="008C66F3" w:rsidRDefault="00B67EC0" w:rsidP="00CA019F">
      <w:pPr>
        <w:pStyle w:val="a3"/>
      </w:pPr>
      <w:r>
        <w:t>элементарный опыт ответственного социального поведения, реализации прав школьника;</w:t>
      </w:r>
    </w:p>
    <w:p w:rsidR="008C66F3" w:rsidRDefault="00B67EC0" w:rsidP="00CA019F">
      <w:pPr>
        <w:pStyle w:val="a3"/>
      </w:pPr>
      <w:r>
        <w:t>первоначальный опыт общественного школьногосамоуправления;</w:t>
      </w:r>
    </w:p>
    <w:p w:rsidR="008C66F3" w:rsidRDefault="00B67EC0" w:rsidP="00CA019F">
      <w:pPr>
        <w:pStyle w:val="a3"/>
      </w:pPr>
      <w: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8C66F3" w:rsidRDefault="008C66F3" w:rsidP="00CA019F">
      <w:pPr>
        <w:pStyle w:val="a3"/>
        <w:sectPr w:rsidR="008C66F3">
          <w:pgSz w:w="11900" w:h="16840"/>
          <w:pgMar w:top="780" w:right="300" w:bottom="1000" w:left="920" w:header="0" w:footer="804" w:gutter="0"/>
          <w:cols w:space="720"/>
        </w:sectPr>
      </w:pPr>
    </w:p>
    <w:p w:rsidR="008C66F3" w:rsidRDefault="00B67EC0" w:rsidP="00CA019F">
      <w:pPr>
        <w:pStyle w:val="a3"/>
      </w:pPr>
      <w:r>
        <w:lastRenderedPageBreak/>
        <w:t>первоначальные представления о правилах безопасного поведения в школе, семье, на улице, общественныхместах.</w:t>
      </w:r>
    </w:p>
    <w:p w:rsidR="008C66F3" w:rsidRDefault="00B67EC0" w:rsidP="00CA019F">
      <w:pPr>
        <w:pStyle w:val="a3"/>
      </w:pPr>
      <w:r>
        <w:t>Воспитание семейных ценностей:</w:t>
      </w:r>
    </w:p>
    <w:p w:rsidR="008C66F3" w:rsidRDefault="00B67EC0" w:rsidP="00CA019F">
      <w:pPr>
        <w:pStyle w:val="a3"/>
      </w:pPr>
      <w:r>
        <w:t>элементарные представления о семье как социальном институте, о роли семьи в жизни человека;</w:t>
      </w:r>
    </w:p>
    <w:p w:rsidR="008C66F3" w:rsidRDefault="00B67EC0" w:rsidP="00CA019F">
      <w:pPr>
        <w:pStyle w:val="a3"/>
      </w:pPr>
      <w: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всемье;</w:t>
      </w:r>
    </w:p>
    <w:p w:rsidR="008C66F3" w:rsidRDefault="00B67EC0" w:rsidP="00CA019F">
      <w:pPr>
        <w:pStyle w:val="a3"/>
      </w:pPr>
      <w:r>
        <w:t>опыт позитивного взаимодействия в семье в рамках школьно-семейных программ ипроектов.</w:t>
      </w:r>
    </w:p>
    <w:p w:rsidR="008C66F3" w:rsidRDefault="00B67EC0" w:rsidP="00CA019F">
      <w:pPr>
        <w:pStyle w:val="a3"/>
      </w:pPr>
      <w:r>
        <w:t>Формирование коммуникативной культуры:</w:t>
      </w:r>
    </w:p>
    <w:p w:rsidR="008C66F3" w:rsidRDefault="00B67EC0" w:rsidP="00CA019F">
      <w:pPr>
        <w:pStyle w:val="a3"/>
      </w:pPr>
      <w:r>
        <w:t>первоначальные представления о значении общения для жизни человека, развития личности, успешнойучебы;</w:t>
      </w:r>
    </w:p>
    <w:p w:rsidR="008C66F3" w:rsidRDefault="00B67EC0" w:rsidP="00CA019F">
      <w:pPr>
        <w:pStyle w:val="a3"/>
      </w:pPr>
      <w:r>
        <w:t>знание правил эффективного, бесконфликтного, безопасного общения в классе, школе, семье, со сверстниками, старшими;</w:t>
      </w:r>
    </w:p>
    <w:p w:rsidR="008C66F3" w:rsidRDefault="00B67EC0" w:rsidP="00CA019F">
      <w:pPr>
        <w:pStyle w:val="a3"/>
      </w:pPr>
      <w:r>
        <w:t>элементарные основы риторическойкомпетентности;</w:t>
      </w:r>
    </w:p>
    <w:p w:rsidR="008C66F3" w:rsidRDefault="00B67EC0" w:rsidP="00CA019F">
      <w:pPr>
        <w:pStyle w:val="a3"/>
      </w:pPr>
      <w:r>
        <w:t>элементарный опыт участия в развитии школьных средств массовойинформации;</w:t>
      </w:r>
    </w:p>
    <w:p w:rsidR="008C66F3" w:rsidRDefault="00B67EC0" w:rsidP="00CA019F">
      <w:pPr>
        <w:pStyle w:val="a3"/>
      </w:pPr>
      <w:r>
        <w:t>первоначальные представления о безопасном общении в интернете, о современных технологиях коммуникации;</w:t>
      </w:r>
    </w:p>
    <w:p w:rsidR="008C66F3" w:rsidRDefault="00B67EC0" w:rsidP="00CA019F">
      <w:pPr>
        <w:pStyle w:val="a3"/>
      </w:pPr>
      <w:r>
        <w:t>первоначальные представления о ценности и возможностях родного языка, об истории родного языка, его особенностях и месте вмире;</w:t>
      </w:r>
    </w:p>
    <w:p w:rsidR="008C66F3" w:rsidRDefault="00B67EC0" w:rsidP="00CA019F">
      <w:pPr>
        <w:pStyle w:val="a3"/>
      </w:pPr>
      <w:r>
        <w:t>элементарные навыки межкультурнойкоммуникации.</w:t>
      </w:r>
    </w:p>
    <w:p w:rsidR="008C66F3" w:rsidRDefault="00B67EC0" w:rsidP="00CA019F">
      <w:pPr>
        <w:pStyle w:val="a3"/>
      </w:pPr>
      <w:r>
        <w:t>Экологическое воспитание:</w:t>
      </w:r>
    </w:p>
    <w:p w:rsidR="008C66F3" w:rsidRDefault="00B67EC0" w:rsidP="00CA019F">
      <w:pPr>
        <w:pStyle w:val="a3"/>
      </w:pPr>
      <w:r>
        <w:t>ценностное отношение кприроде;</w:t>
      </w:r>
    </w:p>
    <w:p w:rsidR="008C66F3" w:rsidRDefault="00B67EC0" w:rsidP="00CA019F">
      <w:pPr>
        <w:pStyle w:val="a3"/>
      </w:pPr>
      <w:r>
        <w:t>элементарные представления об экокультурных ценностях, о законодательстве в области защиты окружающейсреды;</w:t>
      </w:r>
    </w:p>
    <w:p w:rsidR="008C66F3" w:rsidRDefault="00B67EC0" w:rsidP="00CA019F">
      <w:pPr>
        <w:pStyle w:val="a3"/>
      </w:pPr>
      <w:r>
        <w:t>первоначальный опыт эстетического, эмоционально-нравственного отношения к природе;</w:t>
      </w:r>
    </w:p>
    <w:p w:rsidR="008C66F3" w:rsidRDefault="00B67EC0" w:rsidP="00CA019F">
      <w:pPr>
        <w:pStyle w:val="a3"/>
      </w:pPr>
      <w:r>
        <w:t>элементарные знания о традициях нравственно-этического отношения к природе в культуре народов России, нормах экологическойэтики;</w:t>
      </w:r>
    </w:p>
    <w:p w:rsidR="008C66F3" w:rsidRDefault="00B67EC0" w:rsidP="00CA019F">
      <w:pPr>
        <w:pStyle w:val="a3"/>
      </w:pPr>
      <w:r>
        <w:t>первоначальный опыт участия в природоохранной деятельности в школе, на пришкольном участке, по местужительства.</w:t>
      </w:r>
    </w:p>
    <w:p w:rsidR="008C66F3" w:rsidRPr="00073921" w:rsidRDefault="00FF1B7B" w:rsidP="00030C08">
      <w:pPr>
        <w:pStyle w:val="11"/>
        <w:numPr>
          <w:ilvl w:val="2"/>
          <w:numId w:val="18"/>
        </w:numPr>
        <w:tabs>
          <w:tab w:val="left" w:pos="2150"/>
        </w:tabs>
        <w:ind w:left="1068" w:right="807" w:firstLine="284"/>
        <w:rPr>
          <w:sz w:val="32"/>
        </w:rPr>
      </w:pPr>
      <w:bookmarkStart w:id="19" w:name="3.2.4._Программа_формирования_экологичес"/>
      <w:bookmarkEnd w:id="19"/>
      <w:r w:rsidRPr="00073921">
        <w:rPr>
          <w:sz w:val="32"/>
        </w:rPr>
        <w:t xml:space="preserve">2.4 </w:t>
      </w:r>
      <w:r w:rsidR="00B67EC0" w:rsidRPr="00073921">
        <w:rPr>
          <w:sz w:val="32"/>
        </w:rPr>
        <w:t>Программа   формирования   экологической    культуры,    здорового и безопасного образа жизни</w:t>
      </w:r>
    </w:p>
    <w:p w:rsidR="008C66F3" w:rsidRDefault="00B67EC0">
      <w:pPr>
        <w:pStyle w:val="a3"/>
        <w:ind w:right="548"/>
      </w:pPr>
      <w:r>
        <w:rPr>
          <w:color w:val="000009"/>
        </w:rPr>
        <w:t>Программа формирования экологической культуры, здорового и безопасного образа жизни в соответствии с определением ФГОС НОО обучающихся с ОВЗ — комплексная программа формирования у обучающихся с ЗПР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развитиюребёнка.</w:t>
      </w:r>
    </w:p>
    <w:p w:rsidR="008C66F3" w:rsidRDefault="00B67EC0">
      <w:pPr>
        <w:pStyle w:val="a3"/>
        <w:spacing w:before="1"/>
        <w:ind w:right="542"/>
      </w:pPr>
      <w:r>
        <w:rPr>
          <w:color w:val="000009"/>
        </w:rPr>
        <w:t xml:space="preserve">Программа формирования экологической культуры разрабатывается </w:t>
      </w:r>
      <w:r>
        <w:t xml:space="preserve">на основе системно-деятельностного и культурно-исторического подходов, </w:t>
      </w:r>
      <w:r>
        <w:rPr>
          <w:color w:val="000009"/>
        </w:rPr>
        <w:t>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8C66F3" w:rsidRDefault="00B67EC0">
      <w:pPr>
        <w:pStyle w:val="a3"/>
        <w:ind w:right="542"/>
      </w:pPr>
      <w:r>
        <w:rPr>
          <w:spacing w:val="-5"/>
        </w:rPr>
        <w:t xml:space="preserve">Программа формирования экологической культуры, здорового </w:t>
      </w:r>
      <w:r>
        <w:t xml:space="preserve">и </w:t>
      </w:r>
      <w:r>
        <w:rPr>
          <w:spacing w:val="-5"/>
        </w:rPr>
        <w:t xml:space="preserve">безопасного </w:t>
      </w:r>
      <w:r>
        <w:rPr>
          <w:spacing w:val="-4"/>
        </w:rPr>
        <w:t>образа жизнидолжнавноситьвклад</w:t>
      </w:r>
      <w:r>
        <w:t xml:space="preserve">в </w:t>
      </w:r>
      <w:r>
        <w:rPr>
          <w:spacing w:val="-5"/>
        </w:rPr>
        <w:t xml:space="preserve">достижение требований </w:t>
      </w:r>
      <w:r>
        <w:t xml:space="preserve">к </w:t>
      </w:r>
      <w:r>
        <w:rPr>
          <w:spacing w:val="-4"/>
        </w:rPr>
        <w:t>личностным</w:t>
      </w:r>
      <w:r>
        <w:rPr>
          <w:spacing w:val="-5"/>
        </w:rPr>
        <w:t xml:space="preserve">результатам освоения </w:t>
      </w:r>
      <w:r>
        <w:rPr>
          <w:spacing w:val="-4"/>
        </w:rPr>
        <w:t xml:space="preserve">АООП НОО </w:t>
      </w:r>
      <w:r>
        <w:rPr>
          <w:spacing w:val="-5"/>
        </w:rPr>
        <w:t xml:space="preserve">обучающихся </w:t>
      </w:r>
      <w:r>
        <w:t xml:space="preserve">с </w:t>
      </w:r>
      <w:r>
        <w:rPr>
          <w:spacing w:val="-4"/>
        </w:rPr>
        <w:t xml:space="preserve">ЗПР: </w:t>
      </w:r>
      <w:r>
        <w:t xml:space="preserve">формирование представлений о мире в </w:t>
      </w:r>
      <w:r>
        <w:rPr>
          <w:spacing w:val="-4"/>
        </w:rPr>
        <w:t xml:space="preserve">его </w:t>
      </w:r>
      <w:r>
        <w:rPr>
          <w:spacing w:val="-5"/>
        </w:rPr>
        <w:t xml:space="preserve">органичном </w:t>
      </w:r>
      <w:r>
        <w:rPr>
          <w:spacing w:val="-4"/>
        </w:rPr>
        <w:t xml:space="preserve">единстве </w:t>
      </w:r>
      <w:r>
        <w:t xml:space="preserve">и </w:t>
      </w:r>
      <w:r>
        <w:rPr>
          <w:spacing w:val="-5"/>
        </w:rPr>
        <w:t xml:space="preserve">разнообразии природы, народов, </w:t>
      </w:r>
      <w:r>
        <w:rPr>
          <w:spacing w:val="-4"/>
        </w:rPr>
        <w:t xml:space="preserve">культур </w:t>
      </w:r>
      <w:r>
        <w:t xml:space="preserve">и </w:t>
      </w:r>
      <w:r>
        <w:rPr>
          <w:spacing w:val="-4"/>
        </w:rPr>
        <w:t xml:space="preserve">религий; </w:t>
      </w:r>
      <w:r>
        <w:rPr>
          <w:spacing w:val="-5"/>
        </w:rPr>
        <w:t xml:space="preserve">овладение начальными </w:t>
      </w:r>
      <w:r>
        <w:rPr>
          <w:spacing w:val="-4"/>
        </w:rPr>
        <w:t>навыками адаптации</w:t>
      </w:r>
      <w:r>
        <w:t xml:space="preserve">в окружающем мире; </w:t>
      </w:r>
      <w:r>
        <w:rPr>
          <w:spacing w:val="-5"/>
        </w:rPr>
        <w:t xml:space="preserve">формирование установки </w:t>
      </w:r>
      <w:r>
        <w:rPr>
          <w:spacing w:val="-3"/>
        </w:rPr>
        <w:t xml:space="preserve">на </w:t>
      </w:r>
      <w:r>
        <w:rPr>
          <w:spacing w:val="-5"/>
        </w:rPr>
        <w:t xml:space="preserve">безопасный, здоровый </w:t>
      </w:r>
      <w:r>
        <w:rPr>
          <w:spacing w:val="-4"/>
        </w:rPr>
        <w:t xml:space="preserve">образ жизни, наличие мотивации </w:t>
      </w:r>
      <w:r>
        <w:t xml:space="preserve">к </w:t>
      </w:r>
      <w:r>
        <w:rPr>
          <w:spacing w:val="-5"/>
        </w:rPr>
        <w:t xml:space="preserve">творческому труду, работе </w:t>
      </w:r>
      <w:r>
        <w:rPr>
          <w:spacing w:val="-3"/>
        </w:rPr>
        <w:t>на</w:t>
      </w:r>
      <w:r>
        <w:rPr>
          <w:spacing w:val="-5"/>
        </w:rPr>
        <w:t xml:space="preserve">результат, бережному отношению </w:t>
      </w:r>
      <w:r>
        <w:t xml:space="preserve">к </w:t>
      </w:r>
      <w:r>
        <w:rPr>
          <w:spacing w:val="-5"/>
        </w:rPr>
        <w:t xml:space="preserve">материальным </w:t>
      </w:r>
      <w:r>
        <w:t xml:space="preserve">и </w:t>
      </w:r>
      <w:r>
        <w:rPr>
          <w:spacing w:val="-5"/>
        </w:rPr>
        <w:t xml:space="preserve">духовным </w:t>
      </w:r>
      <w:r>
        <w:rPr>
          <w:spacing w:val="-4"/>
        </w:rPr>
        <w:t>ценностям.</w:t>
      </w:r>
    </w:p>
    <w:p w:rsidR="008C66F3" w:rsidRDefault="008C66F3">
      <w:pPr>
        <w:sectPr w:rsidR="008C66F3">
          <w:pgSz w:w="11900" w:h="16840"/>
          <w:pgMar w:top="780" w:right="300" w:bottom="1000" w:left="920" w:header="0" w:footer="804" w:gutter="0"/>
          <w:cols w:space="720"/>
        </w:sectPr>
      </w:pPr>
    </w:p>
    <w:p w:rsidR="008C66F3" w:rsidRDefault="00B67EC0">
      <w:pPr>
        <w:pStyle w:val="a3"/>
        <w:spacing w:before="72"/>
        <w:ind w:right="549"/>
      </w:pPr>
      <w:r>
        <w:rPr>
          <w:color w:val="000009"/>
        </w:rPr>
        <w:lastRenderedPageBreak/>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ЗПРдействовать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8C66F3" w:rsidRDefault="00B67EC0">
      <w:pPr>
        <w:pStyle w:val="a3"/>
        <w:ind w:right="540"/>
      </w:pPr>
      <w:r>
        <w:t>Программа формирования экологической культуры, здорового и безопасного образа жизни на ступени начального общего образования формируется с учётом факторов, оказывающих существенное влияние на состояние здоровья обучающихся:</w:t>
      </w:r>
    </w:p>
    <w:p w:rsidR="008C66F3" w:rsidRDefault="00B67EC0">
      <w:pPr>
        <w:pStyle w:val="a4"/>
        <w:numPr>
          <w:ilvl w:val="0"/>
          <w:numId w:val="14"/>
        </w:numPr>
        <w:tabs>
          <w:tab w:val="left" w:pos="1492"/>
        </w:tabs>
        <w:ind w:left="1491" w:hanging="140"/>
        <w:rPr>
          <w:sz w:val="24"/>
        </w:rPr>
      </w:pPr>
      <w:r>
        <w:rPr>
          <w:sz w:val="24"/>
        </w:rPr>
        <w:t>неблагоприятные социальные, экономические и экологическиеусловия;</w:t>
      </w:r>
    </w:p>
    <w:p w:rsidR="008C66F3" w:rsidRDefault="00B67EC0">
      <w:pPr>
        <w:pStyle w:val="a4"/>
        <w:numPr>
          <w:ilvl w:val="0"/>
          <w:numId w:val="14"/>
        </w:numPr>
        <w:tabs>
          <w:tab w:val="left" w:pos="1612"/>
        </w:tabs>
        <w:ind w:right="548" w:firstLine="284"/>
        <w:rPr>
          <w:sz w:val="24"/>
        </w:rPr>
      </w:pPr>
      <w:r>
        <w:rPr>
          <w:sz w:val="24"/>
        </w:rPr>
        <w:t>факторы риска, имеющие место в образовательных организациях, которые приводят к ухудшению здоровьяобучающихся;</w:t>
      </w:r>
    </w:p>
    <w:p w:rsidR="008C66F3" w:rsidRDefault="00B67EC0">
      <w:pPr>
        <w:pStyle w:val="a4"/>
        <w:numPr>
          <w:ilvl w:val="0"/>
          <w:numId w:val="14"/>
        </w:numPr>
        <w:tabs>
          <w:tab w:val="left" w:pos="1588"/>
        </w:tabs>
        <w:ind w:right="545" w:firstLine="284"/>
        <w:rPr>
          <w:sz w:val="24"/>
        </w:rPr>
      </w:pPr>
      <w:r>
        <w:rPr>
          <w:sz w:val="24"/>
        </w:rPr>
        <w:t>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здоровьеобучающихся;</w:t>
      </w:r>
    </w:p>
    <w:p w:rsidR="008C66F3" w:rsidRDefault="00B67EC0">
      <w:pPr>
        <w:pStyle w:val="a4"/>
        <w:numPr>
          <w:ilvl w:val="0"/>
          <w:numId w:val="14"/>
        </w:numPr>
        <w:tabs>
          <w:tab w:val="left" w:pos="1492"/>
        </w:tabs>
        <w:ind w:left="1491" w:hanging="140"/>
        <w:rPr>
          <w:sz w:val="24"/>
        </w:rPr>
      </w:pPr>
      <w:r>
        <w:rPr>
          <w:sz w:val="24"/>
        </w:rPr>
        <w:t>формируемые в младшем школьном возрасте правила поведения,привычки;</w:t>
      </w:r>
    </w:p>
    <w:p w:rsidR="008C66F3" w:rsidRDefault="00B67EC0">
      <w:pPr>
        <w:pStyle w:val="a4"/>
        <w:numPr>
          <w:ilvl w:val="0"/>
          <w:numId w:val="14"/>
        </w:numPr>
        <w:tabs>
          <w:tab w:val="left" w:pos="1560"/>
        </w:tabs>
        <w:ind w:right="546" w:firstLine="284"/>
        <w:rPr>
          <w:sz w:val="24"/>
        </w:rPr>
      </w:pPr>
      <w:r>
        <w:rPr>
          <w:sz w:val="24"/>
        </w:rPr>
        <w:t>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восприятием обучающимся состояния болезни главным образом как ограничения свободы;</w:t>
      </w:r>
    </w:p>
    <w:p w:rsidR="008C66F3" w:rsidRDefault="00B67EC0">
      <w:pPr>
        <w:pStyle w:val="a4"/>
        <w:numPr>
          <w:ilvl w:val="0"/>
          <w:numId w:val="14"/>
        </w:numPr>
        <w:tabs>
          <w:tab w:val="left" w:pos="1492"/>
        </w:tabs>
        <w:ind w:left="1491" w:hanging="140"/>
        <w:rPr>
          <w:sz w:val="24"/>
        </w:rPr>
      </w:pPr>
      <w:r>
        <w:rPr>
          <w:sz w:val="24"/>
        </w:rPr>
        <w:t>неспособность прогнозировать последствия своего отношения кздоровью.</w:t>
      </w:r>
    </w:p>
    <w:p w:rsidR="008C66F3" w:rsidRDefault="00B67EC0">
      <w:pPr>
        <w:pStyle w:val="a3"/>
        <w:ind w:right="548"/>
      </w:pPr>
      <w:r>
        <w:t>Программа формирования экологической культуры, здорового и безопасного образа жизни обеспечивает:</w:t>
      </w:r>
    </w:p>
    <w:p w:rsidR="008C66F3" w:rsidRDefault="00B67EC0">
      <w:pPr>
        <w:pStyle w:val="a3"/>
        <w:ind w:right="548"/>
      </w:pPr>
      <w:r>
        <w:t>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8C66F3" w:rsidRDefault="00B67EC0">
      <w:pPr>
        <w:pStyle w:val="a3"/>
        <w:ind w:right="547"/>
      </w:pPr>
      <w: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8C66F3" w:rsidRDefault="00B67EC0">
      <w:pPr>
        <w:pStyle w:val="a3"/>
        <w:ind w:left="1352" w:right="1420" w:firstLine="0"/>
      </w:pPr>
      <w:r>
        <w:t>формирование познавательного интереса и бережного отношения кприроде; формирование установок на использование здоровогопитания;</w:t>
      </w:r>
    </w:p>
    <w:p w:rsidR="008C66F3" w:rsidRDefault="00B67EC0">
      <w:pPr>
        <w:pStyle w:val="a3"/>
        <w:ind w:right="543"/>
      </w:pPr>
      <w:r>
        <w:t>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w:t>
      </w:r>
    </w:p>
    <w:p w:rsidR="008C66F3" w:rsidRDefault="00B67EC0">
      <w:pPr>
        <w:pStyle w:val="a3"/>
        <w:spacing w:before="1"/>
        <w:ind w:left="1352" w:firstLine="0"/>
      </w:pPr>
      <w:r>
        <w:t>соблюдение здоровьесозидающих режимов дня;</w:t>
      </w:r>
    </w:p>
    <w:p w:rsidR="008C66F3" w:rsidRDefault="00B67EC0">
      <w:pPr>
        <w:pStyle w:val="a3"/>
        <w:ind w:left="1352" w:right="549" w:firstLine="0"/>
      </w:pPr>
      <w:r>
        <w:t>формирование негативного отношения к факторам риска здоровью обучающихся; становление умений противостояния вовлечению в табакокурение, употребление</w:t>
      </w:r>
    </w:p>
    <w:p w:rsidR="008C66F3" w:rsidRDefault="00B67EC0">
      <w:pPr>
        <w:pStyle w:val="a3"/>
        <w:ind w:firstLine="0"/>
      </w:pPr>
      <w:r>
        <w:t>алкоголя, наркотических и сильнодействующих веществ;</w:t>
      </w:r>
    </w:p>
    <w:p w:rsidR="008C66F3" w:rsidRDefault="00B67EC0">
      <w:pPr>
        <w:pStyle w:val="a3"/>
        <w:ind w:right="550"/>
      </w:pPr>
      <w:r>
        <w:t>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8C66F3" w:rsidRDefault="00B67EC0">
      <w:pPr>
        <w:pStyle w:val="a3"/>
        <w:ind w:right="545"/>
      </w:pPr>
      <w:r>
        <w:t>формирование умений безопасного поведения в окружающей среде и простейших умений поведения в экстремальных (чрезвычайных) ситуациях.</w:t>
      </w:r>
    </w:p>
    <w:p w:rsidR="008C66F3" w:rsidRDefault="00B67EC0">
      <w:pPr>
        <w:pStyle w:val="a3"/>
        <w:ind w:right="548"/>
      </w:pPr>
      <w:r>
        <w:rPr>
          <w:color w:val="000009"/>
        </w:rPr>
        <w:t>Программа формирования экологической культуры, здорового и безопасного образа жизни обучающихся с ЗПР реализуется по следующим направлениям:</w:t>
      </w:r>
    </w:p>
    <w:p w:rsidR="008C66F3" w:rsidRDefault="00B67EC0">
      <w:pPr>
        <w:pStyle w:val="a4"/>
        <w:numPr>
          <w:ilvl w:val="0"/>
          <w:numId w:val="12"/>
        </w:numPr>
        <w:tabs>
          <w:tab w:val="left" w:pos="1620"/>
        </w:tabs>
        <w:ind w:right="548" w:firstLine="284"/>
        <w:rPr>
          <w:color w:val="000009"/>
          <w:sz w:val="24"/>
        </w:rPr>
      </w:pPr>
      <w:r>
        <w:rPr>
          <w:color w:val="000009"/>
          <w:sz w:val="24"/>
        </w:rPr>
        <w:t>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сЗПР.</w:t>
      </w:r>
    </w:p>
    <w:p w:rsidR="008C66F3" w:rsidRDefault="00B67EC0">
      <w:pPr>
        <w:pStyle w:val="a4"/>
        <w:numPr>
          <w:ilvl w:val="0"/>
          <w:numId w:val="12"/>
        </w:numPr>
        <w:tabs>
          <w:tab w:val="left" w:pos="1682"/>
        </w:tabs>
        <w:ind w:right="547" w:firstLine="284"/>
        <w:rPr>
          <w:color w:val="000009"/>
          <w:sz w:val="24"/>
        </w:rPr>
      </w:pPr>
      <w:r>
        <w:rPr>
          <w:color w:val="000009"/>
          <w:sz w:val="24"/>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     на     безопасный,     здоровый     образ  жизни,</w:t>
      </w:r>
    </w:p>
    <w:p w:rsidR="008C66F3" w:rsidRDefault="008C66F3">
      <w:pPr>
        <w:jc w:val="both"/>
        <w:rPr>
          <w:sz w:val="24"/>
        </w:rPr>
        <w:sectPr w:rsidR="008C66F3">
          <w:pgSz w:w="11900" w:h="16840"/>
          <w:pgMar w:top="780" w:right="300" w:bottom="1000" w:left="920" w:header="0" w:footer="804" w:gutter="0"/>
          <w:cols w:space="720"/>
        </w:sectPr>
      </w:pPr>
    </w:p>
    <w:p w:rsidR="008C66F3" w:rsidRDefault="00B67EC0">
      <w:pPr>
        <w:pStyle w:val="a3"/>
        <w:spacing w:before="72"/>
        <w:ind w:right="548" w:firstLine="0"/>
      </w:pPr>
      <w:r>
        <w:rPr>
          <w:color w:val="000009"/>
        </w:rPr>
        <w:lastRenderedPageBreak/>
        <w:t>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8C66F3" w:rsidRDefault="00B67EC0">
      <w:pPr>
        <w:pStyle w:val="a4"/>
        <w:numPr>
          <w:ilvl w:val="0"/>
          <w:numId w:val="12"/>
        </w:numPr>
        <w:tabs>
          <w:tab w:val="left" w:pos="1840"/>
        </w:tabs>
        <w:ind w:right="542" w:firstLine="284"/>
        <w:rPr>
          <w:color w:val="000009"/>
          <w:sz w:val="24"/>
        </w:rPr>
      </w:pPr>
      <w:r>
        <w:rPr>
          <w:color w:val="000009"/>
          <w:sz w:val="24"/>
        </w:rPr>
        <w:t>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т.п.).</w:t>
      </w:r>
    </w:p>
    <w:p w:rsidR="008C66F3" w:rsidRDefault="00B67EC0">
      <w:pPr>
        <w:pStyle w:val="a4"/>
        <w:numPr>
          <w:ilvl w:val="0"/>
          <w:numId w:val="12"/>
        </w:numPr>
        <w:tabs>
          <w:tab w:val="left" w:pos="1698"/>
        </w:tabs>
        <w:ind w:right="544" w:firstLine="284"/>
        <w:rPr>
          <w:sz w:val="24"/>
        </w:rPr>
      </w:pPr>
      <w:r>
        <w:rPr>
          <w:sz w:val="24"/>
        </w:rPr>
        <w:t>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сприродой.</w:t>
      </w:r>
    </w:p>
    <w:p w:rsidR="008C66F3" w:rsidRDefault="00B67EC0">
      <w:pPr>
        <w:pStyle w:val="a4"/>
        <w:numPr>
          <w:ilvl w:val="0"/>
          <w:numId w:val="12"/>
        </w:numPr>
        <w:tabs>
          <w:tab w:val="left" w:pos="1592"/>
        </w:tabs>
        <w:ind w:right="548" w:firstLine="284"/>
        <w:rPr>
          <w:sz w:val="24"/>
        </w:rPr>
      </w:pPr>
      <w:r>
        <w:rPr>
          <w:sz w:val="24"/>
        </w:rPr>
        <w:t>Просветительская работа с родителями (законными представителями) повопросам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параметровздоровья.</w:t>
      </w:r>
    </w:p>
    <w:p w:rsidR="008C66F3" w:rsidRDefault="00B67EC0">
      <w:pPr>
        <w:pStyle w:val="a3"/>
        <w:ind w:right="547"/>
      </w:pPr>
      <w:r>
        <w:rPr>
          <w:color w:val="000009"/>
        </w:rPr>
        <w:t>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личнойгигиены.</w:t>
      </w:r>
    </w:p>
    <w:p w:rsidR="008C66F3" w:rsidRDefault="00B67EC0">
      <w:pPr>
        <w:pStyle w:val="11"/>
      </w:pPr>
      <w:r>
        <w:t>Цели и задачи программы</w:t>
      </w:r>
    </w:p>
    <w:p w:rsidR="008C66F3" w:rsidRDefault="00B67EC0">
      <w:pPr>
        <w:pStyle w:val="a3"/>
        <w:ind w:right="547"/>
      </w:pPr>
      <w:r>
        <w:t>Разработка программы формирования экологической культуры, здорового и безопасного образа жизни, а также организация всей работы по её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8C66F3" w:rsidRDefault="00B67EC0">
      <w:pPr>
        <w:pStyle w:val="a3"/>
        <w:spacing w:before="1"/>
        <w:ind w:right="548"/>
      </w:pPr>
      <w:r>
        <w:t>Основная цель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8C66F3" w:rsidRDefault="00B67EC0">
      <w:pPr>
        <w:pStyle w:val="11"/>
        <w:rPr>
          <w:b w:val="0"/>
        </w:rPr>
      </w:pPr>
      <w:r>
        <w:t>Задачи программы</w:t>
      </w:r>
      <w:r>
        <w:rPr>
          <w:b w:val="0"/>
        </w:rPr>
        <w:t>:</w:t>
      </w:r>
    </w:p>
    <w:p w:rsidR="008C66F3" w:rsidRDefault="00B67EC0">
      <w:pPr>
        <w:pStyle w:val="a4"/>
        <w:numPr>
          <w:ilvl w:val="0"/>
          <w:numId w:val="13"/>
        </w:numPr>
        <w:tabs>
          <w:tab w:val="left" w:pos="1606"/>
        </w:tabs>
        <w:ind w:right="551" w:firstLine="284"/>
        <w:rPr>
          <w:sz w:val="24"/>
        </w:rPr>
      </w:pPr>
      <w:r>
        <w:rPr>
          <w:sz w:val="24"/>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8C66F3" w:rsidRDefault="00B67EC0">
      <w:pPr>
        <w:pStyle w:val="a4"/>
        <w:numPr>
          <w:ilvl w:val="0"/>
          <w:numId w:val="13"/>
        </w:numPr>
        <w:tabs>
          <w:tab w:val="left" w:pos="1612"/>
        </w:tabs>
        <w:ind w:right="549" w:firstLine="353"/>
        <w:rPr>
          <w:sz w:val="24"/>
        </w:rPr>
      </w:pPr>
      <w:r>
        <w:rPr>
          <w:sz w:val="24"/>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8C66F3" w:rsidRDefault="00B67EC0">
      <w:pPr>
        <w:pStyle w:val="a4"/>
        <w:numPr>
          <w:ilvl w:val="0"/>
          <w:numId w:val="13"/>
        </w:numPr>
        <w:tabs>
          <w:tab w:val="left" w:pos="1672"/>
        </w:tabs>
        <w:ind w:right="547" w:firstLine="284"/>
        <w:rPr>
          <w:sz w:val="24"/>
        </w:rPr>
      </w:pPr>
      <w:r>
        <w:rPr>
          <w:sz w:val="24"/>
        </w:rPr>
        <w:t>дать представление с учётом принципа информационной безопасности о негативныхфакторахрискадляздоровьядетей(сниженнаядвигательнаяактивность,</w:t>
      </w:r>
    </w:p>
    <w:p w:rsidR="008C66F3" w:rsidRDefault="008C66F3">
      <w:pPr>
        <w:jc w:val="both"/>
        <w:rPr>
          <w:sz w:val="24"/>
        </w:rPr>
        <w:sectPr w:rsidR="008C66F3">
          <w:pgSz w:w="11900" w:h="16840"/>
          <w:pgMar w:top="780" w:right="300" w:bottom="1000" w:left="920" w:header="0" w:footer="804" w:gutter="0"/>
          <w:cols w:space="720"/>
        </w:sectPr>
      </w:pPr>
    </w:p>
    <w:p w:rsidR="008C66F3" w:rsidRDefault="00B67EC0">
      <w:pPr>
        <w:pStyle w:val="a3"/>
        <w:spacing w:before="72"/>
        <w:ind w:right="554" w:firstLine="0"/>
      </w:pPr>
      <w:r>
        <w:lastRenderedPageBreak/>
        <w:t>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8C66F3" w:rsidRDefault="00B67EC0">
      <w:pPr>
        <w:pStyle w:val="a4"/>
        <w:numPr>
          <w:ilvl w:val="0"/>
          <w:numId w:val="13"/>
        </w:numPr>
        <w:tabs>
          <w:tab w:val="left" w:pos="1532"/>
        </w:tabs>
        <w:ind w:left="1532" w:hanging="180"/>
        <w:rPr>
          <w:sz w:val="24"/>
        </w:rPr>
      </w:pPr>
      <w:r>
        <w:rPr>
          <w:sz w:val="24"/>
        </w:rPr>
        <w:t>сформировать познавательный интерес и бережное отношение кприроде;</w:t>
      </w:r>
    </w:p>
    <w:p w:rsidR="008C66F3" w:rsidRDefault="00B67EC0">
      <w:pPr>
        <w:pStyle w:val="a4"/>
        <w:numPr>
          <w:ilvl w:val="0"/>
          <w:numId w:val="13"/>
        </w:numPr>
        <w:tabs>
          <w:tab w:val="left" w:pos="1552"/>
        </w:tabs>
        <w:ind w:right="554" w:firstLine="284"/>
        <w:rPr>
          <w:sz w:val="24"/>
        </w:rPr>
      </w:pPr>
      <w:r>
        <w:rPr>
          <w:sz w:val="24"/>
        </w:rPr>
        <w:t>научить школьников выполнять правила личной гигиены и развить готовность на их основе самостоятельно поддерживать своёздоровье;</w:t>
      </w:r>
    </w:p>
    <w:p w:rsidR="008C66F3" w:rsidRDefault="00B67EC0">
      <w:pPr>
        <w:pStyle w:val="a4"/>
        <w:numPr>
          <w:ilvl w:val="0"/>
          <w:numId w:val="13"/>
        </w:numPr>
        <w:tabs>
          <w:tab w:val="left" w:pos="1616"/>
        </w:tabs>
        <w:ind w:right="553" w:firstLine="284"/>
        <w:rPr>
          <w:sz w:val="24"/>
        </w:rPr>
      </w:pPr>
      <w:r>
        <w:rPr>
          <w:sz w:val="24"/>
        </w:rPr>
        <w:t>сформировать представление о правильном (здоровом) питании, его режиме, структуре, полезныхпродуктах;</w:t>
      </w:r>
    </w:p>
    <w:p w:rsidR="008C66F3" w:rsidRDefault="00B67EC0">
      <w:pPr>
        <w:pStyle w:val="a4"/>
        <w:numPr>
          <w:ilvl w:val="0"/>
          <w:numId w:val="13"/>
        </w:numPr>
        <w:tabs>
          <w:tab w:val="left" w:pos="1570"/>
        </w:tabs>
        <w:ind w:right="547" w:firstLine="284"/>
        <w:rPr>
          <w:sz w:val="24"/>
        </w:rPr>
      </w:pPr>
      <w:r>
        <w:rPr>
          <w:sz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режимдня;</w:t>
      </w:r>
    </w:p>
    <w:p w:rsidR="008C66F3" w:rsidRDefault="00B67EC0">
      <w:pPr>
        <w:pStyle w:val="a4"/>
        <w:numPr>
          <w:ilvl w:val="0"/>
          <w:numId w:val="13"/>
        </w:numPr>
        <w:tabs>
          <w:tab w:val="left" w:pos="1568"/>
        </w:tabs>
        <w:ind w:right="550" w:firstLine="284"/>
        <w:rPr>
          <w:sz w:val="24"/>
        </w:rPr>
      </w:pPr>
      <w:r>
        <w:rPr>
          <w:sz w:val="24"/>
        </w:rPr>
        <w:t>обучить безопасному поведению в окружающей среде и элементарным навыкам поведения в экстремальных ситуациях;</w:t>
      </w:r>
    </w:p>
    <w:p w:rsidR="008C66F3" w:rsidRDefault="00B67EC0">
      <w:pPr>
        <w:pStyle w:val="a4"/>
        <w:numPr>
          <w:ilvl w:val="0"/>
          <w:numId w:val="13"/>
        </w:numPr>
        <w:tabs>
          <w:tab w:val="left" w:pos="1618"/>
        </w:tabs>
        <w:ind w:right="553" w:firstLine="284"/>
        <w:rPr>
          <w:sz w:val="24"/>
        </w:rPr>
      </w:pPr>
      <w:r>
        <w:rPr>
          <w:sz w:val="24"/>
        </w:rPr>
        <w:t>сформировать навыки позитивного общения; – научить осознанному выбору поступков, стиля поведения, позволяющих сохранять и укреплятьздоровье;</w:t>
      </w:r>
    </w:p>
    <w:p w:rsidR="008C66F3" w:rsidRDefault="00B67EC0">
      <w:pPr>
        <w:pStyle w:val="a4"/>
        <w:numPr>
          <w:ilvl w:val="0"/>
          <w:numId w:val="13"/>
        </w:numPr>
        <w:tabs>
          <w:tab w:val="left" w:pos="1568"/>
        </w:tabs>
        <w:ind w:right="551" w:firstLine="284"/>
        <w:rPr>
          <w:sz w:val="24"/>
        </w:rPr>
      </w:pPr>
      <w:r>
        <w:rPr>
          <w:sz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8C66F3" w:rsidRDefault="00B67EC0">
      <w:pPr>
        <w:pStyle w:val="11"/>
      </w:pPr>
      <w:r>
        <w:t>Основные направления программы</w:t>
      </w:r>
    </w:p>
    <w:p w:rsidR="008C66F3" w:rsidRDefault="00B67EC0">
      <w:pPr>
        <w:pStyle w:val="a3"/>
        <w:ind w:right="546"/>
      </w:pPr>
      <w: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8C66F3" w:rsidRDefault="00B67EC0">
      <w:pPr>
        <w:pStyle w:val="a3"/>
        <w:ind w:right="552"/>
      </w:pPr>
      <w: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8C66F3" w:rsidRDefault="00B67EC0">
      <w:pPr>
        <w:pStyle w:val="a3"/>
        <w:ind w:right="541"/>
      </w:pPr>
      <w:r>
        <w:t>Основные виды деятельности обучающихся: учебная, учебно</w:t>
      </w:r>
      <w:r w:rsidR="00FF1B7B">
        <w:t>-</w:t>
      </w:r>
      <w:r>
        <w:t>исследовательская, образно</w:t>
      </w:r>
      <w:r w:rsidR="00FF1B7B">
        <w:t>-</w:t>
      </w:r>
      <w:r>
        <w:t>познавательная, игровая, рефлексивно</w:t>
      </w:r>
      <w:r w:rsidR="00FF1B7B">
        <w:t>-</w:t>
      </w:r>
      <w:r>
        <w:t>оценочная, регулятивная, креативная, общественно полезная.</w:t>
      </w:r>
    </w:p>
    <w:p w:rsidR="008C66F3" w:rsidRDefault="00B67EC0">
      <w:pPr>
        <w:pStyle w:val="a3"/>
        <w:ind w:right="549"/>
      </w:pPr>
      <w:r>
        <w:t>Формируемые ценности: природа, здоровье, экологическая культура, экологически безопасное поведение.</w:t>
      </w:r>
    </w:p>
    <w:p w:rsidR="008C66F3" w:rsidRDefault="00B67EC0">
      <w:pPr>
        <w:pStyle w:val="a3"/>
        <w:ind w:right="550"/>
      </w:pPr>
      <w:r>
        <w:t>Основные формы организации внеурочной деятельности: развивающие ситуации игрового и учебного типа.</w:t>
      </w:r>
    </w:p>
    <w:p w:rsidR="008C66F3" w:rsidRDefault="00B67EC0">
      <w:pPr>
        <w:pStyle w:val="a3"/>
        <w:ind w:right="553" w:firstLine="399"/>
      </w:pPr>
      <w:r>
        <w:t>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8C66F3" w:rsidRDefault="00B67EC0">
      <w:pPr>
        <w:pStyle w:val="a4"/>
        <w:numPr>
          <w:ilvl w:val="0"/>
          <w:numId w:val="13"/>
        </w:numPr>
        <w:tabs>
          <w:tab w:val="left" w:pos="1704"/>
        </w:tabs>
        <w:spacing w:before="1"/>
        <w:ind w:right="547" w:firstLine="284"/>
        <w:rPr>
          <w:sz w:val="24"/>
        </w:rPr>
      </w:pPr>
      <w:r>
        <w:rPr>
          <w:sz w:val="24"/>
        </w:rPr>
        <w:t>создание экологически безопасной, здоровьесберегающей инфраструктуры образовательнойорганизации;</w:t>
      </w:r>
    </w:p>
    <w:p w:rsidR="008C66F3" w:rsidRDefault="00B67EC0">
      <w:pPr>
        <w:pStyle w:val="a4"/>
        <w:numPr>
          <w:ilvl w:val="0"/>
          <w:numId w:val="13"/>
        </w:numPr>
        <w:tabs>
          <w:tab w:val="left" w:pos="1532"/>
        </w:tabs>
        <w:ind w:left="1532" w:hanging="180"/>
        <w:rPr>
          <w:sz w:val="24"/>
        </w:rPr>
      </w:pPr>
      <w:r>
        <w:rPr>
          <w:sz w:val="24"/>
        </w:rPr>
        <w:t>организация учебной и внеурочной деятельностиобучающихся;</w:t>
      </w:r>
    </w:p>
    <w:p w:rsidR="008C66F3" w:rsidRDefault="00B67EC0">
      <w:pPr>
        <w:pStyle w:val="a4"/>
        <w:numPr>
          <w:ilvl w:val="0"/>
          <w:numId w:val="13"/>
        </w:numPr>
        <w:tabs>
          <w:tab w:val="left" w:pos="1592"/>
        </w:tabs>
        <w:ind w:left="1592" w:hanging="180"/>
        <w:rPr>
          <w:sz w:val="24"/>
        </w:rPr>
      </w:pPr>
      <w:r>
        <w:rPr>
          <w:sz w:val="24"/>
        </w:rPr>
        <w:t>организация физкультурно</w:t>
      </w:r>
      <w:r w:rsidR="00A800F0">
        <w:rPr>
          <w:sz w:val="24"/>
        </w:rPr>
        <w:t>-</w:t>
      </w:r>
      <w:r>
        <w:rPr>
          <w:sz w:val="24"/>
        </w:rPr>
        <w:t>оздоровительнойработы;</w:t>
      </w:r>
    </w:p>
    <w:p w:rsidR="00921E9F" w:rsidRPr="00921E9F" w:rsidRDefault="00B67EC0" w:rsidP="00921E9F">
      <w:pPr>
        <w:pStyle w:val="a4"/>
        <w:numPr>
          <w:ilvl w:val="0"/>
          <w:numId w:val="13"/>
        </w:numPr>
        <w:tabs>
          <w:tab w:val="left" w:pos="1704"/>
        </w:tabs>
        <w:ind w:right="552" w:firstLine="399"/>
        <w:rPr>
          <w:sz w:val="24"/>
        </w:rPr>
      </w:pPr>
      <w:r>
        <w:rPr>
          <w:sz w:val="24"/>
        </w:rPr>
        <w:t>реализация дополнительных образовательных курсов; – организация работы с родителями (законнымипредставителями).</w:t>
      </w:r>
    </w:p>
    <w:p w:rsidR="008C66F3" w:rsidRDefault="00FF1B7B" w:rsidP="00030C08">
      <w:pPr>
        <w:pStyle w:val="11"/>
        <w:numPr>
          <w:ilvl w:val="2"/>
          <w:numId w:val="18"/>
        </w:numPr>
        <w:tabs>
          <w:tab w:val="left" w:pos="1964"/>
        </w:tabs>
        <w:ind w:left="1963" w:hanging="612"/>
        <w:rPr>
          <w:color w:val="000009"/>
        </w:rPr>
      </w:pPr>
      <w:bookmarkStart w:id="20" w:name="3.2.5._Программа_коррекционной_работы"/>
      <w:bookmarkEnd w:id="20"/>
      <w:r>
        <w:rPr>
          <w:color w:val="000009"/>
        </w:rPr>
        <w:t xml:space="preserve">2.5 </w:t>
      </w:r>
      <w:r w:rsidR="00B67EC0">
        <w:rPr>
          <w:color w:val="000009"/>
        </w:rPr>
        <w:t>Программа коррекционнойработы</w:t>
      </w:r>
    </w:p>
    <w:p w:rsidR="008C66F3" w:rsidRDefault="00B67EC0">
      <w:pPr>
        <w:pStyle w:val="a3"/>
        <w:ind w:right="549"/>
      </w:pPr>
      <w:r>
        <w:rPr>
          <w:color w:val="000009"/>
        </w:rPr>
        <w:t>Программа коррекционной работы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8C66F3" w:rsidRDefault="00B67EC0">
      <w:pPr>
        <w:pStyle w:val="a3"/>
        <w:ind w:right="545"/>
      </w:pPr>
      <w:r>
        <w:t>Целью программы коррекционной работы является создание системы комплексного психолого-медико-педагогического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r>
        <w:rPr>
          <w:color w:val="000009"/>
        </w:rPr>
        <w:t>.</w:t>
      </w:r>
    </w:p>
    <w:p w:rsidR="008C66F3" w:rsidRDefault="008C66F3">
      <w:pPr>
        <w:sectPr w:rsidR="008C66F3">
          <w:pgSz w:w="11900" w:h="16840"/>
          <w:pgMar w:top="780" w:right="300" w:bottom="1000" w:left="920" w:header="0" w:footer="804" w:gutter="0"/>
          <w:cols w:space="720"/>
        </w:sectPr>
      </w:pPr>
    </w:p>
    <w:p w:rsidR="008C66F3" w:rsidRDefault="00B67EC0">
      <w:pPr>
        <w:pStyle w:val="a3"/>
        <w:spacing w:before="72"/>
        <w:ind w:left="1352" w:firstLine="0"/>
      </w:pPr>
      <w:r>
        <w:lastRenderedPageBreak/>
        <w:t>Задачи программы:</w:t>
      </w:r>
    </w:p>
    <w:p w:rsidR="008C66F3" w:rsidRDefault="00B67EC0">
      <w:pPr>
        <w:pStyle w:val="a4"/>
        <w:numPr>
          <w:ilvl w:val="0"/>
          <w:numId w:val="14"/>
        </w:numPr>
        <w:tabs>
          <w:tab w:val="left" w:pos="1492"/>
        </w:tabs>
        <w:ind w:left="1491" w:hanging="140"/>
        <w:rPr>
          <w:sz w:val="24"/>
        </w:rPr>
      </w:pPr>
      <w:r>
        <w:rPr>
          <w:sz w:val="24"/>
        </w:rPr>
        <w:t>определение особых образовательных потребностей, обучающихся сЗПР;</w:t>
      </w:r>
    </w:p>
    <w:p w:rsidR="008C66F3" w:rsidRDefault="00B67EC0">
      <w:pPr>
        <w:pStyle w:val="a4"/>
        <w:numPr>
          <w:ilvl w:val="0"/>
          <w:numId w:val="14"/>
        </w:numPr>
        <w:tabs>
          <w:tab w:val="left" w:pos="1596"/>
        </w:tabs>
        <w:ind w:right="553" w:firstLine="284"/>
        <w:rPr>
          <w:sz w:val="24"/>
        </w:rPr>
      </w:pPr>
      <w:r>
        <w:rPr>
          <w:sz w:val="24"/>
        </w:rPr>
        <w:t>повышение возможностей, обучающихся с ЗПР в освоении АООП НОО и интегрировании в образовательныйпроцесс;</w:t>
      </w:r>
    </w:p>
    <w:p w:rsidR="008C66F3" w:rsidRDefault="00B67EC0">
      <w:pPr>
        <w:pStyle w:val="a4"/>
        <w:numPr>
          <w:ilvl w:val="0"/>
          <w:numId w:val="14"/>
        </w:numPr>
        <w:tabs>
          <w:tab w:val="left" w:pos="1728"/>
        </w:tabs>
        <w:ind w:right="545" w:firstLine="284"/>
        <w:rPr>
          <w:sz w:val="24"/>
        </w:rPr>
      </w:pPr>
      <w:r>
        <w:rPr>
          <w:sz w:val="24"/>
        </w:rPr>
        <w:t>своевременное выявление обучающихся с трудностями адаптации в образовательно-воспитательномпроцессе;</w:t>
      </w:r>
    </w:p>
    <w:p w:rsidR="008C66F3" w:rsidRDefault="00B67EC0">
      <w:pPr>
        <w:pStyle w:val="a4"/>
        <w:numPr>
          <w:ilvl w:val="0"/>
          <w:numId w:val="14"/>
        </w:numPr>
        <w:tabs>
          <w:tab w:val="left" w:pos="1596"/>
        </w:tabs>
        <w:ind w:right="549" w:firstLine="284"/>
        <w:rPr>
          <w:sz w:val="24"/>
        </w:rPr>
      </w:pPr>
      <w:r>
        <w:rPr>
          <w:sz w:val="24"/>
        </w:rPr>
        <w:t>создание и реализация условий, нормализующих анализаторную, аналитико- 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8C66F3" w:rsidRDefault="00B67EC0">
      <w:pPr>
        <w:pStyle w:val="a4"/>
        <w:numPr>
          <w:ilvl w:val="0"/>
          <w:numId w:val="14"/>
        </w:numPr>
        <w:tabs>
          <w:tab w:val="left" w:pos="1712"/>
        </w:tabs>
        <w:ind w:right="550" w:firstLine="284"/>
        <w:rPr>
          <w:sz w:val="24"/>
        </w:rPr>
      </w:pPr>
      <w:r>
        <w:rPr>
          <w:sz w:val="24"/>
        </w:rPr>
        <w:t>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другимвопросам.</w:t>
      </w:r>
    </w:p>
    <w:p w:rsidR="008C66F3" w:rsidRDefault="00B67EC0">
      <w:pPr>
        <w:pStyle w:val="a3"/>
        <w:ind w:right="549"/>
      </w:pPr>
      <w:r>
        <w:t>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w:t>
      </w:r>
    </w:p>
    <w:p w:rsidR="008C66F3" w:rsidRDefault="00B67EC0">
      <w:pPr>
        <w:ind w:left="1352"/>
        <w:jc w:val="both"/>
        <w:rPr>
          <w:i/>
          <w:sz w:val="24"/>
        </w:rPr>
      </w:pPr>
      <w:r>
        <w:rPr>
          <w:i/>
          <w:sz w:val="24"/>
        </w:rPr>
        <w:t>Принципы коррекционной работы:</w:t>
      </w:r>
    </w:p>
    <w:p w:rsidR="008C66F3" w:rsidRDefault="00B67EC0">
      <w:pPr>
        <w:pStyle w:val="a3"/>
        <w:ind w:right="540"/>
      </w:pPr>
      <w:r>
        <w:t xml:space="preserve">Принцип </w:t>
      </w:r>
      <w:r>
        <w:rPr>
          <w:i/>
        </w:rPr>
        <w:t>приоритетности интересов</w:t>
      </w:r>
      <w:r>
        <w:t>обучающегосяопределяет отношение работников организации, которые призваныоказывать каждому обучающемусяпомощь в развитии с учетом его индивидуальных образовательных потребностей.</w:t>
      </w:r>
    </w:p>
    <w:p w:rsidR="008C66F3" w:rsidRDefault="00B67EC0">
      <w:pPr>
        <w:pStyle w:val="a3"/>
        <w:ind w:right="546"/>
      </w:pPr>
      <w:r>
        <w:t xml:space="preserve">Принцип </w:t>
      </w:r>
      <w:r>
        <w:rPr>
          <w:i/>
        </w:rPr>
        <w:t xml:space="preserve">системности - </w:t>
      </w:r>
      <w:r>
        <w:t>обеспечивает единство всех элементов коррекционно- воспитательной работы: цели и задач, направлений осуществления и содержания, форм, методов и приемов организации, взаимодействияучастников.</w:t>
      </w:r>
    </w:p>
    <w:p w:rsidR="008C66F3" w:rsidRDefault="00B67EC0">
      <w:pPr>
        <w:pStyle w:val="a3"/>
        <w:ind w:right="544"/>
      </w:pPr>
      <w:r>
        <w:t xml:space="preserve">Принцип </w:t>
      </w:r>
      <w:r>
        <w:rPr>
          <w:i/>
        </w:rPr>
        <w:t xml:space="preserve">непрерывности </w:t>
      </w:r>
      <w:r>
        <w:t>обеспечивает проведение коррекционной работы на всем протяжении обучения школьников с учетом изменений в их личности.</w:t>
      </w:r>
    </w:p>
    <w:p w:rsidR="008C66F3" w:rsidRDefault="00B67EC0">
      <w:pPr>
        <w:pStyle w:val="a3"/>
        <w:ind w:right="543"/>
      </w:pPr>
      <w:r>
        <w:t xml:space="preserve">Принцип </w:t>
      </w:r>
      <w:r>
        <w:rPr>
          <w:i/>
        </w:rPr>
        <w:t>вариативности</w:t>
      </w:r>
      <w:r>
        <w:t>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8C66F3" w:rsidRDefault="00B67EC0">
      <w:pPr>
        <w:pStyle w:val="a3"/>
        <w:ind w:right="543"/>
      </w:pPr>
      <w:r>
        <w:t xml:space="preserve">Принцип </w:t>
      </w:r>
      <w:r>
        <w:rPr>
          <w:i/>
        </w:rPr>
        <w:t xml:space="preserve">комплексности </w:t>
      </w:r>
      <w:r>
        <w:t xml:space="preserve">коррекционного воздействия предполагает необходимость </w:t>
      </w:r>
      <w:r>
        <w:rPr>
          <w:color w:val="000009"/>
        </w:rPr>
        <w:t xml:space="preserve">всестороннего изучения обучающихся и предоставления квалифицированной помощи специалистов разного профиля с учетом </w:t>
      </w:r>
      <w:r>
        <w:t xml:space="preserve">их особых образовательных потребностей и возможностей психофизического развития на основе </w:t>
      </w:r>
      <w:r>
        <w:rPr>
          <w:color w:val="000009"/>
        </w:rPr>
        <w:t>использования всего многообразия методов, техник и приемов коррекционнойработы.</w:t>
      </w:r>
    </w:p>
    <w:p w:rsidR="008C66F3" w:rsidRDefault="00B67EC0">
      <w:pPr>
        <w:ind w:left="1068" w:right="541" w:firstLine="284"/>
        <w:jc w:val="both"/>
        <w:rPr>
          <w:sz w:val="24"/>
        </w:rPr>
      </w:pPr>
      <w:r>
        <w:rPr>
          <w:sz w:val="24"/>
        </w:rPr>
        <w:t xml:space="preserve">Принцип </w:t>
      </w:r>
      <w:r>
        <w:rPr>
          <w:i/>
          <w:sz w:val="24"/>
        </w:rPr>
        <w:t>единства психолого-педагогических и медицинских средств</w:t>
      </w:r>
      <w:r>
        <w:rPr>
          <w:sz w:val="24"/>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 воспитательной работы.</w:t>
      </w:r>
    </w:p>
    <w:p w:rsidR="008C66F3" w:rsidRDefault="00B67EC0">
      <w:pPr>
        <w:pStyle w:val="a3"/>
        <w:spacing w:before="1"/>
        <w:ind w:right="547"/>
      </w:pPr>
      <w:r>
        <w:t xml:space="preserve">Принцип </w:t>
      </w:r>
      <w:r>
        <w:rPr>
          <w:i/>
        </w:rPr>
        <w:t xml:space="preserve">сотрудничества с семьей </w:t>
      </w:r>
      <w:r>
        <w:t>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8C66F3" w:rsidRDefault="00B67EC0">
      <w:pPr>
        <w:pStyle w:val="a3"/>
        <w:ind w:right="543"/>
      </w:pPr>
      <w:r>
        <w:t>Коррекционная работа с обучающимися с ЗПР</w:t>
      </w:r>
      <w:r>
        <w:rPr>
          <w:color w:val="000009"/>
        </w:rPr>
        <w:t>осуществляется в ходе всего учебно- образовательного процесса</w:t>
      </w:r>
      <w:r>
        <w:t>:</w:t>
      </w:r>
    </w:p>
    <w:p w:rsidR="008C66F3" w:rsidRDefault="00B67EC0">
      <w:pPr>
        <w:pStyle w:val="a4"/>
        <w:numPr>
          <w:ilvl w:val="0"/>
          <w:numId w:val="11"/>
        </w:numPr>
        <w:tabs>
          <w:tab w:val="left" w:pos="1652"/>
        </w:tabs>
        <w:ind w:right="547" w:firstLine="284"/>
        <w:rPr>
          <w:sz w:val="24"/>
        </w:rPr>
      </w:pPr>
      <w:r>
        <w:rPr>
          <w:sz w:val="24"/>
        </w:rP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8C66F3" w:rsidRDefault="00B67EC0">
      <w:pPr>
        <w:pStyle w:val="a4"/>
        <w:numPr>
          <w:ilvl w:val="0"/>
          <w:numId w:val="11"/>
        </w:numPr>
        <w:tabs>
          <w:tab w:val="left" w:pos="1652"/>
        </w:tabs>
        <w:ind w:right="549" w:firstLine="284"/>
        <w:rPr>
          <w:sz w:val="24"/>
        </w:rPr>
      </w:pPr>
      <w:r>
        <w:rPr>
          <w:sz w:val="24"/>
        </w:rPr>
        <w:t>в рамках внеурочной деятельности в форме специально организованных индивидуальных и групповых занятий (психо</w:t>
      </w:r>
      <w:r w:rsidR="00FF1B7B">
        <w:rPr>
          <w:sz w:val="24"/>
        </w:rPr>
        <w:t>-</w:t>
      </w:r>
      <w:r>
        <w:rPr>
          <w:sz w:val="24"/>
        </w:rPr>
        <w:t>коррекционные и логопедические занятия);</w:t>
      </w:r>
    </w:p>
    <w:p w:rsidR="008C66F3" w:rsidRDefault="00B67EC0">
      <w:pPr>
        <w:pStyle w:val="a4"/>
        <w:numPr>
          <w:ilvl w:val="0"/>
          <w:numId w:val="11"/>
        </w:numPr>
        <w:tabs>
          <w:tab w:val="left" w:pos="1652"/>
        </w:tabs>
        <w:ind w:right="549" w:firstLine="284"/>
        <w:rPr>
          <w:sz w:val="24"/>
        </w:rPr>
      </w:pPr>
      <w:r>
        <w:rPr>
          <w:sz w:val="24"/>
        </w:rPr>
        <w:t>в рамках психологического и социально-педагогического сопровождения обучающихся.</w:t>
      </w:r>
    </w:p>
    <w:p w:rsidR="008C66F3" w:rsidRDefault="00B67EC0">
      <w:pPr>
        <w:pStyle w:val="a3"/>
        <w:ind w:left="1352" w:firstLine="0"/>
      </w:pPr>
      <w:r>
        <w:rPr>
          <w:color w:val="000009"/>
        </w:rPr>
        <w:t>Основными направлениями в коррекционной работе являются:</w:t>
      </w:r>
    </w:p>
    <w:p w:rsidR="008C66F3" w:rsidRDefault="00B67EC0">
      <w:pPr>
        <w:pStyle w:val="a3"/>
        <w:ind w:right="548"/>
      </w:pPr>
      <w:r>
        <w:rPr>
          <w:color w:val="000009"/>
        </w:rPr>
        <w:t>коррекционная помощь в овладении базовым содержанием обучения; развитие эмоционально-личностной сферы и коррекция ее недостатков;</w:t>
      </w:r>
    </w:p>
    <w:p w:rsidR="008C66F3" w:rsidRDefault="008C66F3">
      <w:pPr>
        <w:sectPr w:rsidR="008C66F3">
          <w:pgSz w:w="11900" w:h="16840"/>
          <w:pgMar w:top="780" w:right="300" w:bottom="1000" w:left="920" w:header="0" w:footer="804" w:gutter="0"/>
          <w:cols w:space="720"/>
        </w:sectPr>
      </w:pPr>
    </w:p>
    <w:p w:rsidR="008C66F3" w:rsidRDefault="00B67EC0">
      <w:pPr>
        <w:pStyle w:val="a3"/>
        <w:spacing w:before="72"/>
        <w:ind w:right="548"/>
      </w:pPr>
      <w:r>
        <w:rPr>
          <w:color w:val="000009"/>
        </w:rPr>
        <w:lastRenderedPageBreak/>
        <w:t>развитие познавательной деятельности и целенаправленное формирование высших психических функций;</w:t>
      </w:r>
    </w:p>
    <w:p w:rsidR="008C66F3" w:rsidRDefault="00B67EC0">
      <w:pPr>
        <w:pStyle w:val="a3"/>
        <w:ind w:right="546"/>
      </w:pPr>
      <w:r>
        <w:rPr>
          <w:color w:val="000009"/>
        </w:rPr>
        <w:t>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8C66F3" w:rsidRDefault="00B67EC0">
      <w:pPr>
        <w:pStyle w:val="a3"/>
        <w:ind w:right="548"/>
      </w:pPr>
      <w:r>
        <w:rPr>
          <w:color w:val="000009"/>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8C66F3" w:rsidRDefault="00B67EC0">
      <w:pPr>
        <w:pStyle w:val="a4"/>
        <w:numPr>
          <w:ilvl w:val="0"/>
          <w:numId w:val="10"/>
        </w:numPr>
        <w:tabs>
          <w:tab w:val="left" w:pos="2199"/>
          <w:tab w:val="left" w:pos="2200"/>
        </w:tabs>
        <w:ind w:right="542" w:firstLine="284"/>
        <w:rPr>
          <w:sz w:val="24"/>
        </w:rPr>
      </w:pPr>
      <w:r>
        <w:rPr>
          <w:i/>
          <w:color w:val="000009"/>
          <w:sz w:val="24"/>
        </w:rPr>
        <w:t>Диагностическая работа</w:t>
      </w:r>
      <w:r>
        <w:rPr>
          <w:sz w:val="24"/>
        </w:rPr>
        <w:t>обеспечивает выявление особенностей развития и здоровья обучающихся с ЗПР с целью создания благоприятных условий для овладения ими содержанием АООПНОО</w:t>
      </w:r>
      <w:r>
        <w:rPr>
          <w:color w:val="000009"/>
          <w:sz w:val="24"/>
        </w:rPr>
        <w:t>.</w:t>
      </w:r>
    </w:p>
    <w:p w:rsidR="008C66F3" w:rsidRDefault="00B67EC0">
      <w:pPr>
        <w:pStyle w:val="a3"/>
        <w:ind w:left="1352" w:firstLine="0"/>
        <w:jc w:val="left"/>
      </w:pPr>
      <w:r>
        <w:t>Проведение диагностической работы предполагает осуществление:</w:t>
      </w:r>
    </w:p>
    <w:p w:rsidR="008C66F3" w:rsidRDefault="00B67EC0">
      <w:pPr>
        <w:pStyle w:val="a4"/>
        <w:numPr>
          <w:ilvl w:val="0"/>
          <w:numId w:val="9"/>
        </w:numPr>
        <w:tabs>
          <w:tab w:val="left" w:pos="1765"/>
          <w:tab w:val="left" w:pos="1766"/>
          <w:tab w:val="left" w:pos="4817"/>
          <w:tab w:val="left" w:pos="6434"/>
          <w:tab w:val="left" w:pos="6754"/>
          <w:tab w:val="left" w:pos="7611"/>
          <w:tab w:val="left" w:pos="8916"/>
          <w:tab w:val="left" w:pos="9377"/>
        </w:tabs>
        <w:ind w:right="549" w:firstLine="284"/>
        <w:rPr>
          <w:sz w:val="24"/>
        </w:rPr>
      </w:pPr>
      <w:r>
        <w:rPr>
          <w:sz w:val="24"/>
        </w:rPr>
        <w:t>психолого-педагогического</w:t>
      </w:r>
      <w:r>
        <w:rPr>
          <w:sz w:val="24"/>
        </w:rPr>
        <w:tab/>
        <w:t>обследования</w:t>
      </w:r>
      <w:r>
        <w:rPr>
          <w:sz w:val="24"/>
        </w:rPr>
        <w:tab/>
        <w:t>с</w:t>
      </w:r>
      <w:r>
        <w:rPr>
          <w:sz w:val="24"/>
        </w:rPr>
        <w:tab/>
        <w:t>целью</w:t>
      </w:r>
      <w:r>
        <w:rPr>
          <w:sz w:val="24"/>
        </w:rPr>
        <w:tab/>
        <w:t>выявления</w:t>
      </w:r>
      <w:r>
        <w:rPr>
          <w:sz w:val="24"/>
        </w:rPr>
        <w:tab/>
        <w:t>их</w:t>
      </w:r>
      <w:r>
        <w:rPr>
          <w:sz w:val="24"/>
        </w:rPr>
        <w:tab/>
      </w:r>
      <w:r>
        <w:rPr>
          <w:spacing w:val="-4"/>
          <w:sz w:val="24"/>
        </w:rPr>
        <w:t xml:space="preserve">особых </w:t>
      </w:r>
      <w:r>
        <w:rPr>
          <w:sz w:val="24"/>
        </w:rPr>
        <w:t>образовательныхпотребностей:</w:t>
      </w:r>
    </w:p>
    <w:p w:rsidR="008C66F3" w:rsidRDefault="00B67EC0">
      <w:pPr>
        <w:pStyle w:val="a4"/>
        <w:numPr>
          <w:ilvl w:val="0"/>
          <w:numId w:val="11"/>
        </w:numPr>
        <w:tabs>
          <w:tab w:val="left" w:pos="1652"/>
          <w:tab w:val="left" w:pos="2777"/>
          <w:tab w:val="left" w:pos="4611"/>
          <w:tab w:val="left" w:pos="5540"/>
          <w:tab w:val="left" w:pos="7341"/>
          <w:tab w:val="left" w:pos="8722"/>
          <w:tab w:val="left" w:pos="9053"/>
        </w:tabs>
        <w:ind w:right="549" w:firstLine="284"/>
        <w:jc w:val="left"/>
        <w:rPr>
          <w:sz w:val="24"/>
        </w:rPr>
      </w:pPr>
      <w:r>
        <w:rPr>
          <w:sz w:val="24"/>
        </w:rPr>
        <w:t>развития</w:t>
      </w:r>
      <w:r>
        <w:rPr>
          <w:sz w:val="24"/>
        </w:rPr>
        <w:tab/>
        <w:t>познавательной</w:t>
      </w:r>
      <w:r>
        <w:rPr>
          <w:sz w:val="24"/>
        </w:rPr>
        <w:tab/>
        <w:t>сферы,</w:t>
      </w:r>
      <w:r>
        <w:rPr>
          <w:sz w:val="24"/>
        </w:rPr>
        <w:tab/>
        <w:t>специфических</w:t>
      </w:r>
      <w:r>
        <w:rPr>
          <w:sz w:val="24"/>
        </w:rPr>
        <w:tab/>
        <w:t>трудностей</w:t>
      </w:r>
      <w:r>
        <w:rPr>
          <w:sz w:val="24"/>
        </w:rPr>
        <w:tab/>
        <w:t>в</w:t>
      </w:r>
      <w:r>
        <w:rPr>
          <w:sz w:val="24"/>
        </w:rPr>
        <w:tab/>
      </w:r>
      <w:r>
        <w:rPr>
          <w:spacing w:val="-3"/>
          <w:sz w:val="24"/>
        </w:rPr>
        <w:t xml:space="preserve">овладении </w:t>
      </w:r>
      <w:r>
        <w:rPr>
          <w:sz w:val="24"/>
        </w:rPr>
        <w:t>содержанием образования и потенциальныхвозможностей;</w:t>
      </w:r>
    </w:p>
    <w:p w:rsidR="008C66F3" w:rsidRDefault="00B67EC0">
      <w:pPr>
        <w:pStyle w:val="a4"/>
        <w:numPr>
          <w:ilvl w:val="0"/>
          <w:numId w:val="11"/>
        </w:numPr>
        <w:tabs>
          <w:tab w:val="left" w:pos="1652"/>
          <w:tab w:val="left" w:pos="2917"/>
          <w:tab w:val="left" w:pos="5638"/>
          <w:tab w:val="left" w:pos="6648"/>
          <w:tab w:val="left" w:pos="7133"/>
          <w:tab w:val="left" w:pos="8730"/>
        </w:tabs>
        <w:ind w:right="548" w:firstLine="284"/>
        <w:jc w:val="left"/>
        <w:rPr>
          <w:sz w:val="24"/>
        </w:rPr>
      </w:pPr>
      <w:r>
        <w:rPr>
          <w:sz w:val="24"/>
        </w:rPr>
        <w:t>развития</w:t>
      </w:r>
      <w:r>
        <w:rPr>
          <w:sz w:val="24"/>
        </w:rPr>
        <w:tab/>
        <w:t>эмоционально-волевой</w:t>
      </w:r>
      <w:r>
        <w:rPr>
          <w:sz w:val="24"/>
        </w:rPr>
        <w:tab/>
        <w:t>сферы</w:t>
      </w:r>
      <w:r>
        <w:rPr>
          <w:sz w:val="24"/>
        </w:rPr>
        <w:tab/>
        <w:t>и</w:t>
      </w:r>
      <w:r>
        <w:rPr>
          <w:sz w:val="24"/>
        </w:rPr>
        <w:tab/>
        <w:t>личностных</w:t>
      </w:r>
      <w:r>
        <w:rPr>
          <w:sz w:val="24"/>
        </w:rPr>
        <w:tab/>
      </w:r>
      <w:r>
        <w:rPr>
          <w:spacing w:val="-3"/>
          <w:sz w:val="24"/>
        </w:rPr>
        <w:t xml:space="preserve">особенностей </w:t>
      </w:r>
      <w:r>
        <w:rPr>
          <w:sz w:val="24"/>
        </w:rPr>
        <w:t>обучающихся;</w:t>
      </w:r>
    </w:p>
    <w:p w:rsidR="008C66F3" w:rsidRDefault="00B67EC0">
      <w:pPr>
        <w:pStyle w:val="a4"/>
        <w:numPr>
          <w:ilvl w:val="0"/>
          <w:numId w:val="11"/>
        </w:numPr>
        <w:tabs>
          <w:tab w:val="left" w:pos="1652"/>
        </w:tabs>
        <w:ind w:right="545" w:firstLine="284"/>
        <w:jc w:val="left"/>
        <w:rPr>
          <w:sz w:val="24"/>
        </w:rPr>
      </w:pPr>
      <w:r>
        <w:rPr>
          <w:sz w:val="24"/>
        </w:rPr>
        <w:t>определение социальной ситуации развития и условий семейного воспитания обучающегося;</w:t>
      </w:r>
    </w:p>
    <w:p w:rsidR="008C66F3" w:rsidRDefault="00B67EC0">
      <w:pPr>
        <w:pStyle w:val="a4"/>
        <w:numPr>
          <w:ilvl w:val="0"/>
          <w:numId w:val="9"/>
        </w:numPr>
        <w:tabs>
          <w:tab w:val="left" w:pos="1620"/>
        </w:tabs>
        <w:ind w:right="546" w:firstLine="284"/>
        <w:rPr>
          <w:sz w:val="24"/>
        </w:rPr>
      </w:pPr>
      <w:r>
        <w:rPr>
          <w:sz w:val="24"/>
        </w:rPr>
        <w:t>мониторинга динамики развития обучающихся, их успешности в освоении АООП НОО;</w:t>
      </w:r>
    </w:p>
    <w:p w:rsidR="008C66F3" w:rsidRDefault="00B67EC0">
      <w:pPr>
        <w:pStyle w:val="a4"/>
        <w:numPr>
          <w:ilvl w:val="0"/>
          <w:numId w:val="9"/>
        </w:numPr>
        <w:tabs>
          <w:tab w:val="left" w:pos="1690"/>
        </w:tabs>
        <w:ind w:right="551" w:firstLine="284"/>
        <w:rPr>
          <w:sz w:val="24"/>
        </w:rPr>
      </w:pPr>
      <w:r>
        <w:rPr>
          <w:sz w:val="24"/>
        </w:rPr>
        <w:t>анализа результатов обследования с целью проектирования и корректировки коррекционныхмероприятий.</w:t>
      </w:r>
    </w:p>
    <w:p w:rsidR="008C66F3" w:rsidRDefault="00B67EC0">
      <w:pPr>
        <w:pStyle w:val="a4"/>
        <w:numPr>
          <w:ilvl w:val="0"/>
          <w:numId w:val="10"/>
        </w:numPr>
        <w:tabs>
          <w:tab w:val="left" w:pos="1734"/>
        </w:tabs>
        <w:ind w:right="544" w:firstLine="284"/>
        <w:rPr>
          <w:color w:val="000009"/>
          <w:sz w:val="24"/>
        </w:rPr>
      </w:pPr>
      <w:r>
        <w:rPr>
          <w:i/>
          <w:color w:val="000009"/>
          <w:sz w:val="24"/>
        </w:rPr>
        <w:t>Коррекционно-развивающая работа</w:t>
      </w:r>
      <w:r>
        <w:rPr>
          <w:sz w:val="24"/>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содержанияобразования</w:t>
      </w:r>
      <w:r>
        <w:rPr>
          <w:color w:val="000009"/>
          <w:sz w:val="24"/>
        </w:rPr>
        <w:t>.</w:t>
      </w:r>
    </w:p>
    <w:p w:rsidR="008C66F3" w:rsidRDefault="00B67EC0">
      <w:pPr>
        <w:pStyle w:val="a3"/>
        <w:ind w:left="1352" w:firstLine="0"/>
      </w:pPr>
      <w:r>
        <w:t>Коррекционно-развивающая работа включает:</w:t>
      </w:r>
    </w:p>
    <w:p w:rsidR="008C66F3" w:rsidRDefault="00B67EC0">
      <w:pPr>
        <w:pStyle w:val="a4"/>
        <w:numPr>
          <w:ilvl w:val="0"/>
          <w:numId w:val="11"/>
        </w:numPr>
        <w:tabs>
          <w:tab w:val="left" w:pos="1652"/>
        </w:tabs>
        <w:ind w:right="549" w:firstLine="284"/>
        <w:rPr>
          <w:sz w:val="24"/>
        </w:rPr>
      </w:pPr>
      <w:r>
        <w:rPr>
          <w:sz w:val="24"/>
        </w:rPr>
        <w:t>составление индивидуальной программы психологического сопровождения обучающегося (совместно спедагогами);</w:t>
      </w:r>
    </w:p>
    <w:p w:rsidR="008C66F3" w:rsidRDefault="00B67EC0">
      <w:pPr>
        <w:pStyle w:val="a4"/>
        <w:numPr>
          <w:ilvl w:val="0"/>
          <w:numId w:val="11"/>
        </w:numPr>
        <w:tabs>
          <w:tab w:val="left" w:pos="1652"/>
        </w:tabs>
        <w:ind w:right="555" w:firstLine="284"/>
        <w:rPr>
          <w:sz w:val="24"/>
        </w:rPr>
      </w:pPr>
      <w:r>
        <w:rPr>
          <w:sz w:val="24"/>
        </w:rPr>
        <w:t>формирование в классе психологического климата комфортного для всех обучающихся;</w:t>
      </w:r>
    </w:p>
    <w:p w:rsidR="008C66F3" w:rsidRDefault="00B67EC0">
      <w:pPr>
        <w:pStyle w:val="a4"/>
        <w:numPr>
          <w:ilvl w:val="0"/>
          <w:numId w:val="11"/>
        </w:numPr>
        <w:tabs>
          <w:tab w:val="left" w:pos="1652"/>
        </w:tabs>
        <w:ind w:right="547" w:firstLine="284"/>
        <w:rPr>
          <w:sz w:val="24"/>
        </w:rPr>
      </w:pPr>
      <w:r>
        <w:rPr>
          <w:sz w:val="24"/>
        </w:rPr>
        <w:t>организация внеурочной деятельности, направленной на развитие познавательных интересов учащихся, их общее социально-личностноеразвитие;</w:t>
      </w:r>
    </w:p>
    <w:p w:rsidR="008C66F3" w:rsidRDefault="00B67EC0">
      <w:pPr>
        <w:pStyle w:val="a4"/>
        <w:numPr>
          <w:ilvl w:val="0"/>
          <w:numId w:val="11"/>
        </w:numPr>
        <w:tabs>
          <w:tab w:val="left" w:pos="1652"/>
        </w:tabs>
        <w:ind w:right="547" w:firstLine="284"/>
        <w:rPr>
          <w:sz w:val="24"/>
        </w:rPr>
      </w:pPr>
      <w:r>
        <w:rPr>
          <w:sz w:val="24"/>
        </w:rPr>
        <w:t>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образовательнымипотребностями;</w:t>
      </w:r>
    </w:p>
    <w:p w:rsidR="008C66F3" w:rsidRDefault="00B67EC0">
      <w:pPr>
        <w:pStyle w:val="a4"/>
        <w:numPr>
          <w:ilvl w:val="0"/>
          <w:numId w:val="11"/>
        </w:numPr>
        <w:tabs>
          <w:tab w:val="left" w:pos="1652"/>
        </w:tabs>
        <w:spacing w:before="1"/>
        <w:ind w:right="553" w:firstLine="284"/>
        <w:rPr>
          <w:sz w:val="24"/>
        </w:rPr>
      </w:pPr>
      <w:r>
        <w:rPr>
          <w:sz w:val="24"/>
        </w:rPr>
        <w:t>организацию и проведение специалистами индивидуальных и групповых занятий по психокоррекции, необходимых для преодоления нарушений развитияобучающихся;</w:t>
      </w:r>
    </w:p>
    <w:p w:rsidR="008C66F3" w:rsidRDefault="00B67EC0">
      <w:pPr>
        <w:pStyle w:val="a4"/>
        <w:numPr>
          <w:ilvl w:val="0"/>
          <w:numId w:val="11"/>
        </w:numPr>
        <w:tabs>
          <w:tab w:val="left" w:pos="1652"/>
        </w:tabs>
        <w:ind w:right="550" w:firstLine="284"/>
        <w:rPr>
          <w:sz w:val="24"/>
        </w:rPr>
      </w:pPr>
      <w:r>
        <w:rPr>
          <w:sz w:val="24"/>
        </w:rPr>
        <w:t>развитие эмоционально-волевой и личностной сферы обучающегося и коррекцию егоповедения;</w:t>
      </w:r>
    </w:p>
    <w:p w:rsidR="008C66F3" w:rsidRDefault="00B67EC0">
      <w:pPr>
        <w:pStyle w:val="a4"/>
        <w:numPr>
          <w:ilvl w:val="0"/>
          <w:numId w:val="11"/>
        </w:numPr>
        <w:tabs>
          <w:tab w:val="left" w:pos="1652"/>
        </w:tabs>
        <w:ind w:right="550" w:firstLine="284"/>
        <w:rPr>
          <w:sz w:val="24"/>
        </w:rPr>
      </w:pPr>
      <w:r>
        <w:rPr>
          <w:sz w:val="24"/>
        </w:rPr>
        <w:t>социальное сопровождение обучающегося в случае неблагоприятных условий жизни при психотравмирующих обстоятельствах.</w:t>
      </w:r>
    </w:p>
    <w:p w:rsidR="008C66F3" w:rsidRDefault="00B67EC0">
      <w:pPr>
        <w:pStyle w:val="a4"/>
        <w:numPr>
          <w:ilvl w:val="0"/>
          <w:numId w:val="10"/>
        </w:numPr>
        <w:tabs>
          <w:tab w:val="left" w:pos="1860"/>
        </w:tabs>
        <w:ind w:right="542" w:firstLine="284"/>
        <w:rPr>
          <w:color w:val="000009"/>
          <w:sz w:val="24"/>
        </w:rPr>
      </w:pPr>
      <w:r>
        <w:rPr>
          <w:i/>
          <w:color w:val="000009"/>
          <w:sz w:val="24"/>
        </w:rPr>
        <w:t xml:space="preserve">Консультативная работа </w:t>
      </w:r>
      <w:r>
        <w:rPr>
          <w:color w:val="000009"/>
          <w:sz w:val="24"/>
        </w:rPr>
        <w:t>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сЗПР.</w:t>
      </w:r>
    </w:p>
    <w:p w:rsidR="008C66F3" w:rsidRDefault="00B67EC0">
      <w:pPr>
        <w:pStyle w:val="a3"/>
        <w:ind w:left="1352" w:firstLine="0"/>
      </w:pPr>
      <w:r>
        <w:t>Консультативная работа включает:</w:t>
      </w:r>
    </w:p>
    <w:p w:rsidR="008C66F3" w:rsidRDefault="00B67EC0">
      <w:pPr>
        <w:pStyle w:val="a4"/>
        <w:numPr>
          <w:ilvl w:val="0"/>
          <w:numId w:val="11"/>
        </w:numPr>
        <w:tabs>
          <w:tab w:val="left" w:pos="1652"/>
        </w:tabs>
        <w:ind w:right="549" w:firstLine="284"/>
        <w:rPr>
          <w:sz w:val="24"/>
        </w:rPr>
      </w:pPr>
      <w:r>
        <w:rPr>
          <w:sz w:val="24"/>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8C66F3" w:rsidRDefault="008C66F3">
      <w:pPr>
        <w:jc w:val="both"/>
        <w:rPr>
          <w:sz w:val="24"/>
        </w:rPr>
        <w:sectPr w:rsidR="008C66F3">
          <w:pgSz w:w="11900" w:h="16840"/>
          <w:pgMar w:top="780" w:right="300" w:bottom="1000" w:left="920" w:header="0" w:footer="804" w:gutter="0"/>
          <w:cols w:space="720"/>
        </w:sectPr>
      </w:pPr>
    </w:p>
    <w:p w:rsidR="008C66F3" w:rsidRDefault="00B67EC0">
      <w:pPr>
        <w:pStyle w:val="a4"/>
        <w:numPr>
          <w:ilvl w:val="0"/>
          <w:numId w:val="11"/>
        </w:numPr>
        <w:tabs>
          <w:tab w:val="left" w:pos="1652"/>
        </w:tabs>
        <w:spacing w:before="72"/>
        <w:ind w:right="548" w:firstLine="284"/>
        <w:rPr>
          <w:sz w:val="24"/>
        </w:rPr>
      </w:pPr>
      <w:r>
        <w:rPr>
          <w:sz w:val="24"/>
        </w:rPr>
        <w:lastRenderedPageBreak/>
        <w:t>консультативную помощь семье в вопросах решения конкретных вопросов воспитания и ок</w:t>
      </w:r>
      <w:r w:rsidR="00FF1B7B">
        <w:rPr>
          <w:sz w:val="24"/>
        </w:rPr>
        <w:t>азания возможной помощи обучающе</w:t>
      </w:r>
      <w:r>
        <w:rPr>
          <w:sz w:val="24"/>
        </w:rPr>
        <w:t>муся в освоении общеобразовательнойпрограммы.</w:t>
      </w:r>
    </w:p>
    <w:p w:rsidR="008C66F3" w:rsidRDefault="00B67EC0">
      <w:pPr>
        <w:pStyle w:val="a3"/>
        <w:tabs>
          <w:tab w:val="left" w:pos="2199"/>
        </w:tabs>
        <w:ind w:right="540"/>
      </w:pPr>
      <w:r>
        <w:t>1.</w:t>
      </w:r>
      <w:r>
        <w:tab/>
      </w:r>
      <w:r>
        <w:rPr>
          <w:i/>
          <w:color w:val="000009"/>
        </w:rPr>
        <w:t>Информационно-просветительская работа</w:t>
      </w:r>
      <w:r>
        <w:t xml:space="preserve">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Pr>
          <w:color w:val="000009"/>
        </w:rPr>
        <w:t xml:space="preserve">ЗПР, </w:t>
      </w:r>
      <w:r>
        <w:t>взаимодействия с педагогами и сверстниками, их родителями (законными представителями) идр.</w:t>
      </w:r>
    </w:p>
    <w:p w:rsidR="008C66F3" w:rsidRDefault="00B67EC0">
      <w:pPr>
        <w:pStyle w:val="a3"/>
        <w:ind w:left="1352" w:firstLine="0"/>
      </w:pPr>
      <w:r>
        <w:t>Информационно-просветительскаяработа включает:</w:t>
      </w:r>
    </w:p>
    <w:p w:rsidR="008C66F3" w:rsidRDefault="00B67EC0">
      <w:pPr>
        <w:pStyle w:val="a4"/>
        <w:numPr>
          <w:ilvl w:val="0"/>
          <w:numId w:val="11"/>
        </w:numPr>
        <w:tabs>
          <w:tab w:val="left" w:pos="1652"/>
        </w:tabs>
        <w:ind w:right="546" w:firstLine="284"/>
        <w:rPr>
          <w:sz w:val="24"/>
        </w:rPr>
      </w:pPr>
      <w:r>
        <w:rPr>
          <w:sz w:val="24"/>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8C66F3" w:rsidRDefault="00B67EC0">
      <w:pPr>
        <w:pStyle w:val="a4"/>
        <w:numPr>
          <w:ilvl w:val="0"/>
          <w:numId w:val="11"/>
        </w:numPr>
        <w:tabs>
          <w:tab w:val="left" w:pos="1652"/>
        </w:tabs>
        <w:ind w:left="1652"/>
        <w:rPr>
          <w:sz w:val="24"/>
        </w:rPr>
      </w:pPr>
      <w:r>
        <w:rPr>
          <w:sz w:val="24"/>
        </w:rPr>
        <w:t>оформление информационных стендов, печатных и другихматериалов;</w:t>
      </w:r>
    </w:p>
    <w:p w:rsidR="008C66F3" w:rsidRDefault="00B67EC0">
      <w:pPr>
        <w:pStyle w:val="a4"/>
        <w:numPr>
          <w:ilvl w:val="0"/>
          <w:numId w:val="11"/>
        </w:numPr>
        <w:tabs>
          <w:tab w:val="left" w:pos="1652"/>
        </w:tabs>
        <w:ind w:right="549" w:firstLine="284"/>
        <w:rPr>
          <w:sz w:val="24"/>
        </w:rPr>
      </w:pPr>
      <w:r>
        <w:rPr>
          <w:sz w:val="24"/>
        </w:rPr>
        <w:t>психологическое просвещение педагогов с целью повышения ихпсихологической компетентности;</w:t>
      </w:r>
    </w:p>
    <w:p w:rsidR="008C66F3" w:rsidRDefault="00B67EC0">
      <w:pPr>
        <w:pStyle w:val="a4"/>
        <w:numPr>
          <w:ilvl w:val="0"/>
          <w:numId w:val="11"/>
        </w:numPr>
        <w:tabs>
          <w:tab w:val="left" w:pos="1652"/>
        </w:tabs>
        <w:ind w:right="547" w:firstLine="284"/>
        <w:rPr>
          <w:sz w:val="24"/>
        </w:rPr>
      </w:pPr>
      <w:r>
        <w:rPr>
          <w:sz w:val="24"/>
        </w:rPr>
        <w:t>психологическое просвещение родителей с целью формирования у них элементарной психолого-психологическойкомпетентности.</w:t>
      </w:r>
    </w:p>
    <w:p w:rsidR="008C66F3" w:rsidRDefault="00B67EC0">
      <w:pPr>
        <w:pStyle w:val="a3"/>
        <w:ind w:right="545"/>
      </w:pPr>
      <w:r>
        <w:rPr>
          <w:color w:val="000009"/>
        </w:rPr>
        <w:t>Психолого-педагогическое сопровождение обучающихся с ЗПР осуществляют специалисты: логопед, социальный педагог, педагог дополнительного образования, учитель.</w:t>
      </w:r>
    </w:p>
    <w:p w:rsidR="008C66F3" w:rsidRDefault="00B67EC0">
      <w:pPr>
        <w:pStyle w:val="a3"/>
        <w:ind w:left="1352" w:firstLine="0"/>
      </w:pPr>
      <w:r>
        <w:rPr>
          <w:color w:val="000009"/>
        </w:rPr>
        <w:t>Взаимодействие специалистов предусматривает:</w:t>
      </w:r>
    </w:p>
    <w:p w:rsidR="008C66F3" w:rsidRDefault="00B67EC0">
      <w:pPr>
        <w:pStyle w:val="a3"/>
        <w:ind w:left="1352" w:right="547" w:firstLine="0"/>
      </w:pPr>
      <w:r>
        <w:rPr>
          <w:color w:val="000009"/>
        </w:rPr>
        <w:t>многоаспектный анализ психофизического развития обучающего с ЗПР; комплексный подход к диагностике, определению и решению проблем</w:t>
      </w:r>
    </w:p>
    <w:p w:rsidR="008C66F3" w:rsidRDefault="00B67EC0">
      <w:pPr>
        <w:pStyle w:val="a3"/>
        <w:ind w:right="552" w:firstLine="0"/>
      </w:pPr>
      <w:r>
        <w:rPr>
          <w:color w:val="000009"/>
        </w:rPr>
        <w:t>обучающегося с ЗПР, к предоставлению ему квалифицированной помощи с учетом уровня психического развития;</w:t>
      </w:r>
    </w:p>
    <w:p w:rsidR="008C66F3" w:rsidRDefault="00B67EC0">
      <w:pPr>
        <w:pStyle w:val="a3"/>
        <w:ind w:left="1352" w:right="1194" w:firstLine="0"/>
      </w:pPr>
      <w:r>
        <w:rPr>
          <w:color w:val="000009"/>
        </w:rPr>
        <w:t>разработку индивидуальных образовательных маршрутов обучающихся сЗПР. Социальное партнерство предусматривает:</w:t>
      </w:r>
    </w:p>
    <w:p w:rsidR="008C66F3" w:rsidRDefault="00B67EC0">
      <w:pPr>
        <w:pStyle w:val="a3"/>
        <w:ind w:right="546"/>
      </w:pPr>
      <w:r>
        <w:rPr>
          <w:color w:val="000009"/>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здоровьесбереженияобучающихся с ЗПР;</w:t>
      </w:r>
    </w:p>
    <w:p w:rsidR="00921E9F" w:rsidRPr="00921E9F" w:rsidRDefault="00B67EC0" w:rsidP="00921E9F">
      <w:pPr>
        <w:pStyle w:val="a3"/>
        <w:ind w:left="1352" w:right="3757" w:firstLine="0"/>
        <w:rPr>
          <w:color w:val="000009"/>
        </w:rPr>
      </w:pPr>
      <w:r>
        <w:rPr>
          <w:color w:val="000009"/>
        </w:rPr>
        <w:t>сотрудничество со средствами массовойинформации; сотрудничество с родительскойобщественностью.</w:t>
      </w:r>
    </w:p>
    <w:p w:rsidR="008C66F3" w:rsidRPr="00073921" w:rsidRDefault="00FF1B7B">
      <w:pPr>
        <w:pStyle w:val="11"/>
        <w:rPr>
          <w:sz w:val="32"/>
        </w:rPr>
      </w:pPr>
      <w:bookmarkStart w:id="21" w:name="2.2.6._Программа_внеурочной_деятельности"/>
      <w:bookmarkEnd w:id="21"/>
      <w:r w:rsidRPr="00073921">
        <w:rPr>
          <w:sz w:val="32"/>
        </w:rPr>
        <w:t>2</w:t>
      </w:r>
      <w:r w:rsidR="00B67EC0" w:rsidRPr="00073921">
        <w:rPr>
          <w:sz w:val="32"/>
        </w:rPr>
        <w:t>.6. Программа внеурочной деятельности</w:t>
      </w:r>
    </w:p>
    <w:p w:rsidR="008C66F3" w:rsidRDefault="00B67EC0">
      <w:pPr>
        <w:pStyle w:val="a3"/>
        <w:ind w:right="545"/>
      </w:pPr>
      <w: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8C66F3" w:rsidRDefault="00B67EC0">
      <w:pPr>
        <w:pStyle w:val="a3"/>
        <w:ind w:right="546"/>
      </w:pPr>
      <w:r>
        <w:rPr>
          <w:color w:val="000009"/>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 обучающихся с ЗПР.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8C66F3" w:rsidRDefault="00B67EC0">
      <w:pPr>
        <w:pStyle w:val="a3"/>
        <w:spacing w:before="1"/>
        <w:ind w:right="548"/>
      </w:pPr>
      <w: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8C66F3" w:rsidRDefault="00B67EC0">
      <w:pPr>
        <w:pStyle w:val="a3"/>
        <w:ind w:right="541"/>
      </w:pPr>
      <w:r>
        <w:t>Внеурочная деятельность ориентирована на создание условий для:творческой самореализации обучающихся с ЗПР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w:t>
      </w:r>
    </w:p>
    <w:p w:rsidR="008C66F3" w:rsidRDefault="00B67EC0">
      <w:pPr>
        <w:pStyle w:val="a3"/>
        <w:ind w:right="547"/>
      </w:pPr>
      <w: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w:t>
      </w:r>
    </w:p>
    <w:p w:rsidR="008C66F3" w:rsidRDefault="008C66F3">
      <w:pPr>
        <w:sectPr w:rsidR="008C66F3">
          <w:footerReference w:type="default" r:id="rId21"/>
          <w:pgSz w:w="11900" w:h="16840"/>
          <w:pgMar w:top="780" w:right="300" w:bottom="920" w:left="920" w:header="0" w:footer="735" w:gutter="0"/>
          <w:pgNumType w:start="80"/>
          <w:cols w:space="720"/>
        </w:sectPr>
      </w:pPr>
    </w:p>
    <w:p w:rsidR="008C66F3" w:rsidRDefault="00B67EC0">
      <w:pPr>
        <w:pStyle w:val="a3"/>
        <w:spacing w:before="72"/>
        <w:ind w:right="552" w:firstLine="0"/>
      </w:pPr>
      <w:r>
        <w:lastRenderedPageBreak/>
        <w:t>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w:t>
      </w:r>
    </w:p>
    <w:p w:rsidR="008C66F3" w:rsidRDefault="00B67EC0">
      <w:pPr>
        <w:pStyle w:val="a3"/>
        <w:ind w:right="545"/>
      </w:pPr>
      <w:r>
        <w:rPr>
          <w:i/>
        </w:rPr>
        <w:t xml:space="preserve">Основными целями </w:t>
      </w:r>
      <w:r>
        <w:t>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8C66F3" w:rsidRDefault="00B67EC0">
      <w:pPr>
        <w:ind w:left="1352"/>
        <w:jc w:val="both"/>
        <w:rPr>
          <w:i/>
          <w:sz w:val="24"/>
        </w:rPr>
      </w:pPr>
      <w:r>
        <w:rPr>
          <w:i/>
          <w:sz w:val="24"/>
        </w:rPr>
        <w:t>Основные задачи:</w:t>
      </w:r>
    </w:p>
    <w:p w:rsidR="008C66F3" w:rsidRDefault="00B67EC0">
      <w:pPr>
        <w:pStyle w:val="a3"/>
        <w:ind w:right="546"/>
      </w:pPr>
      <w: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8C66F3" w:rsidRDefault="00B67EC0">
      <w:pPr>
        <w:pStyle w:val="a3"/>
        <w:ind w:left="1352" w:right="543" w:firstLine="0"/>
      </w:pPr>
      <w:r>
        <w:rPr>
          <w:color w:val="000009"/>
        </w:rPr>
        <w:t>развитие активности, самостоятельности и независимости в повседневной жизни; развитие возможных избирательных способностей и интересов обучающегося в</w:t>
      </w:r>
    </w:p>
    <w:p w:rsidR="008C66F3" w:rsidRDefault="00B67EC0">
      <w:pPr>
        <w:pStyle w:val="a3"/>
        <w:ind w:firstLine="0"/>
      </w:pPr>
      <w:r>
        <w:rPr>
          <w:color w:val="000009"/>
        </w:rPr>
        <w:t>разных видах деятельности;</w:t>
      </w:r>
    </w:p>
    <w:p w:rsidR="008C66F3" w:rsidRDefault="00B67EC0">
      <w:pPr>
        <w:pStyle w:val="a3"/>
        <w:ind w:right="635"/>
        <w:jc w:val="left"/>
      </w:pPr>
      <w:r>
        <w:rPr>
          <w:color w:val="000009"/>
        </w:rPr>
        <w:t>формирование основ нравственного самосознания личности, умения правильно оценивать окружающее и самих себя,</w:t>
      </w:r>
    </w:p>
    <w:p w:rsidR="008C66F3" w:rsidRDefault="00B67EC0">
      <w:pPr>
        <w:pStyle w:val="a3"/>
        <w:ind w:left="1352" w:firstLine="0"/>
        <w:jc w:val="left"/>
      </w:pPr>
      <w:r>
        <w:rPr>
          <w:color w:val="000009"/>
        </w:rPr>
        <w:t>формирование эстетических потребностей, ценностей и чувств;</w:t>
      </w:r>
    </w:p>
    <w:p w:rsidR="008C66F3" w:rsidRDefault="00B67EC0">
      <w:pPr>
        <w:pStyle w:val="a3"/>
        <w:ind w:right="545"/>
        <w:jc w:val="left"/>
      </w:pPr>
      <w:r>
        <w:rPr>
          <w:color w:val="000009"/>
        </w:rPr>
        <w:t>развитие трудолюбия, способности к преодолению трудностей, целеустремлённости и настойчивости в достижении результата;</w:t>
      </w:r>
    </w:p>
    <w:p w:rsidR="008C66F3" w:rsidRDefault="00B67EC0">
      <w:pPr>
        <w:pStyle w:val="a3"/>
        <w:ind w:left="1352" w:firstLine="0"/>
        <w:jc w:val="left"/>
      </w:pPr>
      <w:r>
        <w:rPr>
          <w:color w:val="000009"/>
        </w:rPr>
        <w:t xml:space="preserve">расширение представлений обучающегося о мире и о себе, его социального опыта; формирование положительного отношения к базовым общественным ценностям; </w:t>
      </w:r>
      <w:r>
        <w:rPr>
          <w:color w:val="333333"/>
        </w:rPr>
        <w:t>формирование умений, навыков социального общения людей;</w:t>
      </w:r>
    </w:p>
    <w:p w:rsidR="008C66F3" w:rsidRDefault="00B67EC0">
      <w:pPr>
        <w:pStyle w:val="a3"/>
        <w:ind w:right="545"/>
      </w:pPr>
      <w:r>
        <w:rPr>
          <w:color w:val="000009"/>
        </w:rPr>
        <w:t>расширение круга общения, выход обучающегося за пределы семьи и образовательной организации;</w:t>
      </w:r>
    </w:p>
    <w:p w:rsidR="008C66F3" w:rsidRDefault="00B67EC0">
      <w:pPr>
        <w:pStyle w:val="a3"/>
        <w:ind w:right="550"/>
      </w:pPr>
      <w:r>
        <w:rPr>
          <w:color w:val="000009"/>
        </w:rPr>
        <w:t>развитие навыков осуществления сотрудничества с педагогами, сверстниками, родителями, старшими детьми в решении общих проблем;</w:t>
      </w:r>
    </w:p>
    <w:p w:rsidR="008C66F3" w:rsidRDefault="00B67EC0">
      <w:pPr>
        <w:pStyle w:val="a3"/>
        <w:ind w:left="1352" w:firstLine="0"/>
      </w:pPr>
      <w:r>
        <w:rPr>
          <w:color w:val="000009"/>
        </w:rPr>
        <w:t>укрепление доверия к другим людям;</w:t>
      </w:r>
    </w:p>
    <w:p w:rsidR="008C66F3" w:rsidRDefault="00B67EC0">
      <w:pPr>
        <w:pStyle w:val="a3"/>
        <w:ind w:right="556"/>
      </w:pPr>
      <w:r>
        <w:rPr>
          <w:color w:val="000009"/>
        </w:rPr>
        <w:t>развитие доброжелательности и эмоциональной отзывчивости, понимания других людей и сопереживания им.</w:t>
      </w:r>
    </w:p>
    <w:p w:rsidR="008C66F3" w:rsidRDefault="00B67EC0">
      <w:pPr>
        <w:pStyle w:val="a3"/>
        <w:ind w:right="544"/>
      </w:pPr>
      <w:r>
        <w:t>Внеурочная деятельность организуется по направлениям развития личности: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практики и т.д.</w:t>
      </w:r>
    </w:p>
    <w:p w:rsidR="008C66F3" w:rsidRDefault="00B67EC0">
      <w:pPr>
        <w:ind w:left="1068" w:right="541" w:firstLine="284"/>
        <w:jc w:val="both"/>
        <w:rPr>
          <w:sz w:val="24"/>
        </w:rPr>
      </w:pPr>
      <w:r>
        <w:rPr>
          <w:sz w:val="24"/>
        </w:rPr>
        <w:t xml:space="preserve">Обязательной частью внеурочной деятельности, поддерживающей процесс освоения содержания АООП НОО, является </w:t>
      </w:r>
      <w:r>
        <w:rPr>
          <w:b/>
          <w:sz w:val="24"/>
        </w:rPr>
        <w:t>коррекционно-развивающая область</w:t>
      </w:r>
      <w:r>
        <w:rPr>
          <w:sz w:val="24"/>
        </w:rPr>
        <w:t xml:space="preserve">. Содержание </w:t>
      </w:r>
      <w:r>
        <w:rPr>
          <w:b/>
          <w:sz w:val="24"/>
        </w:rPr>
        <w:t xml:space="preserve">коррекционно-развивающей области </w:t>
      </w:r>
      <w:r>
        <w:rPr>
          <w:sz w:val="24"/>
        </w:rPr>
        <w:t>представлено коррекционно-развивающими занятиями (логопедическими и психо-коррекционными) и ритмикой.</w:t>
      </w:r>
    </w:p>
    <w:p w:rsidR="008C66F3" w:rsidRDefault="00B67EC0">
      <w:pPr>
        <w:pStyle w:val="a3"/>
        <w:spacing w:before="1"/>
        <w:ind w:right="545"/>
      </w:pPr>
      <w:r>
        <w:t>Внеурочная деятельность организуется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8C66F3" w:rsidRDefault="00B67EC0">
      <w:pPr>
        <w:pStyle w:val="a3"/>
        <w:ind w:right="543"/>
      </w:pPr>
      <w:r>
        <w:t>При организации внеурочной деятельности обучающихся используются возможности сетевого взаимодействия.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w:t>
      </w:r>
    </w:p>
    <w:p w:rsidR="008C66F3" w:rsidRDefault="00B67EC0">
      <w:pPr>
        <w:pStyle w:val="a3"/>
        <w:tabs>
          <w:tab w:val="left" w:pos="8755"/>
        </w:tabs>
        <w:ind w:left="1352" w:firstLine="0"/>
      </w:pPr>
      <w:r>
        <w:t>Для    эффективной    организации   внеурочной   деятельности</w:t>
      </w:r>
      <w:r>
        <w:tab/>
        <w:t>организована</w:t>
      </w:r>
    </w:p>
    <w:p w:rsidR="008C66F3" w:rsidRDefault="00B67EC0">
      <w:pPr>
        <w:pStyle w:val="11"/>
        <w:ind w:left="1068"/>
      </w:pPr>
      <w:r>
        <w:t>оптимизационная модель.</w:t>
      </w:r>
    </w:p>
    <w:p w:rsidR="008C66F3" w:rsidRDefault="00B67EC0">
      <w:pPr>
        <w:pStyle w:val="a3"/>
        <w:ind w:right="543" w:firstLine="721"/>
      </w:pPr>
      <w:r>
        <w:t>Модель внеурочной деятельности разработана на основе оптимизации всех внутренних ресурсов образовательного учреждения и предполагает, координирующую роль классного руководителя, который работает  в соответствии со своими функциями изадачами:</w:t>
      </w:r>
    </w:p>
    <w:p w:rsidR="008C66F3" w:rsidRDefault="008C66F3">
      <w:pPr>
        <w:sectPr w:rsidR="008C66F3">
          <w:pgSz w:w="11900" w:h="16840"/>
          <w:pgMar w:top="780" w:right="300" w:bottom="1000" w:left="920" w:header="0" w:footer="735" w:gutter="0"/>
          <w:cols w:space="720"/>
        </w:sectPr>
      </w:pPr>
    </w:p>
    <w:p w:rsidR="008C66F3" w:rsidRDefault="00B67EC0" w:rsidP="00030C08">
      <w:pPr>
        <w:pStyle w:val="a4"/>
        <w:numPr>
          <w:ilvl w:val="0"/>
          <w:numId w:val="15"/>
        </w:numPr>
        <w:tabs>
          <w:tab w:val="left" w:pos="1504"/>
        </w:tabs>
        <w:spacing w:before="54"/>
        <w:ind w:right="549" w:firstLine="284"/>
        <w:rPr>
          <w:sz w:val="24"/>
        </w:rPr>
      </w:pPr>
      <w:r>
        <w:rPr>
          <w:sz w:val="24"/>
        </w:rPr>
        <w:lastRenderedPageBreak/>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общешкольногоколлектива;</w:t>
      </w:r>
    </w:p>
    <w:p w:rsidR="008C66F3" w:rsidRDefault="00B67EC0" w:rsidP="00030C08">
      <w:pPr>
        <w:pStyle w:val="a4"/>
        <w:numPr>
          <w:ilvl w:val="0"/>
          <w:numId w:val="15"/>
        </w:numPr>
        <w:tabs>
          <w:tab w:val="left" w:pos="1504"/>
        </w:tabs>
        <w:spacing w:before="3" w:line="276" w:lineRule="exact"/>
        <w:ind w:right="545" w:firstLine="284"/>
        <w:rPr>
          <w:sz w:val="24"/>
        </w:rPr>
      </w:pPr>
      <w:r>
        <w:rPr>
          <w:sz w:val="24"/>
        </w:rPr>
        <w:t>организует систему отношений через разнообразные формы воспитывающей деятельности коллектива класса, в том числе, через органысамоуправления;</w:t>
      </w:r>
    </w:p>
    <w:p w:rsidR="008C66F3" w:rsidRDefault="00B67EC0" w:rsidP="00030C08">
      <w:pPr>
        <w:pStyle w:val="a4"/>
        <w:numPr>
          <w:ilvl w:val="0"/>
          <w:numId w:val="15"/>
        </w:numPr>
        <w:tabs>
          <w:tab w:val="left" w:pos="1504"/>
        </w:tabs>
        <w:spacing w:line="276" w:lineRule="exact"/>
        <w:ind w:left="1352" w:right="555" w:firstLine="0"/>
        <w:rPr>
          <w:sz w:val="24"/>
        </w:rPr>
      </w:pPr>
      <w:r>
        <w:rPr>
          <w:sz w:val="24"/>
        </w:rPr>
        <w:t>организует социально значимую, творческую деятельность обучающихся: взаимодействует с руководителями кружков, секций в школе и внешколы</w:t>
      </w:r>
    </w:p>
    <w:p w:rsidR="008C66F3" w:rsidRDefault="00B67EC0">
      <w:pPr>
        <w:pStyle w:val="a3"/>
        <w:ind w:right="549" w:firstLine="0"/>
      </w:pPr>
      <w:r>
        <w:t>Общешкольные дела по комплексно-целевой программе воспитания « Я – гражданин России» включены в общую годовую циклограмму и являются компонентом внеурочной деятельности. Подготовка к участию и участие в общешкольном мероприятии позволяют ребенку овладевать универсальными способами деятельности (компетенциями) и демонстрировать уровень их развития.</w:t>
      </w:r>
    </w:p>
    <w:p w:rsidR="008C66F3" w:rsidRDefault="00B67EC0">
      <w:pPr>
        <w:pStyle w:val="11"/>
        <w:ind w:right="552"/>
      </w:pPr>
      <w:r>
        <w:t>Структура и содержание направленностей внеурочной деятель</w:t>
      </w:r>
      <w:r w:rsidR="00FF1B7B">
        <w:t xml:space="preserve">ности Внеурочная деятельность МОУ Лесная СОШ </w:t>
      </w:r>
      <w:r>
        <w:t>организуется по</w:t>
      </w:r>
    </w:p>
    <w:p w:rsidR="008C66F3" w:rsidRDefault="00B67EC0">
      <w:pPr>
        <w:ind w:left="1068"/>
        <w:jc w:val="both"/>
        <w:rPr>
          <w:b/>
          <w:sz w:val="24"/>
        </w:rPr>
      </w:pPr>
      <w:r>
        <w:rPr>
          <w:b/>
          <w:sz w:val="24"/>
        </w:rPr>
        <w:t>направлениям развития личности:</w:t>
      </w:r>
    </w:p>
    <w:p w:rsidR="008C66F3" w:rsidRDefault="00B67EC0">
      <w:pPr>
        <w:pStyle w:val="a4"/>
        <w:numPr>
          <w:ilvl w:val="0"/>
          <w:numId w:val="14"/>
        </w:numPr>
        <w:tabs>
          <w:tab w:val="left" w:pos="1552"/>
        </w:tabs>
        <w:ind w:left="1551" w:hanging="200"/>
        <w:jc w:val="left"/>
        <w:rPr>
          <w:sz w:val="24"/>
        </w:rPr>
      </w:pPr>
      <w:r>
        <w:rPr>
          <w:sz w:val="24"/>
        </w:rPr>
        <w:t>спортивно-оздоровительное</w:t>
      </w:r>
    </w:p>
    <w:p w:rsidR="008C66F3" w:rsidRDefault="00B67EC0">
      <w:pPr>
        <w:pStyle w:val="a4"/>
        <w:numPr>
          <w:ilvl w:val="0"/>
          <w:numId w:val="14"/>
        </w:numPr>
        <w:tabs>
          <w:tab w:val="left" w:pos="1492"/>
        </w:tabs>
        <w:ind w:left="1491" w:hanging="140"/>
        <w:jc w:val="left"/>
        <w:rPr>
          <w:sz w:val="24"/>
        </w:rPr>
      </w:pPr>
      <w:r>
        <w:rPr>
          <w:sz w:val="24"/>
        </w:rPr>
        <w:t>духовно-нравственное;</w:t>
      </w:r>
    </w:p>
    <w:p w:rsidR="008C66F3" w:rsidRDefault="00B67EC0">
      <w:pPr>
        <w:pStyle w:val="a4"/>
        <w:numPr>
          <w:ilvl w:val="0"/>
          <w:numId w:val="14"/>
        </w:numPr>
        <w:tabs>
          <w:tab w:val="left" w:pos="1492"/>
        </w:tabs>
        <w:ind w:left="1491" w:hanging="140"/>
        <w:jc w:val="left"/>
        <w:rPr>
          <w:sz w:val="24"/>
        </w:rPr>
      </w:pPr>
      <w:r>
        <w:rPr>
          <w:sz w:val="24"/>
        </w:rPr>
        <w:t>социальное;</w:t>
      </w:r>
    </w:p>
    <w:p w:rsidR="008C66F3" w:rsidRDefault="00B67EC0">
      <w:pPr>
        <w:pStyle w:val="a4"/>
        <w:numPr>
          <w:ilvl w:val="0"/>
          <w:numId w:val="14"/>
        </w:numPr>
        <w:tabs>
          <w:tab w:val="left" w:pos="1492"/>
        </w:tabs>
        <w:ind w:left="1491" w:hanging="140"/>
        <w:jc w:val="left"/>
        <w:rPr>
          <w:sz w:val="24"/>
        </w:rPr>
      </w:pPr>
      <w:r>
        <w:rPr>
          <w:sz w:val="24"/>
        </w:rPr>
        <w:t>общеинтеллектуальное;</w:t>
      </w:r>
    </w:p>
    <w:p w:rsidR="008C66F3" w:rsidRDefault="00B67EC0">
      <w:pPr>
        <w:pStyle w:val="a4"/>
        <w:numPr>
          <w:ilvl w:val="0"/>
          <w:numId w:val="14"/>
        </w:numPr>
        <w:tabs>
          <w:tab w:val="left" w:pos="1492"/>
        </w:tabs>
        <w:ind w:left="1491" w:hanging="140"/>
        <w:jc w:val="left"/>
        <w:rPr>
          <w:sz w:val="24"/>
        </w:rPr>
      </w:pPr>
      <w:r>
        <w:rPr>
          <w:sz w:val="24"/>
        </w:rPr>
        <w:t>общекультурное.</w:t>
      </w:r>
    </w:p>
    <w:p w:rsidR="008C66F3" w:rsidRDefault="00B67EC0">
      <w:pPr>
        <w:ind w:left="1068" w:right="542" w:firstLine="284"/>
        <w:jc w:val="both"/>
        <w:rPr>
          <w:sz w:val="24"/>
        </w:rPr>
      </w:pPr>
      <w:r>
        <w:rPr>
          <w:b/>
          <w:sz w:val="24"/>
        </w:rPr>
        <w:t xml:space="preserve">Спортивно-оздоровительное направление </w:t>
      </w:r>
      <w:r>
        <w:rPr>
          <w:sz w:val="24"/>
        </w:rPr>
        <w:t>способствует развитию и формированию здорового и безопасного для себя и окружающих образа жизни и представлено следующими видами деятельности</w:t>
      </w:r>
    </w:p>
    <w:p w:rsidR="008C66F3" w:rsidRDefault="00B67EC0">
      <w:pPr>
        <w:pStyle w:val="a3"/>
        <w:ind w:right="543"/>
      </w:pPr>
      <w:r>
        <w:rPr>
          <w:b/>
        </w:rPr>
        <w:t xml:space="preserve">Духовно-нравственное направлениеспособствует </w:t>
      </w:r>
      <w:r>
        <w:t>воспитанию гражданственности, патриотизма, уважению к правам, свободам и обязанностям человека, воспитанию нравственных чувств и этического сознания, трудолюбия, творческого отношения к учению, труду, жизни, ценностному отношению к прекрасному, формированию представлений об эстетических идеалах и ценностях.</w:t>
      </w:r>
    </w:p>
    <w:p w:rsidR="008C66F3" w:rsidRDefault="00B67EC0">
      <w:pPr>
        <w:pStyle w:val="11"/>
      </w:pPr>
      <w:r>
        <w:t>Социальное направление способствует</w:t>
      </w:r>
    </w:p>
    <w:p w:rsidR="008C66F3" w:rsidRDefault="00B67EC0">
      <w:pPr>
        <w:pStyle w:val="a3"/>
        <w:ind w:right="545"/>
      </w:pPr>
      <w:r>
        <w:rPr>
          <w:b/>
          <w:i/>
        </w:rPr>
        <w:t xml:space="preserve">развитию у обучающихся </w:t>
      </w:r>
      <w:r>
        <w:t>личностной ,семейной культуры, социальной культуры, формированию самостоятельно действовать и отвечать за свои поступки перед семьей и обществом; умения слушать и слышать собеседника, обосновывать свою позицию, высказывать свое мнение.</w:t>
      </w:r>
    </w:p>
    <w:p w:rsidR="008C66F3" w:rsidRDefault="00B67EC0">
      <w:pPr>
        <w:pStyle w:val="a3"/>
        <w:ind w:right="543"/>
      </w:pPr>
      <w:r>
        <w:rPr>
          <w:b/>
        </w:rPr>
        <w:t>Общеинтеллектуальное направление</w:t>
      </w:r>
      <w:r>
        <w:t>способствует развитию любознательности, активности и заинтересованности в познании мира и реализуется по средствам следующих видов деятельности.</w:t>
      </w:r>
    </w:p>
    <w:p w:rsidR="008C66F3" w:rsidRDefault="00B67EC0">
      <w:pPr>
        <w:pStyle w:val="a3"/>
        <w:ind w:right="544"/>
      </w:pPr>
      <w:r>
        <w:rPr>
          <w:b/>
        </w:rPr>
        <w:t xml:space="preserve">Общекультурное направление способствует </w:t>
      </w:r>
      <w:r>
        <w:t>формированию культуры поведения в обществе, сознательного отношения к традициям своего народа, воспитанию ценностного отношения к прекрасному, формирование представлений об эстетических и эстетических идеалах .</w:t>
      </w:r>
    </w:p>
    <w:p w:rsidR="008C66F3" w:rsidRDefault="00B67EC0">
      <w:pPr>
        <w:pStyle w:val="11"/>
      </w:pPr>
      <w:r>
        <w:t>Формы и виды внеурочной воспитательной работы по направлениям</w:t>
      </w:r>
    </w:p>
    <w:p w:rsidR="008C66F3" w:rsidRDefault="00B67EC0">
      <w:pPr>
        <w:spacing w:line="275" w:lineRule="exact"/>
        <w:ind w:left="1352"/>
        <w:rPr>
          <w:b/>
          <w:sz w:val="24"/>
        </w:rPr>
      </w:pPr>
      <w:r>
        <w:rPr>
          <w:b/>
          <w:sz w:val="24"/>
        </w:rPr>
        <w:t>1. Спортивно-оздоровительное направление:</w:t>
      </w:r>
    </w:p>
    <w:p w:rsidR="008C66F3" w:rsidRDefault="00B67EC0">
      <w:pPr>
        <w:pStyle w:val="a4"/>
        <w:numPr>
          <w:ilvl w:val="0"/>
          <w:numId w:val="8"/>
        </w:numPr>
        <w:tabs>
          <w:tab w:val="left" w:pos="1504"/>
        </w:tabs>
        <w:ind w:right="553" w:firstLine="284"/>
        <w:jc w:val="left"/>
        <w:rPr>
          <w:sz w:val="24"/>
        </w:rPr>
      </w:pPr>
      <w:r>
        <w:rPr>
          <w:sz w:val="24"/>
        </w:rPr>
        <w:t>организация походов, экскурсий, «Дней здоровья», подвижных игр, «Весёлых стартов», внутришкольных спортивныхсоревнований;</w:t>
      </w:r>
    </w:p>
    <w:p w:rsidR="008C66F3" w:rsidRDefault="00B67EC0">
      <w:pPr>
        <w:pStyle w:val="a4"/>
        <w:numPr>
          <w:ilvl w:val="0"/>
          <w:numId w:val="8"/>
        </w:numPr>
        <w:tabs>
          <w:tab w:val="left" w:pos="1504"/>
        </w:tabs>
        <w:spacing w:line="293" w:lineRule="exact"/>
        <w:ind w:left="1504"/>
        <w:jc w:val="left"/>
        <w:rPr>
          <w:sz w:val="24"/>
        </w:rPr>
      </w:pPr>
      <w:r>
        <w:rPr>
          <w:sz w:val="24"/>
        </w:rPr>
        <w:t>проведение бесед по охране здоровья;</w:t>
      </w:r>
    </w:p>
    <w:p w:rsidR="008C66F3" w:rsidRDefault="00B67EC0">
      <w:pPr>
        <w:pStyle w:val="a4"/>
        <w:numPr>
          <w:ilvl w:val="0"/>
          <w:numId w:val="8"/>
        </w:numPr>
        <w:tabs>
          <w:tab w:val="left" w:pos="1504"/>
        </w:tabs>
        <w:spacing w:line="293" w:lineRule="exact"/>
        <w:ind w:left="1504"/>
        <w:jc w:val="left"/>
        <w:rPr>
          <w:sz w:val="24"/>
        </w:rPr>
      </w:pPr>
      <w:r>
        <w:rPr>
          <w:sz w:val="24"/>
        </w:rPr>
        <w:t>применение на уроках игровых моментов, физ.минуток.</w:t>
      </w:r>
    </w:p>
    <w:p w:rsidR="008C66F3" w:rsidRDefault="00B67EC0">
      <w:pPr>
        <w:pStyle w:val="a4"/>
        <w:numPr>
          <w:ilvl w:val="0"/>
          <w:numId w:val="8"/>
        </w:numPr>
        <w:tabs>
          <w:tab w:val="left" w:pos="1504"/>
        </w:tabs>
        <w:spacing w:line="293" w:lineRule="exact"/>
        <w:ind w:left="1504"/>
        <w:jc w:val="left"/>
        <w:rPr>
          <w:sz w:val="24"/>
        </w:rPr>
      </w:pPr>
      <w:r>
        <w:rPr>
          <w:sz w:val="24"/>
        </w:rPr>
        <w:t>участие в районных и городских спортивныхсоревнованиях;</w:t>
      </w:r>
    </w:p>
    <w:p w:rsidR="008C66F3" w:rsidRDefault="00B67EC0">
      <w:pPr>
        <w:pStyle w:val="a4"/>
        <w:numPr>
          <w:ilvl w:val="0"/>
          <w:numId w:val="8"/>
        </w:numPr>
        <w:tabs>
          <w:tab w:val="left" w:pos="1504"/>
        </w:tabs>
        <w:spacing w:line="293" w:lineRule="exact"/>
        <w:ind w:left="1504"/>
        <w:jc w:val="left"/>
        <w:rPr>
          <w:sz w:val="24"/>
        </w:rPr>
      </w:pPr>
      <w:r>
        <w:rPr>
          <w:sz w:val="24"/>
        </w:rPr>
        <w:t>секции;</w:t>
      </w:r>
    </w:p>
    <w:p w:rsidR="008C66F3" w:rsidRDefault="00B67EC0">
      <w:pPr>
        <w:pStyle w:val="a4"/>
        <w:numPr>
          <w:ilvl w:val="0"/>
          <w:numId w:val="8"/>
        </w:numPr>
        <w:tabs>
          <w:tab w:val="left" w:pos="1504"/>
        </w:tabs>
        <w:ind w:left="1504"/>
        <w:jc w:val="left"/>
        <w:rPr>
          <w:sz w:val="24"/>
        </w:rPr>
      </w:pPr>
      <w:r>
        <w:rPr>
          <w:sz w:val="24"/>
        </w:rPr>
        <w:t>подвижныеперемены.</w:t>
      </w:r>
    </w:p>
    <w:p w:rsidR="008C66F3" w:rsidRDefault="00B67EC0">
      <w:pPr>
        <w:pStyle w:val="11"/>
        <w:spacing w:line="275" w:lineRule="exact"/>
        <w:jc w:val="left"/>
      </w:pPr>
      <w:r>
        <w:t>2 Общеинтеллектуальное направление:</w:t>
      </w:r>
    </w:p>
    <w:p w:rsidR="008C66F3" w:rsidRDefault="00B67EC0">
      <w:pPr>
        <w:pStyle w:val="a4"/>
        <w:numPr>
          <w:ilvl w:val="0"/>
          <w:numId w:val="8"/>
        </w:numPr>
        <w:tabs>
          <w:tab w:val="left" w:pos="1504"/>
        </w:tabs>
        <w:spacing w:line="293" w:lineRule="exact"/>
        <w:ind w:left="1504"/>
        <w:jc w:val="left"/>
        <w:rPr>
          <w:sz w:val="24"/>
        </w:rPr>
      </w:pPr>
      <w:r>
        <w:rPr>
          <w:sz w:val="24"/>
        </w:rPr>
        <w:t>олимпиады,блиц-турниры</w:t>
      </w:r>
    </w:p>
    <w:p w:rsidR="008C66F3" w:rsidRDefault="00B67EC0">
      <w:pPr>
        <w:pStyle w:val="a4"/>
        <w:numPr>
          <w:ilvl w:val="0"/>
          <w:numId w:val="8"/>
        </w:numPr>
        <w:tabs>
          <w:tab w:val="left" w:pos="1504"/>
        </w:tabs>
        <w:spacing w:line="293" w:lineRule="exact"/>
        <w:ind w:left="1504"/>
        <w:jc w:val="left"/>
        <w:rPr>
          <w:sz w:val="24"/>
        </w:rPr>
      </w:pPr>
      <w:r>
        <w:rPr>
          <w:sz w:val="24"/>
        </w:rPr>
        <w:t>библиотечные уроки;</w:t>
      </w:r>
    </w:p>
    <w:p w:rsidR="000151E6" w:rsidRDefault="000151E6">
      <w:pPr>
        <w:pStyle w:val="a4"/>
        <w:numPr>
          <w:ilvl w:val="0"/>
          <w:numId w:val="8"/>
        </w:numPr>
        <w:tabs>
          <w:tab w:val="left" w:pos="1504"/>
        </w:tabs>
        <w:spacing w:line="293" w:lineRule="exact"/>
        <w:ind w:left="1504"/>
        <w:jc w:val="left"/>
        <w:rPr>
          <w:sz w:val="24"/>
        </w:rPr>
      </w:pPr>
      <w:r>
        <w:rPr>
          <w:sz w:val="24"/>
        </w:rPr>
        <w:t>предметные кружки;</w:t>
      </w:r>
    </w:p>
    <w:p w:rsidR="008C66F3" w:rsidRPr="00C34D69" w:rsidRDefault="00B67EC0" w:rsidP="00C34D69">
      <w:pPr>
        <w:pStyle w:val="a4"/>
        <w:numPr>
          <w:ilvl w:val="0"/>
          <w:numId w:val="7"/>
        </w:numPr>
        <w:tabs>
          <w:tab w:val="left" w:pos="2199"/>
          <w:tab w:val="left" w:pos="2200"/>
        </w:tabs>
        <w:spacing w:line="293" w:lineRule="exact"/>
        <w:jc w:val="left"/>
        <w:rPr>
          <w:sz w:val="24"/>
        </w:rPr>
      </w:pPr>
      <w:r>
        <w:rPr>
          <w:sz w:val="24"/>
        </w:rPr>
        <w:lastRenderedPageBreak/>
        <w:t>конкурсы, экскурсии,</w:t>
      </w:r>
    </w:p>
    <w:p w:rsidR="00C34D69" w:rsidRDefault="00C34D69" w:rsidP="00C34D69">
      <w:pPr>
        <w:pStyle w:val="11"/>
        <w:spacing w:before="72" w:line="275" w:lineRule="exact"/>
        <w:jc w:val="left"/>
      </w:pPr>
      <w:r>
        <w:t>3. Духовно-нравственное направление:</w:t>
      </w:r>
    </w:p>
    <w:p w:rsidR="00C34D69" w:rsidRDefault="00C34D69" w:rsidP="00C34D69">
      <w:pPr>
        <w:pStyle w:val="a4"/>
        <w:numPr>
          <w:ilvl w:val="0"/>
          <w:numId w:val="7"/>
        </w:numPr>
        <w:tabs>
          <w:tab w:val="left" w:pos="2199"/>
          <w:tab w:val="left" w:pos="2200"/>
        </w:tabs>
        <w:spacing w:line="293" w:lineRule="exact"/>
        <w:jc w:val="left"/>
        <w:rPr>
          <w:sz w:val="24"/>
        </w:rPr>
      </w:pPr>
      <w:r>
        <w:rPr>
          <w:sz w:val="24"/>
        </w:rPr>
        <w:t>встречи с ветеранами ВОВ и труда, «Урокимужества»;</w:t>
      </w:r>
    </w:p>
    <w:p w:rsidR="00C34D69" w:rsidRDefault="00C34D69" w:rsidP="00C34D69">
      <w:pPr>
        <w:pStyle w:val="a4"/>
        <w:numPr>
          <w:ilvl w:val="0"/>
          <w:numId w:val="7"/>
        </w:numPr>
        <w:tabs>
          <w:tab w:val="left" w:pos="2199"/>
          <w:tab w:val="left" w:pos="2200"/>
        </w:tabs>
        <w:spacing w:line="293" w:lineRule="exact"/>
        <w:jc w:val="left"/>
        <w:rPr>
          <w:sz w:val="24"/>
        </w:rPr>
      </w:pPr>
      <w:r>
        <w:rPr>
          <w:sz w:val="24"/>
        </w:rPr>
        <w:t>выставкирисунков;</w:t>
      </w:r>
    </w:p>
    <w:p w:rsidR="00C34D69" w:rsidRDefault="00C34D69" w:rsidP="00C34D69">
      <w:pPr>
        <w:pStyle w:val="a4"/>
        <w:numPr>
          <w:ilvl w:val="0"/>
          <w:numId w:val="6"/>
        </w:numPr>
        <w:tabs>
          <w:tab w:val="left" w:pos="1504"/>
        </w:tabs>
        <w:spacing w:line="293" w:lineRule="exact"/>
        <w:jc w:val="left"/>
        <w:rPr>
          <w:sz w:val="24"/>
        </w:rPr>
      </w:pPr>
      <w:r>
        <w:rPr>
          <w:sz w:val="24"/>
        </w:rPr>
        <w:t>тематические классныечасы;</w:t>
      </w:r>
    </w:p>
    <w:p w:rsidR="00C34D69" w:rsidRDefault="00C34D69" w:rsidP="00C34D69">
      <w:pPr>
        <w:pStyle w:val="a4"/>
        <w:numPr>
          <w:ilvl w:val="0"/>
          <w:numId w:val="6"/>
        </w:numPr>
        <w:tabs>
          <w:tab w:val="left" w:pos="1504"/>
        </w:tabs>
        <w:spacing w:before="1" w:line="293" w:lineRule="exact"/>
        <w:jc w:val="left"/>
        <w:rPr>
          <w:sz w:val="24"/>
        </w:rPr>
      </w:pPr>
      <w:r>
        <w:rPr>
          <w:sz w:val="24"/>
        </w:rPr>
        <w:t>конкурсырисунков;</w:t>
      </w:r>
    </w:p>
    <w:p w:rsidR="00C34D69" w:rsidRDefault="00C34D69" w:rsidP="00C34D69">
      <w:pPr>
        <w:pStyle w:val="a4"/>
        <w:numPr>
          <w:ilvl w:val="0"/>
          <w:numId w:val="6"/>
        </w:numPr>
        <w:tabs>
          <w:tab w:val="left" w:pos="1504"/>
        </w:tabs>
        <w:spacing w:line="293" w:lineRule="exact"/>
        <w:jc w:val="left"/>
        <w:rPr>
          <w:sz w:val="24"/>
        </w:rPr>
      </w:pPr>
      <w:r>
        <w:rPr>
          <w:sz w:val="24"/>
        </w:rPr>
        <w:t>митинг ко Днюпобеды;</w:t>
      </w:r>
    </w:p>
    <w:p w:rsidR="00C34D69" w:rsidRDefault="00C34D69" w:rsidP="00C34D69">
      <w:pPr>
        <w:pStyle w:val="a4"/>
        <w:numPr>
          <w:ilvl w:val="0"/>
          <w:numId w:val="6"/>
        </w:numPr>
        <w:tabs>
          <w:tab w:val="left" w:pos="1504"/>
        </w:tabs>
        <w:spacing w:before="1"/>
        <w:jc w:val="left"/>
        <w:rPr>
          <w:sz w:val="24"/>
        </w:rPr>
      </w:pPr>
      <w:r>
        <w:rPr>
          <w:sz w:val="24"/>
        </w:rPr>
        <w:t>экскурсии</w:t>
      </w:r>
    </w:p>
    <w:p w:rsidR="00C34D69" w:rsidRDefault="00C34D69" w:rsidP="00C34D69">
      <w:pPr>
        <w:pStyle w:val="11"/>
        <w:spacing w:line="275" w:lineRule="exact"/>
        <w:jc w:val="left"/>
      </w:pPr>
      <w:r>
        <w:t>4Общекультурное направление:</w:t>
      </w:r>
    </w:p>
    <w:p w:rsidR="00C34D69" w:rsidRDefault="00C34D69" w:rsidP="00C34D69">
      <w:pPr>
        <w:pStyle w:val="a4"/>
        <w:numPr>
          <w:ilvl w:val="0"/>
          <w:numId w:val="6"/>
        </w:numPr>
        <w:tabs>
          <w:tab w:val="left" w:pos="1492"/>
        </w:tabs>
        <w:spacing w:line="293" w:lineRule="exact"/>
        <w:ind w:left="1492" w:hanging="140"/>
        <w:jc w:val="left"/>
        <w:rPr>
          <w:sz w:val="24"/>
        </w:rPr>
      </w:pPr>
      <w:r>
        <w:rPr>
          <w:sz w:val="24"/>
        </w:rPr>
        <w:t>музыкальные кружки,</w:t>
      </w:r>
    </w:p>
    <w:p w:rsidR="00C34D69" w:rsidRDefault="00C34D69" w:rsidP="00C34D69">
      <w:pPr>
        <w:pStyle w:val="a4"/>
        <w:numPr>
          <w:ilvl w:val="0"/>
          <w:numId w:val="6"/>
        </w:numPr>
        <w:tabs>
          <w:tab w:val="left" w:pos="1492"/>
        </w:tabs>
        <w:spacing w:before="1" w:line="293" w:lineRule="exact"/>
        <w:ind w:left="1492" w:hanging="140"/>
        <w:jc w:val="left"/>
        <w:rPr>
          <w:sz w:val="24"/>
        </w:rPr>
      </w:pPr>
      <w:r>
        <w:rPr>
          <w:sz w:val="24"/>
        </w:rPr>
        <w:t>праздники,</w:t>
      </w:r>
    </w:p>
    <w:p w:rsidR="00C34D69" w:rsidRDefault="00C34D69" w:rsidP="00C34D69">
      <w:pPr>
        <w:pStyle w:val="a4"/>
        <w:numPr>
          <w:ilvl w:val="0"/>
          <w:numId w:val="6"/>
        </w:numPr>
        <w:tabs>
          <w:tab w:val="left" w:pos="1492"/>
        </w:tabs>
        <w:spacing w:line="293" w:lineRule="exact"/>
        <w:ind w:left="1492" w:hanging="140"/>
        <w:jc w:val="left"/>
        <w:rPr>
          <w:sz w:val="24"/>
        </w:rPr>
      </w:pPr>
      <w:r>
        <w:rPr>
          <w:sz w:val="24"/>
        </w:rPr>
        <w:t>КТД,</w:t>
      </w:r>
    </w:p>
    <w:p w:rsidR="00C34D69" w:rsidRDefault="00C34D69" w:rsidP="00C34D69">
      <w:pPr>
        <w:pStyle w:val="a4"/>
        <w:numPr>
          <w:ilvl w:val="0"/>
          <w:numId w:val="6"/>
        </w:numPr>
        <w:tabs>
          <w:tab w:val="left" w:pos="1492"/>
        </w:tabs>
        <w:spacing w:before="1" w:line="293" w:lineRule="exact"/>
        <w:ind w:left="1492" w:hanging="140"/>
        <w:jc w:val="left"/>
        <w:rPr>
          <w:sz w:val="24"/>
        </w:rPr>
      </w:pPr>
      <w:r>
        <w:rPr>
          <w:sz w:val="24"/>
        </w:rPr>
        <w:t>экскурсии,</w:t>
      </w:r>
    </w:p>
    <w:p w:rsidR="00C34D69" w:rsidRDefault="00C34D69" w:rsidP="00C34D69">
      <w:pPr>
        <w:pStyle w:val="a4"/>
        <w:numPr>
          <w:ilvl w:val="0"/>
          <w:numId w:val="6"/>
        </w:numPr>
        <w:tabs>
          <w:tab w:val="left" w:pos="1492"/>
        </w:tabs>
        <w:spacing w:line="293" w:lineRule="exact"/>
        <w:ind w:left="1492" w:hanging="140"/>
        <w:jc w:val="left"/>
        <w:rPr>
          <w:sz w:val="24"/>
        </w:rPr>
      </w:pPr>
      <w:r>
        <w:rPr>
          <w:sz w:val="24"/>
        </w:rPr>
        <w:t>акции</w:t>
      </w:r>
    </w:p>
    <w:p w:rsidR="00C34D69" w:rsidRDefault="00C34D69" w:rsidP="00C34D69">
      <w:pPr>
        <w:pStyle w:val="11"/>
        <w:jc w:val="left"/>
      </w:pPr>
      <w:r>
        <w:t>5 Социальноенаправление:</w:t>
      </w:r>
    </w:p>
    <w:p w:rsidR="00C34D69" w:rsidRDefault="00C34D69" w:rsidP="00C34D69">
      <w:pPr>
        <w:pStyle w:val="a4"/>
        <w:numPr>
          <w:ilvl w:val="0"/>
          <w:numId w:val="6"/>
        </w:numPr>
        <w:tabs>
          <w:tab w:val="left" w:pos="1564"/>
        </w:tabs>
        <w:spacing w:line="293" w:lineRule="exact"/>
        <w:ind w:left="1564" w:hanging="212"/>
        <w:jc w:val="left"/>
        <w:rPr>
          <w:sz w:val="24"/>
        </w:rPr>
      </w:pPr>
      <w:r>
        <w:rPr>
          <w:sz w:val="24"/>
        </w:rPr>
        <w:t>субботники;</w:t>
      </w:r>
    </w:p>
    <w:p w:rsidR="00C34D69" w:rsidRDefault="00C34D69" w:rsidP="00C34D69">
      <w:pPr>
        <w:pStyle w:val="a4"/>
        <w:numPr>
          <w:ilvl w:val="0"/>
          <w:numId w:val="6"/>
        </w:numPr>
        <w:tabs>
          <w:tab w:val="left" w:pos="1564"/>
        </w:tabs>
        <w:spacing w:line="293" w:lineRule="exact"/>
        <w:ind w:left="1564" w:hanging="212"/>
        <w:jc w:val="left"/>
        <w:rPr>
          <w:sz w:val="24"/>
        </w:rPr>
      </w:pPr>
      <w:r>
        <w:rPr>
          <w:sz w:val="24"/>
        </w:rPr>
        <w:t>проектная деятельность;</w:t>
      </w:r>
    </w:p>
    <w:p w:rsidR="00C34D69" w:rsidRDefault="00C34D69" w:rsidP="00C34D69">
      <w:pPr>
        <w:pStyle w:val="a4"/>
        <w:numPr>
          <w:ilvl w:val="0"/>
          <w:numId w:val="6"/>
        </w:numPr>
        <w:tabs>
          <w:tab w:val="left" w:pos="1504"/>
        </w:tabs>
        <w:spacing w:before="1" w:line="293" w:lineRule="exact"/>
        <w:jc w:val="left"/>
        <w:rPr>
          <w:sz w:val="24"/>
        </w:rPr>
      </w:pPr>
      <w:r>
        <w:rPr>
          <w:sz w:val="24"/>
        </w:rPr>
        <w:t>участие в конкурсах, выставках детскоготворчества;</w:t>
      </w:r>
    </w:p>
    <w:p w:rsidR="00C34D69" w:rsidRDefault="00C34D69" w:rsidP="00C34D69">
      <w:pPr>
        <w:pStyle w:val="a4"/>
        <w:numPr>
          <w:ilvl w:val="0"/>
          <w:numId w:val="6"/>
        </w:numPr>
        <w:tabs>
          <w:tab w:val="left" w:pos="1504"/>
        </w:tabs>
        <w:spacing w:line="293" w:lineRule="exact"/>
        <w:jc w:val="left"/>
        <w:rPr>
          <w:sz w:val="24"/>
        </w:rPr>
      </w:pPr>
      <w:r>
        <w:rPr>
          <w:sz w:val="24"/>
        </w:rPr>
        <w:t>проведение тематических классныхчасов;</w:t>
      </w:r>
    </w:p>
    <w:p w:rsidR="00C34D69" w:rsidRDefault="00C34D69" w:rsidP="00C34D69">
      <w:pPr>
        <w:pStyle w:val="a4"/>
        <w:numPr>
          <w:ilvl w:val="0"/>
          <w:numId w:val="6"/>
        </w:numPr>
        <w:tabs>
          <w:tab w:val="left" w:pos="1504"/>
        </w:tabs>
        <w:spacing w:before="1"/>
        <w:jc w:val="left"/>
        <w:rPr>
          <w:sz w:val="24"/>
        </w:rPr>
      </w:pPr>
      <w:r>
        <w:rPr>
          <w:sz w:val="24"/>
        </w:rPr>
        <w:t>акции</w:t>
      </w:r>
    </w:p>
    <w:p w:rsidR="00C34D69" w:rsidRDefault="00C34D69" w:rsidP="00C34D69">
      <w:pPr>
        <w:pStyle w:val="a3"/>
        <w:ind w:left="0" w:firstLine="0"/>
        <w:jc w:val="left"/>
      </w:pPr>
    </w:p>
    <w:p w:rsidR="00C34D69" w:rsidRPr="00C34D69" w:rsidRDefault="00C34D69" w:rsidP="00C34D69">
      <w:pPr>
        <w:pStyle w:val="11"/>
        <w:jc w:val="left"/>
      </w:pPr>
      <w:r>
        <w:t>План внеурочной деятельности</w:t>
      </w:r>
    </w:p>
    <w:tbl>
      <w:tblPr>
        <w:tblStyle w:val="TableNormal"/>
        <w:tblW w:w="0" w:type="auto"/>
        <w:tblInd w:w="6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44"/>
        <w:gridCol w:w="1066"/>
        <w:gridCol w:w="709"/>
        <w:gridCol w:w="777"/>
        <w:gridCol w:w="782"/>
        <w:gridCol w:w="709"/>
        <w:gridCol w:w="1203"/>
      </w:tblGrid>
      <w:tr w:rsidR="00C34D69" w:rsidTr="00084E64">
        <w:trPr>
          <w:trHeight w:val="546"/>
        </w:trPr>
        <w:tc>
          <w:tcPr>
            <w:tcW w:w="9890" w:type="dxa"/>
            <w:gridSpan w:val="7"/>
            <w:tcBorders>
              <w:left w:val="single" w:sz="4" w:space="0" w:color="000000"/>
              <w:right w:val="single" w:sz="4" w:space="0" w:color="000000"/>
            </w:tcBorders>
          </w:tcPr>
          <w:p w:rsidR="00C34D69" w:rsidRDefault="00C34D69" w:rsidP="00084E64">
            <w:pPr>
              <w:pStyle w:val="TableParagraph"/>
              <w:tabs>
                <w:tab w:val="left" w:pos="2296"/>
                <w:tab w:val="left" w:pos="4221"/>
                <w:tab w:val="left" w:pos="5285"/>
                <w:tab w:val="left" w:pos="7096"/>
              </w:tabs>
              <w:spacing w:line="272" w:lineRule="exact"/>
              <w:ind w:right="634"/>
              <w:jc w:val="right"/>
              <w:rPr>
                <w:b/>
                <w:sz w:val="24"/>
              </w:rPr>
            </w:pPr>
            <w:r>
              <w:rPr>
                <w:b/>
                <w:sz w:val="24"/>
              </w:rPr>
              <w:t>Перспективный</w:t>
            </w:r>
            <w:r>
              <w:rPr>
                <w:b/>
                <w:sz w:val="24"/>
              </w:rPr>
              <w:tab/>
              <w:t>годовой</w:t>
            </w:r>
            <w:r>
              <w:rPr>
                <w:b/>
                <w:sz w:val="24"/>
              </w:rPr>
              <w:tab/>
              <w:t>план</w:t>
            </w:r>
            <w:r>
              <w:rPr>
                <w:b/>
                <w:sz w:val="24"/>
              </w:rPr>
              <w:tab/>
              <w:t>внеурочной</w:t>
            </w:r>
            <w:r>
              <w:rPr>
                <w:b/>
                <w:sz w:val="24"/>
              </w:rPr>
              <w:tab/>
            </w:r>
            <w:r>
              <w:rPr>
                <w:b/>
                <w:spacing w:val="-1"/>
                <w:sz w:val="24"/>
              </w:rPr>
              <w:t>деятельности</w:t>
            </w:r>
          </w:p>
          <w:p w:rsidR="00C34D69" w:rsidRDefault="00C34D69" w:rsidP="00084E64">
            <w:pPr>
              <w:pStyle w:val="TableParagraph"/>
              <w:spacing w:line="255" w:lineRule="exact"/>
              <w:ind w:right="628"/>
              <w:jc w:val="right"/>
              <w:rPr>
                <w:b/>
                <w:sz w:val="24"/>
              </w:rPr>
            </w:pPr>
            <w:r>
              <w:rPr>
                <w:b/>
                <w:sz w:val="24"/>
              </w:rPr>
              <w:t>обучающихся с задержкой психического развития (вариант 7.2) на 2018-2023уч.г</w:t>
            </w:r>
          </w:p>
        </w:tc>
      </w:tr>
      <w:tr w:rsidR="00C34D69" w:rsidTr="00084E64">
        <w:trPr>
          <w:trHeight w:val="327"/>
        </w:trPr>
        <w:tc>
          <w:tcPr>
            <w:tcW w:w="4644" w:type="dxa"/>
            <w:vMerge w:val="restart"/>
            <w:tcBorders>
              <w:left w:val="single" w:sz="4" w:space="0" w:color="000000"/>
              <w:right w:val="single" w:sz="4" w:space="0" w:color="000000"/>
            </w:tcBorders>
          </w:tcPr>
          <w:p w:rsidR="00C34D69" w:rsidRDefault="00C34D69" w:rsidP="00084E64">
            <w:pPr>
              <w:pStyle w:val="TableParagraph"/>
              <w:spacing w:before="5"/>
              <w:rPr>
                <w:b/>
                <w:sz w:val="26"/>
              </w:rPr>
            </w:pPr>
          </w:p>
          <w:p w:rsidR="00C34D69" w:rsidRDefault="00C34D69" w:rsidP="00084E64">
            <w:pPr>
              <w:pStyle w:val="TableParagraph"/>
              <w:ind w:left="682"/>
              <w:rPr>
                <w:b/>
                <w:sz w:val="24"/>
              </w:rPr>
            </w:pPr>
            <w:r>
              <w:rPr>
                <w:b/>
                <w:sz w:val="24"/>
              </w:rPr>
              <w:t>Классы</w:t>
            </w:r>
          </w:p>
        </w:tc>
        <w:tc>
          <w:tcPr>
            <w:tcW w:w="4043" w:type="dxa"/>
            <w:gridSpan w:val="5"/>
            <w:tcBorders>
              <w:left w:val="single" w:sz="4" w:space="0" w:color="000000"/>
              <w:bottom w:val="single" w:sz="6" w:space="0" w:color="000009"/>
              <w:right w:val="single" w:sz="4" w:space="0" w:color="000000"/>
            </w:tcBorders>
          </w:tcPr>
          <w:p w:rsidR="00C34D69" w:rsidRDefault="00C34D69" w:rsidP="00084E64">
            <w:pPr>
              <w:pStyle w:val="TableParagraph"/>
              <w:spacing w:line="272" w:lineRule="exact"/>
              <w:ind w:left="113"/>
              <w:rPr>
                <w:b/>
                <w:sz w:val="24"/>
              </w:rPr>
            </w:pPr>
            <w:r>
              <w:rPr>
                <w:b/>
                <w:sz w:val="24"/>
              </w:rPr>
              <w:t>Количество часов в год</w:t>
            </w:r>
          </w:p>
        </w:tc>
        <w:tc>
          <w:tcPr>
            <w:tcW w:w="1203" w:type="dxa"/>
            <w:vMerge w:val="restart"/>
            <w:tcBorders>
              <w:right w:val="single" w:sz="4" w:space="0" w:color="000000"/>
            </w:tcBorders>
          </w:tcPr>
          <w:p w:rsidR="00C34D69" w:rsidRDefault="00C34D69" w:rsidP="00084E64">
            <w:pPr>
              <w:pStyle w:val="TableParagraph"/>
              <w:rPr>
                <w:b/>
                <w:sz w:val="26"/>
              </w:rPr>
            </w:pPr>
          </w:p>
          <w:p w:rsidR="00C34D69" w:rsidRDefault="00C34D69" w:rsidP="00084E64">
            <w:pPr>
              <w:pStyle w:val="TableParagraph"/>
              <w:spacing w:before="5"/>
              <w:rPr>
                <w:b/>
                <w:sz w:val="24"/>
              </w:rPr>
            </w:pPr>
          </w:p>
          <w:p w:rsidR="00C34D69" w:rsidRDefault="00C34D69" w:rsidP="00084E64">
            <w:pPr>
              <w:pStyle w:val="TableParagraph"/>
              <w:ind w:left="112"/>
              <w:rPr>
                <w:b/>
                <w:sz w:val="24"/>
              </w:rPr>
            </w:pPr>
            <w:r>
              <w:rPr>
                <w:b/>
                <w:sz w:val="24"/>
              </w:rPr>
              <w:t>Всего</w:t>
            </w:r>
          </w:p>
        </w:tc>
      </w:tr>
      <w:tr w:rsidR="00C34D69" w:rsidTr="00084E64">
        <w:trPr>
          <w:trHeight w:val="1101"/>
        </w:trPr>
        <w:tc>
          <w:tcPr>
            <w:tcW w:w="4644" w:type="dxa"/>
            <w:vMerge/>
            <w:tcBorders>
              <w:top w:val="nil"/>
              <w:left w:val="single" w:sz="4" w:space="0" w:color="000000"/>
              <w:right w:val="single" w:sz="4" w:space="0" w:color="000000"/>
            </w:tcBorders>
          </w:tcPr>
          <w:p w:rsidR="00C34D69" w:rsidRDefault="00C34D69" w:rsidP="00084E64">
            <w:pPr>
              <w:rPr>
                <w:sz w:val="2"/>
                <w:szCs w:val="2"/>
              </w:rPr>
            </w:pPr>
          </w:p>
        </w:tc>
        <w:tc>
          <w:tcPr>
            <w:tcW w:w="1066" w:type="dxa"/>
            <w:tcBorders>
              <w:top w:val="single" w:sz="6" w:space="0" w:color="000009"/>
              <w:left w:val="single" w:sz="4" w:space="0" w:color="000000"/>
              <w:right w:val="single" w:sz="4" w:space="0" w:color="000000"/>
            </w:tcBorders>
          </w:tcPr>
          <w:p w:rsidR="00C34D69" w:rsidRDefault="00C34D69" w:rsidP="00084E64">
            <w:pPr>
              <w:pStyle w:val="TableParagraph"/>
              <w:spacing w:line="272" w:lineRule="exact"/>
              <w:ind w:left="681"/>
              <w:rPr>
                <w:sz w:val="24"/>
              </w:rPr>
            </w:pPr>
            <w:r>
              <w:rPr>
                <w:sz w:val="24"/>
              </w:rPr>
              <w:t>1</w:t>
            </w:r>
          </w:p>
        </w:tc>
        <w:tc>
          <w:tcPr>
            <w:tcW w:w="709" w:type="dxa"/>
            <w:tcBorders>
              <w:top w:val="single" w:sz="6" w:space="0" w:color="000009"/>
              <w:left w:val="single" w:sz="4" w:space="0" w:color="000000"/>
              <w:right w:val="single" w:sz="4" w:space="0" w:color="000000"/>
            </w:tcBorders>
          </w:tcPr>
          <w:p w:rsidR="00C34D69" w:rsidRDefault="00C34D69" w:rsidP="00084E64">
            <w:pPr>
              <w:pStyle w:val="TableParagraph"/>
              <w:spacing w:line="272" w:lineRule="exact"/>
              <w:ind w:left="397"/>
              <w:rPr>
                <w:sz w:val="24"/>
              </w:rPr>
            </w:pPr>
            <w:r>
              <w:rPr>
                <w:sz w:val="24"/>
              </w:rPr>
              <w:t>1</w:t>
            </w:r>
          </w:p>
          <w:p w:rsidR="00C34D69" w:rsidRDefault="00C34D69" w:rsidP="00084E64">
            <w:pPr>
              <w:pStyle w:val="TableParagraph"/>
              <w:spacing w:line="270" w:lineRule="atLeast"/>
              <w:ind w:left="397" w:right="111"/>
              <w:jc w:val="both"/>
              <w:rPr>
                <w:sz w:val="24"/>
              </w:rPr>
            </w:pPr>
            <w:r>
              <w:rPr>
                <w:sz w:val="24"/>
              </w:rPr>
              <w:t>д о п.</w:t>
            </w:r>
          </w:p>
        </w:tc>
        <w:tc>
          <w:tcPr>
            <w:tcW w:w="777" w:type="dxa"/>
            <w:tcBorders>
              <w:top w:val="single" w:sz="6" w:space="0" w:color="000009"/>
              <w:left w:val="single" w:sz="4" w:space="0" w:color="000000"/>
              <w:right w:val="single" w:sz="4" w:space="0" w:color="000000"/>
            </w:tcBorders>
          </w:tcPr>
          <w:p w:rsidR="00C34D69" w:rsidRDefault="00C34D69" w:rsidP="00084E64">
            <w:pPr>
              <w:pStyle w:val="TableParagraph"/>
              <w:spacing w:line="272" w:lineRule="exact"/>
              <w:ind w:left="115"/>
              <w:rPr>
                <w:sz w:val="24"/>
              </w:rPr>
            </w:pPr>
            <w:r>
              <w:rPr>
                <w:sz w:val="24"/>
              </w:rPr>
              <w:t>2</w:t>
            </w:r>
          </w:p>
        </w:tc>
        <w:tc>
          <w:tcPr>
            <w:tcW w:w="782" w:type="dxa"/>
            <w:tcBorders>
              <w:top w:val="single" w:sz="6" w:space="0" w:color="000009"/>
              <w:left w:val="single" w:sz="4" w:space="0" w:color="000000"/>
              <w:right w:val="single" w:sz="4" w:space="0" w:color="000009"/>
            </w:tcBorders>
          </w:tcPr>
          <w:p w:rsidR="00C34D69" w:rsidRDefault="00C34D69" w:rsidP="00084E64">
            <w:pPr>
              <w:pStyle w:val="TableParagraph"/>
              <w:spacing w:line="272" w:lineRule="exact"/>
              <w:ind w:left="113"/>
              <w:rPr>
                <w:sz w:val="24"/>
              </w:rPr>
            </w:pPr>
            <w:r>
              <w:rPr>
                <w:sz w:val="24"/>
              </w:rPr>
              <w:t>3</w:t>
            </w:r>
          </w:p>
        </w:tc>
        <w:tc>
          <w:tcPr>
            <w:tcW w:w="709" w:type="dxa"/>
            <w:tcBorders>
              <w:top w:val="single" w:sz="6" w:space="0" w:color="000009"/>
              <w:left w:val="single" w:sz="4" w:space="0" w:color="000009"/>
              <w:right w:val="single" w:sz="4" w:space="0" w:color="000000"/>
            </w:tcBorders>
          </w:tcPr>
          <w:p w:rsidR="00C34D69" w:rsidRDefault="00C34D69" w:rsidP="00084E64">
            <w:pPr>
              <w:pStyle w:val="TableParagraph"/>
              <w:spacing w:line="272" w:lineRule="exact"/>
              <w:ind w:left="115"/>
              <w:rPr>
                <w:sz w:val="24"/>
              </w:rPr>
            </w:pPr>
            <w:r>
              <w:rPr>
                <w:sz w:val="24"/>
              </w:rPr>
              <w:t>4</w:t>
            </w:r>
          </w:p>
        </w:tc>
        <w:tc>
          <w:tcPr>
            <w:tcW w:w="1203" w:type="dxa"/>
            <w:vMerge/>
            <w:tcBorders>
              <w:top w:val="nil"/>
              <w:right w:val="single" w:sz="4" w:space="0" w:color="000000"/>
            </w:tcBorders>
          </w:tcPr>
          <w:p w:rsidR="00C34D69" w:rsidRDefault="00C34D69" w:rsidP="00084E64">
            <w:pPr>
              <w:rPr>
                <w:sz w:val="2"/>
                <w:szCs w:val="2"/>
              </w:rPr>
            </w:pPr>
          </w:p>
        </w:tc>
      </w:tr>
      <w:tr w:rsidR="00C34D69" w:rsidTr="00084E64">
        <w:trPr>
          <w:trHeight w:val="547"/>
        </w:trPr>
        <w:tc>
          <w:tcPr>
            <w:tcW w:w="4644" w:type="dxa"/>
            <w:tcBorders>
              <w:left w:val="single" w:sz="4" w:space="0" w:color="000000"/>
              <w:right w:val="single" w:sz="4" w:space="0" w:color="000000"/>
            </w:tcBorders>
          </w:tcPr>
          <w:p w:rsidR="00C34D69" w:rsidRDefault="00C34D69" w:rsidP="00084E64">
            <w:pPr>
              <w:pStyle w:val="TableParagraph"/>
              <w:spacing w:line="269" w:lineRule="exact"/>
              <w:ind w:left="682"/>
              <w:rPr>
                <w:b/>
                <w:i/>
                <w:sz w:val="24"/>
              </w:rPr>
            </w:pPr>
            <w:r>
              <w:rPr>
                <w:b/>
                <w:i/>
                <w:sz w:val="24"/>
              </w:rPr>
              <w:t>Часть, формируемая участниками</w:t>
            </w:r>
          </w:p>
          <w:p w:rsidR="00C34D69" w:rsidRDefault="00C34D69" w:rsidP="00084E64">
            <w:pPr>
              <w:pStyle w:val="TableParagraph"/>
              <w:spacing w:line="258" w:lineRule="exact"/>
              <w:ind w:left="399"/>
              <w:rPr>
                <w:b/>
                <w:i/>
                <w:sz w:val="24"/>
              </w:rPr>
            </w:pPr>
            <w:r>
              <w:rPr>
                <w:b/>
                <w:i/>
                <w:sz w:val="24"/>
              </w:rPr>
              <w:t>образовательного процесса</w:t>
            </w:r>
          </w:p>
        </w:tc>
        <w:tc>
          <w:tcPr>
            <w:tcW w:w="1066" w:type="dxa"/>
            <w:tcBorders>
              <w:left w:val="single" w:sz="4" w:space="0" w:color="000000"/>
              <w:right w:val="single" w:sz="4" w:space="0" w:color="000000"/>
            </w:tcBorders>
          </w:tcPr>
          <w:p w:rsidR="00C34D69" w:rsidRDefault="00C34D69" w:rsidP="00084E64">
            <w:pPr>
              <w:pStyle w:val="TableParagraph"/>
              <w:spacing w:before="131"/>
              <w:ind w:left="681"/>
              <w:rPr>
                <w:sz w:val="24"/>
              </w:rPr>
            </w:pPr>
            <w:r>
              <w:rPr>
                <w:sz w:val="24"/>
              </w:rPr>
              <w:t>-</w:t>
            </w:r>
          </w:p>
        </w:tc>
        <w:tc>
          <w:tcPr>
            <w:tcW w:w="709" w:type="dxa"/>
            <w:tcBorders>
              <w:left w:val="single" w:sz="4" w:space="0" w:color="000000"/>
              <w:right w:val="single" w:sz="4" w:space="0" w:color="000000"/>
            </w:tcBorders>
          </w:tcPr>
          <w:p w:rsidR="00C34D69" w:rsidRDefault="00C34D69" w:rsidP="00084E64">
            <w:pPr>
              <w:pStyle w:val="TableParagraph"/>
              <w:spacing w:before="131"/>
              <w:ind w:right="15"/>
              <w:jc w:val="right"/>
              <w:rPr>
                <w:sz w:val="24"/>
              </w:rPr>
            </w:pPr>
            <w:r>
              <w:rPr>
                <w:sz w:val="24"/>
              </w:rPr>
              <w:t>-</w:t>
            </w:r>
          </w:p>
        </w:tc>
        <w:tc>
          <w:tcPr>
            <w:tcW w:w="777" w:type="dxa"/>
            <w:tcBorders>
              <w:left w:val="single" w:sz="4" w:space="0" w:color="000000"/>
              <w:right w:val="single" w:sz="4" w:space="0" w:color="000000"/>
            </w:tcBorders>
          </w:tcPr>
          <w:p w:rsidR="00C34D69" w:rsidRDefault="00C34D69" w:rsidP="00084E64">
            <w:pPr>
              <w:pStyle w:val="TableParagraph"/>
              <w:spacing w:line="269" w:lineRule="exact"/>
              <w:ind w:right="-29"/>
              <w:rPr>
                <w:sz w:val="24"/>
              </w:rPr>
            </w:pPr>
            <w:r>
              <w:rPr>
                <w:sz w:val="24"/>
              </w:rPr>
              <w:t xml:space="preserve">   68</w:t>
            </w:r>
          </w:p>
          <w:p w:rsidR="00C34D69" w:rsidRDefault="00C34D69" w:rsidP="00084E64">
            <w:pPr>
              <w:pStyle w:val="TableParagraph"/>
              <w:spacing w:line="258" w:lineRule="exact"/>
              <w:ind w:left="399"/>
              <w:rPr>
                <w:sz w:val="24"/>
              </w:rPr>
            </w:pPr>
          </w:p>
        </w:tc>
        <w:tc>
          <w:tcPr>
            <w:tcW w:w="782" w:type="dxa"/>
            <w:tcBorders>
              <w:left w:val="single" w:sz="4" w:space="0" w:color="000000"/>
              <w:right w:val="single" w:sz="4" w:space="0" w:color="000009"/>
            </w:tcBorders>
          </w:tcPr>
          <w:p w:rsidR="00C34D69" w:rsidRDefault="00C34D69" w:rsidP="00084E64">
            <w:pPr>
              <w:pStyle w:val="TableParagraph"/>
              <w:spacing w:line="269" w:lineRule="exact"/>
              <w:ind w:right="-29"/>
              <w:rPr>
                <w:sz w:val="24"/>
              </w:rPr>
            </w:pPr>
            <w:r>
              <w:rPr>
                <w:sz w:val="24"/>
              </w:rPr>
              <w:t xml:space="preserve">    68</w:t>
            </w:r>
          </w:p>
          <w:p w:rsidR="00C34D69" w:rsidRDefault="00C34D69" w:rsidP="00084E64">
            <w:pPr>
              <w:pStyle w:val="TableParagraph"/>
              <w:spacing w:line="258" w:lineRule="exact"/>
              <w:ind w:left="397"/>
              <w:rPr>
                <w:sz w:val="24"/>
              </w:rPr>
            </w:pPr>
          </w:p>
        </w:tc>
        <w:tc>
          <w:tcPr>
            <w:tcW w:w="709" w:type="dxa"/>
            <w:tcBorders>
              <w:left w:val="single" w:sz="4" w:space="0" w:color="000009"/>
              <w:right w:val="single" w:sz="4" w:space="0" w:color="000000"/>
            </w:tcBorders>
          </w:tcPr>
          <w:p w:rsidR="00C34D69" w:rsidRDefault="00C34D69" w:rsidP="00084E64">
            <w:pPr>
              <w:pStyle w:val="TableParagraph"/>
              <w:spacing w:line="269" w:lineRule="exact"/>
              <w:ind w:right="-29"/>
              <w:rPr>
                <w:sz w:val="24"/>
              </w:rPr>
            </w:pPr>
            <w:r>
              <w:rPr>
                <w:sz w:val="24"/>
              </w:rPr>
              <w:t xml:space="preserve">    68</w:t>
            </w:r>
          </w:p>
          <w:p w:rsidR="00C34D69" w:rsidRDefault="00C34D69" w:rsidP="00084E64">
            <w:pPr>
              <w:pStyle w:val="TableParagraph"/>
              <w:spacing w:line="258" w:lineRule="exact"/>
              <w:ind w:left="399"/>
              <w:rPr>
                <w:sz w:val="24"/>
              </w:rPr>
            </w:pPr>
          </w:p>
        </w:tc>
        <w:tc>
          <w:tcPr>
            <w:tcW w:w="1203" w:type="dxa"/>
            <w:tcBorders>
              <w:left w:val="single" w:sz="4" w:space="0" w:color="000000"/>
              <w:right w:val="single" w:sz="4" w:space="0" w:color="000000"/>
            </w:tcBorders>
          </w:tcPr>
          <w:p w:rsidR="00C34D69" w:rsidRDefault="00C34D69" w:rsidP="00084E64">
            <w:pPr>
              <w:pStyle w:val="TableParagraph"/>
              <w:spacing w:before="131"/>
              <w:ind w:right="224"/>
              <w:jc w:val="right"/>
              <w:rPr>
                <w:sz w:val="24"/>
              </w:rPr>
            </w:pPr>
            <w:r>
              <w:rPr>
                <w:sz w:val="24"/>
              </w:rPr>
              <w:t>204</w:t>
            </w:r>
          </w:p>
        </w:tc>
      </w:tr>
      <w:tr w:rsidR="00C34D69" w:rsidTr="00084E64">
        <w:trPr>
          <w:trHeight w:val="547"/>
        </w:trPr>
        <w:tc>
          <w:tcPr>
            <w:tcW w:w="4644" w:type="dxa"/>
            <w:tcBorders>
              <w:left w:val="single" w:sz="4" w:space="0" w:color="000000"/>
              <w:right w:val="single" w:sz="4" w:space="0" w:color="000000"/>
            </w:tcBorders>
          </w:tcPr>
          <w:p w:rsidR="00C34D69" w:rsidRDefault="00C34D69" w:rsidP="00084E64">
            <w:pPr>
              <w:pStyle w:val="TableParagraph"/>
              <w:tabs>
                <w:tab w:val="left" w:pos="2028"/>
                <w:tab w:val="left" w:pos="3685"/>
              </w:tabs>
              <w:spacing w:line="269" w:lineRule="exact"/>
              <w:ind w:left="115"/>
              <w:rPr>
                <w:b/>
                <w:sz w:val="24"/>
              </w:rPr>
            </w:pPr>
            <w:r>
              <w:rPr>
                <w:b/>
                <w:sz w:val="24"/>
              </w:rPr>
              <w:t>Максимально</w:t>
            </w:r>
            <w:r>
              <w:rPr>
                <w:b/>
                <w:sz w:val="24"/>
              </w:rPr>
              <w:tab/>
              <w:t>допустимая</w:t>
            </w:r>
            <w:r>
              <w:rPr>
                <w:b/>
                <w:sz w:val="24"/>
              </w:rPr>
              <w:tab/>
              <w:t>годовая</w:t>
            </w:r>
          </w:p>
          <w:p w:rsidR="00C34D69" w:rsidRDefault="00C34D69" w:rsidP="00084E64">
            <w:pPr>
              <w:pStyle w:val="TableParagraph"/>
              <w:spacing w:line="258" w:lineRule="exact"/>
              <w:ind w:left="115"/>
              <w:rPr>
                <w:sz w:val="24"/>
              </w:rPr>
            </w:pPr>
            <w:r>
              <w:rPr>
                <w:b/>
                <w:sz w:val="24"/>
              </w:rPr>
              <w:t xml:space="preserve">нагрузка </w:t>
            </w:r>
            <w:r>
              <w:rPr>
                <w:sz w:val="24"/>
              </w:rPr>
              <w:t>(при 5-дневной учебной неделе)</w:t>
            </w:r>
          </w:p>
        </w:tc>
        <w:tc>
          <w:tcPr>
            <w:tcW w:w="1066" w:type="dxa"/>
            <w:tcBorders>
              <w:left w:val="single" w:sz="4" w:space="0" w:color="000000"/>
              <w:right w:val="single" w:sz="4" w:space="0" w:color="000000"/>
            </w:tcBorders>
          </w:tcPr>
          <w:p w:rsidR="00C34D69" w:rsidRDefault="00C34D69" w:rsidP="00084E64">
            <w:pPr>
              <w:pStyle w:val="TableParagraph"/>
              <w:spacing w:before="131"/>
              <w:ind w:left="397"/>
              <w:rPr>
                <w:b/>
                <w:sz w:val="24"/>
              </w:rPr>
            </w:pPr>
            <w:r>
              <w:rPr>
                <w:b/>
                <w:sz w:val="24"/>
              </w:rPr>
              <w:t>693</w:t>
            </w:r>
          </w:p>
        </w:tc>
        <w:tc>
          <w:tcPr>
            <w:tcW w:w="709" w:type="dxa"/>
            <w:tcBorders>
              <w:left w:val="single" w:sz="4" w:space="0" w:color="000000"/>
              <w:right w:val="single" w:sz="4" w:space="0" w:color="000000"/>
            </w:tcBorders>
          </w:tcPr>
          <w:p w:rsidR="00C34D69" w:rsidRDefault="00C34D69" w:rsidP="00084E64">
            <w:pPr>
              <w:pStyle w:val="TableParagraph"/>
              <w:spacing w:before="131"/>
              <w:ind w:left="113"/>
              <w:rPr>
                <w:b/>
                <w:sz w:val="24"/>
              </w:rPr>
            </w:pPr>
            <w:r>
              <w:rPr>
                <w:b/>
                <w:sz w:val="24"/>
              </w:rPr>
              <w:t>693</w:t>
            </w:r>
          </w:p>
        </w:tc>
        <w:tc>
          <w:tcPr>
            <w:tcW w:w="777" w:type="dxa"/>
            <w:tcBorders>
              <w:left w:val="single" w:sz="4" w:space="0" w:color="000000"/>
              <w:right w:val="single" w:sz="4" w:space="0" w:color="000000"/>
            </w:tcBorders>
          </w:tcPr>
          <w:p w:rsidR="00C34D69" w:rsidRDefault="00C34D69" w:rsidP="00084E64">
            <w:pPr>
              <w:pStyle w:val="TableParagraph"/>
              <w:spacing w:before="131"/>
              <w:ind w:left="115"/>
              <w:rPr>
                <w:b/>
                <w:sz w:val="24"/>
              </w:rPr>
            </w:pPr>
            <w:r>
              <w:rPr>
                <w:b/>
                <w:sz w:val="24"/>
              </w:rPr>
              <w:t>782</w:t>
            </w:r>
          </w:p>
        </w:tc>
        <w:tc>
          <w:tcPr>
            <w:tcW w:w="782" w:type="dxa"/>
            <w:tcBorders>
              <w:left w:val="single" w:sz="4" w:space="0" w:color="000000"/>
              <w:right w:val="single" w:sz="4" w:space="0" w:color="000009"/>
            </w:tcBorders>
          </w:tcPr>
          <w:p w:rsidR="00C34D69" w:rsidRDefault="00C34D69" w:rsidP="00084E64">
            <w:pPr>
              <w:pStyle w:val="TableParagraph"/>
              <w:spacing w:before="131"/>
              <w:ind w:left="113"/>
              <w:rPr>
                <w:b/>
                <w:sz w:val="24"/>
              </w:rPr>
            </w:pPr>
            <w:r>
              <w:rPr>
                <w:b/>
                <w:sz w:val="24"/>
              </w:rPr>
              <w:t>782</w:t>
            </w:r>
          </w:p>
        </w:tc>
        <w:tc>
          <w:tcPr>
            <w:tcW w:w="709" w:type="dxa"/>
            <w:tcBorders>
              <w:left w:val="single" w:sz="4" w:space="0" w:color="000009"/>
              <w:right w:val="single" w:sz="4" w:space="0" w:color="000000"/>
            </w:tcBorders>
          </w:tcPr>
          <w:p w:rsidR="00C34D69" w:rsidRDefault="00C34D69" w:rsidP="00084E64">
            <w:pPr>
              <w:pStyle w:val="TableParagraph"/>
              <w:spacing w:before="131"/>
              <w:ind w:left="115"/>
              <w:rPr>
                <w:b/>
                <w:sz w:val="24"/>
              </w:rPr>
            </w:pPr>
            <w:r>
              <w:rPr>
                <w:b/>
                <w:sz w:val="24"/>
              </w:rPr>
              <w:t>782</w:t>
            </w:r>
          </w:p>
        </w:tc>
        <w:tc>
          <w:tcPr>
            <w:tcW w:w="1203" w:type="dxa"/>
            <w:tcBorders>
              <w:left w:val="single" w:sz="4" w:space="0" w:color="000000"/>
              <w:right w:val="single" w:sz="4" w:space="0" w:color="000000"/>
            </w:tcBorders>
          </w:tcPr>
          <w:p w:rsidR="00C34D69" w:rsidRDefault="00C34D69" w:rsidP="00084E64">
            <w:pPr>
              <w:pStyle w:val="TableParagraph"/>
              <w:spacing w:before="131"/>
              <w:ind w:right="104"/>
              <w:jc w:val="right"/>
              <w:rPr>
                <w:b/>
                <w:sz w:val="24"/>
              </w:rPr>
            </w:pPr>
            <w:r>
              <w:rPr>
                <w:b/>
                <w:sz w:val="24"/>
              </w:rPr>
              <w:t>3732</w:t>
            </w:r>
          </w:p>
        </w:tc>
      </w:tr>
      <w:tr w:rsidR="00C34D69" w:rsidTr="00084E64">
        <w:trPr>
          <w:trHeight w:val="546"/>
        </w:trPr>
        <w:tc>
          <w:tcPr>
            <w:tcW w:w="4644" w:type="dxa"/>
            <w:tcBorders>
              <w:left w:val="single" w:sz="4" w:space="0" w:color="000000"/>
              <w:right w:val="single" w:sz="4" w:space="0" w:color="000000"/>
            </w:tcBorders>
          </w:tcPr>
          <w:p w:rsidR="00C34D69" w:rsidRDefault="00C34D69" w:rsidP="00084E64">
            <w:pPr>
              <w:pStyle w:val="TableParagraph"/>
              <w:tabs>
                <w:tab w:val="left" w:pos="1776"/>
                <w:tab w:val="left" w:pos="3588"/>
              </w:tabs>
              <w:spacing w:line="269" w:lineRule="exact"/>
              <w:ind w:left="115"/>
              <w:rPr>
                <w:sz w:val="24"/>
              </w:rPr>
            </w:pPr>
            <w:r>
              <w:rPr>
                <w:b/>
                <w:sz w:val="24"/>
              </w:rPr>
              <w:t>Внеурочная</w:t>
            </w:r>
            <w:r>
              <w:rPr>
                <w:b/>
                <w:sz w:val="24"/>
              </w:rPr>
              <w:tab/>
              <w:t>деятельность</w:t>
            </w:r>
            <w:r>
              <w:rPr>
                <w:b/>
                <w:sz w:val="24"/>
              </w:rPr>
              <w:tab/>
            </w:r>
            <w:r>
              <w:rPr>
                <w:sz w:val="24"/>
              </w:rPr>
              <w:t>(включая</w:t>
            </w:r>
          </w:p>
          <w:p w:rsidR="00C34D69" w:rsidRDefault="00C34D69" w:rsidP="00084E64">
            <w:pPr>
              <w:pStyle w:val="TableParagraph"/>
              <w:spacing w:line="258" w:lineRule="exact"/>
              <w:ind w:left="115"/>
              <w:rPr>
                <w:sz w:val="24"/>
              </w:rPr>
            </w:pPr>
            <w:r>
              <w:rPr>
                <w:sz w:val="24"/>
              </w:rPr>
              <w:t>коррекционно-развивающую область):</w:t>
            </w:r>
          </w:p>
        </w:tc>
        <w:tc>
          <w:tcPr>
            <w:tcW w:w="1066" w:type="dxa"/>
            <w:tcBorders>
              <w:left w:val="single" w:sz="4" w:space="0" w:color="000000"/>
              <w:right w:val="single" w:sz="4" w:space="0" w:color="000000"/>
            </w:tcBorders>
          </w:tcPr>
          <w:p w:rsidR="00C34D69" w:rsidRDefault="00C34D69" w:rsidP="00084E64">
            <w:pPr>
              <w:pStyle w:val="TableParagraph"/>
              <w:spacing w:before="131"/>
              <w:ind w:left="397"/>
              <w:rPr>
                <w:b/>
                <w:sz w:val="24"/>
              </w:rPr>
            </w:pPr>
            <w:r>
              <w:rPr>
                <w:b/>
                <w:sz w:val="24"/>
              </w:rPr>
              <w:t>330</w:t>
            </w:r>
          </w:p>
        </w:tc>
        <w:tc>
          <w:tcPr>
            <w:tcW w:w="709" w:type="dxa"/>
            <w:tcBorders>
              <w:left w:val="single" w:sz="4" w:space="0" w:color="000000"/>
              <w:right w:val="single" w:sz="4" w:space="0" w:color="000000"/>
            </w:tcBorders>
          </w:tcPr>
          <w:p w:rsidR="00C34D69" w:rsidRDefault="00C34D69" w:rsidP="00084E64">
            <w:pPr>
              <w:pStyle w:val="TableParagraph"/>
              <w:spacing w:before="131"/>
              <w:ind w:left="113"/>
              <w:rPr>
                <w:b/>
                <w:sz w:val="24"/>
              </w:rPr>
            </w:pPr>
            <w:r>
              <w:rPr>
                <w:b/>
                <w:sz w:val="24"/>
              </w:rPr>
              <w:t>330</w:t>
            </w:r>
          </w:p>
        </w:tc>
        <w:tc>
          <w:tcPr>
            <w:tcW w:w="777" w:type="dxa"/>
            <w:tcBorders>
              <w:left w:val="single" w:sz="4" w:space="0" w:color="000000"/>
              <w:right w:val="single" w:sz="4" w:space="0" w:color="000000"/>
            </w:tcBorders>
          </w:tcPr>
          <w:p w:rsidR="00C34D69" w:rsidRDefault="00C34D69" w:rsidP="00084E64">
            <w:pPr>
              <w:pStyle w:val="TableParagraph"/>
              <w:spacing w:before="131"/>
              <w:ind w:left="115"/>
              <w:rPr>
                <w:b/>
                <w:sz w:val="24"/>
              </w:rPr>
            </w:pPr>
            <w:r>
              <w:rPr>
                <w:b/>
                <w:sz w:val="24"/>
              </w:rPr>
              <w:t>340</w:t>
            </w:r>
          </w:p>
        </w:tc>
        <w:tc>
          <w:tcPr>
            <w:tcW w:w="782" w:type="dxa"/>
            <w:tcBorders>
              <w:left w:val="single" w:sz="4" w:space="0" w:color="000000"/>
              <w:right w:val="single" w:sz="4" w:space="0" w:color="000009"/>
            </w:tcBorders>
          </w:tcPr>
          <w:p w:rsidR="00C34D69" w:rsidRDefault="00C34D69" w:rsidP="00084E64">
            <w:pPr>
              <w:pStyle w:val="TableParagraph"/>
              <w:spacing w:before="131"/>
              <w:ind w:left="113"/>
              <w:rPr>
                <w:b/>
                <w:sz w:val="24"/>
              </w:rPr>
            </w:pPr>
            <w:r>
              <w:rPr>
                <w:b/>
                <w:sz w:val="24"/>
              </w:rPr>
              <w:t>340</w:t>
            </w:r>
          </w:p>
        </w:tc>
        <w:tc>
          <w:tcPr>
            <w:tcW w:w="709" w:type="dxa"/>
            <w:tcBorders>
              <w:left w:val="single" w:sz="4" w:space="0" w:color="000009"/>
              <w:right w:val="single" w:sz="4" w:space="0" w:color="000000"/>
            </w:tcBorders>
          </w:tcPr>
          <w:p w:rsidR="00C34D69" w:rsidRDefault="00C34D69" w:rsidP="00084E64">
            <w:pPr>
              <w:pStyle w:val="TableParagraph"/>
              <w:spacing w:before="131"/>
              <w:ind w:left="115"/>
              <w:rPr>
                <w:b/>
                <w:sz w:val="24"/>
              </w:rPr>
            </w:pPr>
            <w:r>
              <w:rPr>
                <w:b/>
                <w:sz w:val="24"/>
              </w:rPr>
              <w:t>340</w:t>
            </w:r>
          </w:p>
        </w:tc>
        <w:tc>
          <w:tcPr>
            <w:tcW w:w="1203" w:type="dxa"/>
            <w:tcBorders>
              <w:left w:val="single" w:sz="4" w:space="0" w:color="000000"/>
              <w:right w:val="single" w:sz="4" w:space="0" w:color="000000"/>
            </w:tcBorders>
          </w:tcPr>
          <w:p w:rsidR="00C34D69" w:rsidRDefault="00C34D69" w:rsidP="00084E64">
            <w:pPr>
              <w:pStyle w:val="TableParagraph"/>
              <w:spacing w:before="131"/>
              <w:ind w:right="104"/>
              <w:jc w:val="right"/>
              <w:rPr>
                <w:b/>
                <w:sz w:val="24"/>
              </w:rPr>
            </w:pPr>
            <w:r>
              <w:rPr>
                <w:b/>
                <w:sz w:val="24"/>
              </w:rPr>
              <w:t>1680</w:t>
            </w:r>
          </w:p>
        </w:tc>
      </w:tr>
      <w:tr w:rsidR="00C34D69" w:rsidTr="00084E64">
        <w:trPr>
          <w:trHeight w:val="546"/>
        </w:trPr>
        <w:tc>
          <w:tcPr>
            <w:tcW w:w="4644" w:type="dxa"/>
            <w:tcBorders>
              <w:left w:val="single" w:sz="4" w:space="0" w:color="000000"/>
              <w:right w:val="single" w:sz="4" w:space="0" w:color="000000"/>
            </w:tcBorders>
          </w:tcPr>
          <w:p w:rsidR="00C34D69" w:rsidRDefault="00C34D69" w:rsidP="00084E64">
            <w:pPr>
              <w:pStyle w:val="TableParagraph"/>
              <w:spacing w:before="131"/>
              <w:ind w:left="682"/>
              <w:rPr>
                <w:i/>
                <w:sz w:val="24"/>
              </w:rPr>
            </w:pPr>
            <w:r>
              <w:rPr>
                <w:i/>
                <w:sz w:val="24"/>
              </w:rPr>
              <w:t>коррекционно-развивающая область</w:t>
            </w:r>
          </w:p>
        </w:tc>
        <w:tc>
          <w:tcPr>
            <w:tcW w:w="1066" w:type="dxa"/>
            <w:tcBorders>
              <w:left w:val="single" w:sz="4" w:space="0" w:color="000000"/>
              <w:right w:val="single" w:sz="4" w:space="0" w:color="000000"/>
            </w:tcBorders>
          </w:tcPr>
          <w:p w:rsidR="00C34D69" w:rsidRDefault="00C34D69" w:rsidP="00084E64">
            <w:pPr>
              <w:pStyle w:val="TableParagraph"/>
              <w:spacing w:before="131"/>
              <w:ind w:left="113"/>
              <w:rPr>
                <w:i/>
                <w:sz w:val="24"/>
              </w:rPr>
            </w:pPr>
            <w:r>
              <w:rPr>
                <w:i/>
                <w:sz w:val="24"/>
              </w:rPr>
              <w:t>231</w:t>
            </w:r>
          </w:p>
        </w:tc>
        <w:tc>
          <w:tcPr>
            <w:tcW w:w="709" w:type="dxa"/>
            <w:tcBorders>
              <w:left w:val="single" w:sz="4" w:space="0" w:color="000000"/>
              <w:right w:val="single" w:sz="4" w:space="0" w:color="000000"/>
            </w:tcBorders>
          </w:tcPr>
          <w:p w:rsidR="00C34D69" w:rsidRDefault="00C34D69" w:rsidP="00084E64">
            <w:pPr>
              <w:pStyle w:val="TableParagraph"/>
              <w:spacing w:before="131"/>
              <w:ind w:left="113"/>
              <w:rPr>
                <w:i/>
                <w:sz w:val="24"/>
              </w:rPr>
            </w:pPr>
            <w:r>
              <w:rPr>
                <w:i/>
                <w:sz w:val="24"/>
              </w:rPr>
              <w:t>231</w:t>
            </w:r>
          </w:p>
        </w:tc>
        <w:tc>
          <w:tcPr>
            <w:tcW w:w="777" w:type="dxa"/>
            <w:tcBorders>
              <w:left w:val="single" w:sz="4" w:space="0" w:color="000000"/>
              <w:right w:val="single" w:sz="4" w:space="0" w:color="000000"/>
            </w:tcBorders>
          </w:tcPr>
          <w:p w:rsidR="00C34D69" w:rsidRDefault="00C34D69" w:rsidP="00084E64">
            <w:pPr>
              <w:pStyle w:val="TableParagraph"/>
              <w:spacing w:before="131"/>
              <w:ind w:left="115"/>
              <w:rPr>
                <w:i/>
                <w:sz w:val="24"/>
              </w:rPr>
            </w:pPr>
            <w:r>
              <w:rPr>
                <w:i/>
                <w:sz w:val="24"/>
              </w:rPr>
              <w:t>238</w:t>
            </w:r>
          </w:p>
        </w:tc>
        <w:tc>
          <w:tcPr>
            <w:tcW w:w="782" w:type="dxa"/>
            <w:tcBorders>
              <w:left w:val="single" w:sz="4" w:space="0" w:color="000000"/>
              <w:right w:val="single" w:sz="4" w:space="0" w:color="000009"/>
            </w:tcBorders>
          </w:tcPr>
          <w:p w:rsidR="00C34D69" w:rsidRDefault="00C34D69" w:rsidP="00084E64">
            <w:pPr>
              <w:pStyle w:val="TableParagraph"/>
              <w:spacing w:before="131"/>
              <w:ind w:left="113"/>
              <w:rPr>
                <w:i/>
                <w:sz w:val="24"/>
              </w:rPr>
            </w:pPr>
            <w:r>
              <w:rPr>
                <w:i/>
                <w:sz w:val="24"/>
              </w:rPr>
              <w:t>238</w:t>
            </w:r>
          </w:p>
        </w:tc>
        <w:tc>
          <w:tcPr>
            <w:tcW w:w="709" w:type="dxa"/>
            <w:tcBorders>
              <w:left w:val="single" w:sz="4" w:space="0" w:color="000009"/>
              <w:right w:val="single" w:sz="4" w:space="0" w:color="000000"/>
            </w:tcBorders>
          </w:tcPr>
          <w:p w:rsidR="00C34D69" w:rsidRDefault="00C34D69" w:rsidP="00084E64">
            <w:pPr>
              <w:pStyle w:val="TableParagraph"/>
              <w:spacing w:before="131"/>
              <w:ind w:left="115"/>
              <w:rPr>
                <w:i/>
                <w:sz w:val="24"/>
              </w:rPr>
            </w:pPr>
            <w:r>
              <w:rPr>
                <w:i/>
                <w:sz w:val="24"/>
              </w:rPr>
              <w:t>238</w:t>
            </w:r>
          </w:p>
        </w:tc>
        <w:tc>
          <w:tcPr>
            <w:tcW w:w="1203" w:type="dxa"/>
            <w:tcBorders>
              <w:left w:val="single" w:sz="4" w:space="0" w:color="000000"/>
              <w:right w:val="single" w:sz="4" w:space="0" w:color="000000"/>
            </w:tcBorders>
          </w:tcPr>
          <w:p w:rsidR="00C34D69" w:rsidRDefault="00C34D69" w:rsidP="00084E64">
            <w:pPr>
              <w:pStyle w:val="TableParagraph"/>
              <w:spacing w:line="269" w:lineRule="exact"/>
              <w:rPr>
                <w:i/>
                <w:sz w:val="24"/>
              </w:rPr>
            </w:pPr>
            <w:r>
              <w:rPr>
                <w:i/>
                <w:sz w:val="24"/>
              </w:rPr>
              <w:t xml:space="preserve">       1176</w:t>
            </w:r>
          </w:p>
          <w:p w:rsidR="00C34D69" w:rsidRDefault="00C34D69" w:rsidP="00084E64">
            <w:pPr>
              <w:pStyle w:val="TableParagraph"/>
              <w:spacing w:line="258" w:lineRule="exact"/>
              <w:ind w:left="399"/>
              <w:rPr>
                <w:i/>
                <w:sz w:val="24"/>
              </w:rPr>
            </w:pPr>
          </w:p>
        </w:tc>
      </w:tr>
      <w:tr w:rsidR="00C34D69" w:rsidTr="00084E64">
        <w:trPr>
          <w:trHeight w:val="271"/>
        </w:trPr>
        <w:tc>
          <w:tcPr>
            <w:tcW w:w="4644" w:type="dxa"/>
            <w:tcBorders>
              <w:left w:val="single" w:sz="4" w:space="0" w:color="000000"/>
              <w:right w:val="single" w:sz="4" w:space="0" w:color="000000"/>
            </w:tcBorders>
          </w:tcPr>
          <w:p w:rsidR="00C34D69" w:rsidRDefault="00C34D69" w:rsidP="00084E64">
            <w:pPr>
              <w:pStyle w:val="TableParagraph"/>
              <w:spacing w:line="251" w:lineRule="exact"/>
              <w:ind w:left="682"/>
              <w:rPr>
                <w:sz w:val="24"/>
              </w:rPr>
            </w:pPr>
            <w:r>
              <w:rPr>
                <w:sz w:val="24"/>
              </w:rPr>
              <w:t>коррекционно-развивающие занятия</w:t>
            </w:r>
          </w:p>
        </w:tc>
        <w:tc>
          <w:tcPr>
            <w:tcW w:w="1066" w:type="dxa"/>
            <w:tcBorders>
              <w:left w:val="single" w:sz="4" w:space="0" w:color="000000"/>
              <w:right w:val="single" w:sz="4" w:space="0" w:color="000000"/>
            </w:tcBorders>
          </w:tcPr>
          <w:p w:rsidR="00C34D69" w:rsidRDefault="00C34D69" w:rsidP="00084E64">
            <w:pPr>
              <w:pStyle w:val="TableParagraph"/>
              <w:spacing w:line="251" w:lineRule="exact"/>
              <w:ind w:left="397"/>
              <w:rPr>
                <w:sz w:val="24"/>
              </w:rPr>
            </w:pPr>
            <w:r>
              <w:rPr>
                <w:sz w:val="24"/>
              </w:rPr>
              <w:t>198</w:t>
            </w:r>
          </w:p>
        </w:tc>
        <w:tc>
          <w:tcPr>
            <w:tcW w:w="709" w:type="dxa"/>
            <w:tcBorders>
              <w:left w:val="single" w:sz="4" w:space="0" w:color="000000"/>
              <w:right w:val="single" w:sz="4" w:space="0" w:color="000000"/>
            </w:tcBorders>
          </w:tcPr>
          <w:p w:rsidR="00C34D69" w:rsidRDefault="00C34D69" w:rsidP="00084E64">
            <w:pPr>
              <w:pStyle w:val="TableParagraph"/>
              <w:spacing w:line="251" w:lineRule="exact"/>
              <w:ind w:left="113"/>
              <w:rPr>
                <w:sz w:val="24"/>
              </w:rPr>
            </w:pPr>
            <w:r>
              <w:rPr>
                <w:sz w:val="24"/>
              </w:rPr>
              <w:t>198</w:t>
            </w:r>
          </w:p>
        </w:tc>
        <w:tc>
          <w:tcPr>
            <w:tcW w:w="777" w:type="dxa"/>
            <w:tcBorders>
              <w:left w:val="single" w:sz="4" w:space="0" w:color="000000"/>
              <w:right w:val="single" w:sz="4" w:space="0" w:color="000000"/>
            </w:tcBorders>
          </w:tcPr>
          <w:p w:rsidR="00C34D69" w:rsidRDefault="00C34D69" w:rsidP="00084E64">
            <w:pPr>
              <w:pStyle w:val="TableParagraph"/>
              <w:spacing w:line="251" w:lineRule="exact"/>
              <w:ind w:left="115"/>
              <w:rPr>
                <w:sz w:val="24"/>
              </w:rPr>
            </w:pPr>
            <w:r>
              <w:rPr>
                <w:sz w:val="24"/>
              </w:rPr>
              <w:t>204</w:t>
            </w:r>
          </w:p>
        </w:tc>
        <w:tc>
          <w:tcPr>
            <w:tcW w:w="782" w:type="dxa"/>
            <w:tcBorders>
              <w:left w:val="single" w:sz="4" w:space="0" w:color="000000"/>
              <w:right w:val="single" w:sz="4" w:space="0" w:color="000009"/>
            </w:tcBorders>
          </w:tcPr>
          <w:p w:rsidR="00C34D69" w:rsidRDefault="00C34D69" w:rsidP="00084E64">
            <w:pPr>
              <w:pStyle w:val="TableParagraph"/>
              <w:spacing w:line="251" w:lineRule="exact"/>
              <w:ind w:left="113"/>
              <w:rPr>
                <w:sz w:val="24"/>
              </w:rPr>
            </w:pPr>
            <w:r>
              <w:rPr>
                <w:sz w:val="24"/>
              </w:rPr>
              <w:t>204</w:t>
            </w:r>
          </w:p>
        </w:tc>
        <w:tc>
          <w:tcPr>
            <w:tcW w:w="709" w:type="dxa"/>
            <w:tcBorders>
              <w:left w:val="single" w:sz="4" w:space="0" w:color="000009"/>
              <w:right w:val="single" w:sz="4" w:space="0" w:color="000000"/>
            </w:tcBorders>
          </w:tcPr>
          <w:p w:rsidR="00C34D69" w:rsidRDefault="00C34D69" w:rsidP="00084E64">
            <w:pPr>
              <w:pStyle w:val="TableParagraph"/>
              <w:spacing w:line="251" w:lineRule="exact"/>
              <w:ind w:left="115"/>
              <w:rPr>
                <w:sz w:val="24"/>
              </w:rPr>
            </w:pPr>
            <w:r>
              <w:rPr>
                <w:sz w:val="24"/>
              </w:rPr>
              <w:t>204</w:t>
            </w:r>
          </w:p>
        </w:tc>
        <w:tc>
          <w:tcPr>
            <w:tcW w:w="1203" w:type="dxa"/>
            <w:tcBorders>
              <w:left w:val="single" w:sz="4" w:space="0" w:color="000000"/>
              <w:right w:val="single" w:sz="4" w:space="0" w:color="000000"/>
            </w:tcBorders>
          </w:tcPr>
          <w:p w:rsidR="00C34D69" w:rsidRDefault="00C34D69" w:rsidP="00084E64">
            <w:pPr>
              <w:pStyle w:val="TableParagraph"/>
              <w:spacing w:line="251" w:lineRule="exact"/>
              <w:ind w:right="104"/>
              <w:jc w:val="right"/>
              <w:rPr>
                <w:sz w:val="24"/>
              </w:rPr>
            </w:pPr>
            <w:r>
              <w:rPr>
                <w:sz w:val="24"/>
              </w:rPr>
              <w:t>1008</w:t>
            </w:r>
          </w:p>
        </w:tc>
      </w:tr>
      <w:tr w:rsidR="00C34D69" w:rsidTr="00084E64">
        <w:trPr>
          <w:trHeight w:val="547"/>
        </w:trPr>
        <w:tc>
          <w:tcPr>
            <w:tcW w:w="4644" w:type="dxa"/>
            <w:tcBorders>
              <w:left w:val="single" w:sz="4" w:space="0" w:color="000000"/>
              <w:right w:val="single" w:sz="4" w:space="0" w:color="000000"/>
            </w:tcBorders>
          </w:tcPr>
          <w:p w:rsidR="00C34D69" w:rsidRDefault="00C34D69" w:rsidP="00084E64">
            <w:pPr>
              <w:pStyle w:val="TableParagraph"/>
              <w:tabs>
                <w:tab w:val="left" w:pos="3364"/>
              </w:tabs>
              <w:spacing w:line="269" w:lineRule="exact"/>
              <w:ind w:left="682"/>
              <w:rPr>
                <w:i/>
                <w:sz w:val="24"/>
              </w:rPr>
            </w:pPr>
            <w:r>
              <w:rPr>
                <w:i/>
                <w:sz w:val="24"/>
              </w:rPr>
              <w:t>направления</w:t>
            </w:r>
            <w:r>
              <w:rPr>
                <w:i/>
                <w:sz w:val="24"/>
              </w:rPr>
              <w:tab/>
              <w:t>внеурочной</w:t>
            </w:r>
          </w:p>
          <w:p w:rsidR="00C34D69" w:rsidRDefault="00C34D69" w:rsidP="00084E64">
            <w:pPr>
              <w:pStyle w:val="TableParagraph"/>
              <w:spacing w:line="258" w:lineRule="exact"/>
              <w:ind w:left="399"/>
              <w:rPr>
                <w:i/>
                <w:sz w:val="24"/>
              </w:rPr>
            </w:pPr>
            <w:r>
              <w:rPr>
                <w:i/>
                <w:sz w:val="24"/>
              </w:rPr>
              <w:t>деятельности</w:t>
            </w:r>
          </w:p>
        </w:tc>
        <w:tc>
          <w:tcPr>
            <w:tcW w:w="1066" w:type="dxa"/>
            <w:tcBorders>
              <w:left w:val="single" w:sz="4" w:space="0" w:color="000000"/>
              <w:right w:val="single" w:sz="4" w:space="0" w:color="000000"/>
            </w:tcBorders>
          </w:tcPr>
          <w:p w:rsidR="00C34D69" w:rsidRDefault="00C34D69" w:rsidP="00084E64">
            <w:pPr>
              <w:pStyle w:val="TableParagraph"/>
              <w:spacing w:before="131"/>
              <w:ind w:right="202"/>
              <w:jc w:val="right"/>
              <w:rPr>
                <w:i/>
                <w:sz w:val="24"/>
              </w:rPr>
            </w:pPr>
            <w:r>
              <w:rPr>
                <w:i/>
                <w:sz w:val="24"/>
              </w:rPr>
              <w:t>99</w:t>
            </w:r>
          </w:p>
        </w:tc>
        <w:tc>
          <w:tcPr>
            <w:tcW w:w="709" w:type="dxa"/>
            <w:tcBorders>
              <w:left w:val="single" w:sz="4" w:space="0" w:color="000000"/>
              <w:right w:val="single" w:sz="4" w:space="0" w:color="000000"/>
            </w:tcBorders>
          </w:tcPr>
          <w:p w:rsidR="00C34D69" w:rsidRDefault="00C34D69" w:rsidP="00084E64">
            <w:pPr>
              <w:pStyle w:val="TableParagraph"/>
              <w:spacing w:before="131"/>
              <w:ind w:left="113"/>
              <w:rPr>
                <w:i/>
                <w:sz w:val="24"/>
              </w:rPr>
            </w:pPr>
            <w:r>
              <w:rPr>
                <w:i/>
                <w:sz w:val="24"/>
              </w:rPr>
              <w:t>99</w:t>
            </w:r>
          </w:p>
        </w:tc>
        <w:tc>
          <w:tcPr>
            <w:tcW w:w="777" w:type="dxa"/>
            <w:tcBorders>
              <w:left w:val="single" w:sz="4" w:space="0" w:color="000000"/>
              <w:right w:val="single" w:sz="4" w:space="0" w:color="000000"/>
            </w:tcBorders>
          </w:tcPr>
          <w:p w:rsidR="00C34D69" w:rsidRDefault="00C34D69" w:rsidP="00084E64">
            <w:pPr>
              <w:pStyle w:val="TableParagraph"/>
              <w:spacing w:before="131"/>
              <w:ind w:left="115"/>
              <w:rPr>
                <w:i/>
                <w:sz w:val="24"/>
              </w:rPr>
            </w:pPr>
            <w:r>
              <w:rPr>
                <w:i/>
                <w:sz w:val="24"/>
              </w:rPr>
              <w:t>102</w:t>
            </w:r>
          </w:p>
        </w:tc>
        <w:tc>
          <w:tcPr>
            <w:tcW w:w="782" w:type="dxa"/>
            <w:tcBorders>
              <w:left w:val="single" w:sz="4" w:space="0" w:color="000000"/>
              <w:right w:val="single" w:sz="4" w:space="0" w:color="000009"/>
            </w:tcBorders>
          </w:tcPr>
          <w:p w:rsidR="00C34D69" w:rsidRDefault="00C34D69" w:rsidP="00084E64">
            <w:pPr>
              <w:pStyle w:val="TableParagraph"/>
              <w:spacing w:before="131"/>
              <w:ind w:left="113"/>
              <w:rPr>
                <w:i/>
                <w:sz w:val="24"/>
              </w:rPr>
            </w:pPr>
            <w:r>
              <w:rPr>
                <w:i/>
                <w:sz w:val="24"/>
              </w:rPr>
              <w:t>102</w:t>
            </w:r>
          </w:p>
        </w:tc>
        <w:tc>
          <w:tcPr>
            <w:tcW w:w="709" w:type="dxa"/>
            <w:tcBorders>
              <w:left w:val="single" w:sz="4" w:space="0" w:color="000009"/>
              <w:right w:val="single" w:sz="4" w:space="0" w:color="000000"/>
            </w:tcBorders>
          </w:tcPr>
          <w:p w:rsidR="00C34D69" w:rsidRDefault="00C34D69" w:rsidP="00084E64">
            <w:pPr>
              <w:pStyle w:val="TableParagraph"/>
              <w:spacing w:before="131"/>
              <w:ind w:left="115"/>
              <w:rPr>
                <w:i/>
                <w:sz w:val="24"/>
              </w:rPr>
            </w:pPr>
            <w:r>
              <w:rPr>
                <w:i/>
                <w:sz w:val="24"/>
              </w:rPr>
              <w:t>102</w:t>
            </w:r>
          </w:p>
        </w:tc>
        <w:tc>
          <w:tcPr>
            <w:tcW w:w="1203" w:type="dxa"/>
            <w:tcBorders>
              <w:left w:val="single" w:sz="4" w:space="0" w:color="000000"/>
              <w:right w:val="single" w:sz="4" w:space="0" w:color="000000"/>
            </w:tcBorders>
          </w:tcPr>
          <w:p w:rsidR="00C34D69" w:rsidRDefault="00C34D69" w:rsidP="00084E64">
            <w:pPr>
              <w:pStyle w:val="TableParagraph"/>
              <w:spacing w:before="131"/>
              <w:ind w:right="224"/>
              <w:jc w:val="right"/>
              <w:rPr>
                <w:i/>
                <w:sz w:val="24"/>
              </w:rPr>
            </w:pPr>
            <w:r>
              <w:rPr>
                <w:i/>
                <w:sz w:val="24"/>
              </w:rPr>
              <w:t>504</w:t>
            </w:r>
          </w:p>
        </w:tc>
      </w:tr>
      <w:tr w:rsidR="00C34D69" w:rsidTr="00084E64">
        <w:trPr>
          <w:trHeight w:val="267"/>
        </w:trPr>
        <w:tc>
          <w:tcPr>
            <w:tcW w:w="4644" w:type="dxa"/>
            <w:tcBorders>
              <w:left w:val="single" w:sz="4" w:space="0" w:color="000000"/>
              <w:right w:val="single" w:sz="4" w:space="0" w:color="000000"/>
            </w:tcBorders>
          </w:tcPr>
          <w:p w:rsidR="00C34D69" w:rsidRDefault="00C34D69" w:rsidP="00084E64">
            <w:pPr>
              <w:pStyle w:val="TableParagraph"/>
              <w:spacing w:line="248" w:lineRule="exact"/>
              <w:ind w:left="682"/>
              <w:rPr>
                <w:b/>
                <w:sz w:val="24"/>
              </w:rPr>
            </w:pPr>
            <w:r>
              <w:rPr>
                <w:b/>
                <w:sz w:val="24"/>
              </w:rPr>
              <w:t>Всего к финансированию</w:t>
            </w:r>
          </w:p>
        </w:tc>
        <w:tc>
          <w:tcPr>
            <w:tcW w:w="1066" w:type="dxa"/>
            <w:tcBorders>
              <w:left w:val="single" w:sz="4" w:space="0" w:color="000000"/>
              <w:right w:val="single" w:sz="4" w:space="0" w:color="000000"/>
            </w:tcBorders>
          </w:tcPr>
          <w:p w:rsidR="00C34D69" w:rsidRDefault="00C34D69" w:rsidP="00084E64">
            <w:pPr>
              <w:pStyle w:val="TableParagraph"/>
              <w:spacing w:line="248" w:lineRule="exact"/>
              <w:ind w:right="246"/>
              <w:jc w:val="right"/>
              <w:rPr>
                <w:b/>
                <w:sz w:val="24"/>
              </w:rPr>
            </w:pPr>
            <w:r>
              <w:rPr>
                <w:b/>
                <w:sz w:val="24"/>
              </w:rPr>
              <w:t>1023</w:t>
            </w:r>
          </w:p>
        </w:tc>
        <w:tc>
          <w:tcPr>
            <w:tcW w:w="709" w:type="dxa"/>
            <w:tcBorders>
              <w:left w:val="single" w:sz="4" w:space="0" w:color="000000"/>
              <w:right w:val="single" w:sz="4" w:space="0" w:color="000000"/>
            </w:tcBorders>
          </w:tcPr>
          <w:p w:rsidR="00C34D69" w:rsidRDefault="00C34D69" w:rsidP="00084E64">
            <w:pPr>
              <w:pStyle w:val="TableParagraph"/>
              <w:spacing w:line="248" w:lineRule="exact"/>
              <w:ind w:left="113"/>
              <w:rPr>
                <w:b/>
                <w:sz w:val="24"/>
              </w:rPr>
            </w:pPr>
            <w:r>
              <w:rPr>
                <w:b/>
                <w:sz w:val="24"/>
              </w:rPr>
              <w:t>1023</w:t>
            </w:r>
          </w:p>
        </w:tc>
        <w:tc>
          <w:tcPr>
            <w:tcW w:w="777" w:type="dxa"/>
            <w:tcBorders>
              <w:left w:val="single" w:sz="4" w:space="0" w:color="000000"/>
              <w:right w:val="single" w:sz="4" w:space="0" w:color="000000"/>
            </w:tcBorders>
          </w:tcPr>
          <w:p w:rsidR="00C34D69" w:rsidRDefault="00C34D69" w:rsidP="00084E64">
            <w:pPr>
              <w:pStyle w:val="TableParagraph"/>
              <w:spacing w:line="248" w:lineRule="exact"/>
              <w:ind w:left="115"/>
              <w:rPr>
                <w:b/>
                <w:sz w:val="24"/>
              </w:rPr>
            </w:pPr>
            <w:r>
              <w:rPr>
                <w:b/>
                <w:sz w:val="24"/>
              </w:rPr>
              <w:t>1122</w:t>
            </w:r>
          </w:p>
        </w:tc>
        <w:tc>
          <w:tcPr>
            <w:tcW w:w="782" w:type="dxa"/>
            <w:tcBorders>
              <w:left w:val="single" w:sz="4" w:space="0" w:color="000000"/>
              <w:right w:val="single" w:sz="4" w:space="0" w:color="000009"/>
            </w:tcBorders>
          </w:tcPr>
          <w:p w:rsidR="00C34D69" w:rsidRDefault="00C34D69" w:rsidP="00084E64">
            <w:pPr>
              <w:pStyle w:val="TableParagraph"/>
              <w:spacing w:line="248" w:lineRule="exact"/>
              <w:ind w:left="113"/>
              <w:rPr>
                <w:b/>
                <w:sz w:val="24"/>
              </w:rPr>
            </w:pPr>
            <w:r>
              <w:rPr>
                <w:b/>
                <w:sz w:val="24"/>
              </w:rPr>
              <w:t>1122</w:t>
            </w:r>
          </w:p>
        </w:tc>
        <w:tc>
          <w:tcPr>
            <w:tcW w:w="709" w:type="dxa"/>
            <w:tcBorders>
              <w:left w:val="single" w:sz="4" w:space="0" w:color="000009"/>
              <w:right w:val="single" w:sz="4" w:space="0" w:color="000000"/>
            </w:tcBorders>
          </w:tcPr>
          <w:p w:rsidR="00C34D69" w:rsidRDefault="00C34D69" w:rsidP="00084E64">
            <w:pPr>
              <w:pStyle w:val="TableParagraph"/>
              <w:spacing w:line="248" w:lineRule="exact"/>
              <w:ind w:left="115"/>
              <w:rPr>
                <w:b/>
                <w:sz w:val="24"/>
              </w:rPr>
            </w:pPr>
            <w:r>
              <w:rPr>
                <w:b/>
                <w:sz w:val="24"/>
              </w:rPr>
              <w:t>1122</w:t>
            </w:r>
          </w:p>
        </w:tc>
        <w:tc>
          <w:tcPr>
            <w:tcW w:w="1203" w:type="dxa"/>
            <w:tcBorders>
              <w:left w:val="single" w:sz="4" w:space="0" w:color="000000"/>
              <w:right w:val="single" w:sz="4" w:space="0" w:color="000000"/>
            </w:tcBorders>
          </w:tcPr>
          <w:p w:rsidR="00C34D69" w:rsidRDefault="00C34D69" w:rsidP="00084E64">
            <w:pPr>
              <w:pStyle w:val="TableParagraph"/>
              <w:spacing w:line="248" w:lineRule="exact"/>
              <w:ind w:right="104"/>
              <w:jc w:val="right"/>
              <w:rPr>
                <w:b/>
                <w:sz w:val="24"/>
              </w:rPr>
            </w:pPr>
            <w:r>
              <w:rPr>
                <w:b/>
                <w:sz w:val="24"/>
              </w:rPr>
              <w:t>5412</w:t>
            </w:r>
          </w:p>
        </w:tc>
      </w:tr>
    </w:tbl>
    <w:p w:rsidR="00C34D69" w:rsidRDefault="00C34D69" w:rsidP="00C34D69">
      <w:pPr>
        <w:pStyle w:val="a3"/>
        <w:spacing w:before="9"/>
        <w:ind w:left="0" w:firstLine="0"/>
        <w:jc w:val="left"/>
        <w:rPr>
          <w:b/>
          <w:sz w:val="23"/>
        </w:rPr>
      </w:pPr>
    </w:p>
    <w:tbl>
      <w:tblPr>
        <w:tblStyle w:val="TableNormal"/>
        <w:tblW w:w="0" w:type="auto"/>
        <w:tblInd w:w="6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44"/>
        <w:gridCol w:w="1134"/>
        <w:gridCol w:w="708"/>
        <w:gridCol w:w="710"/>
        <w:gridCol w:w="708"/>
        <w:gridCol w:w="708"/>
        <w:gridCol w:w="1278"/>
      </w:tblGrid>
      <w:tr w:rsidR="00C34D69" w:rsidTr="00084E64">
        <w:trPr>
          <w:trHeight w:val="547"/>
        </w:trPr>
        <w:tc>
          <w:tcPr>
            <w:tcW w:w="9890" w:type="dxa"/>
            <w:gridSpan w:val="7"/>
            <w:tcBorders>
              <w:left w:val="single" w:sz="4" w:space="0" w:color="000000"/>
              <w:right w:val="single" w:sz="4" w:space="0" w:color="000000"/>
            </w:tcBorders>
          </w:tcPr>
          <w:p w:rsidR="00C34D69" w:rsidRDefault="00C34D69" w:rsidP="00084E64">
            <w:pPr>
              <w:pStyle w:val="TableParagraph"/>
              <w:tabs>
                <w:tab w:val="left" w:pos="4891"/>
              </w:tabs>
              <w:spacing w:line="272" w:lineRule="exact"/>
              <w:ind w:left="682"/>
              <w:rPr>
                <w:b/>
                <w:sz w:val="24"/>
              </w:rPr>
            </w:pPr>
            <w:r>
              <w:rPr>
                <w:b/>
                <w:sz w:val="24"/>
              </w:rPr>
              <w:t>Перспективный недельный план</w:t>
            </w:r>
            <w:r>
              <w:rPr>
                <w:b/>
                <w:sz w:val="24"/>
              </w:rPr>
              <w:tab/>
              <w:t>внеурочной деятельности обучающихсяс</w:t>
            </w:r>
          </w:p>
          <w:p w:rsidR="00C34D69" w:rsidRDefault="00C34D69" w:rsidP="00084E64">
            <w:pPr>
              <w:pStyle w:val="TableParagraph"/>
              <w:spacing w:line="255" w:lineRule="exact"/>
              <w:ind w:left="399"/>
              <w:rPr>
                <w:b/>
                <w:sz w:val="24"/>
              </w:rPr>
            </w:pPr>
            <w:r>
              <w:rPr>
                <w:b/>
                <w:sz w:val="24"/>
              </w:rPr>
              <w:t>задержкой психического развития (вариант 7.2) на 2018-2023 уч.г.</w:t>
            </w:r>
          </w:p>
        </w:tc>
      </w:tr>
      <w:tr w:rsidR="00C34D69" w:rsidTr="00084E64">
        <w:trPr>
          <w:trHeight w:val="546"/>
        </w:trPr>
        <w:tc>
          <w:tcPr>
            <w:tcW w:w="4644" w:type="dxa"/>
            <w:vMerge w:val="restart"/>
            <w:tcBorders>
              <w:left w:val="single" w:sz="4" w:space="0" w:color="000000"/>
              <w:right w:val="single" w:sz="4" w:space="0" w:color="000000"/>
            </w:tcBorders>
          </w:tcPr>
          <w:p w:rsidR="00C34D69" w:rsidRDefault="00C34D69" w:rsidP="00084E64">
            <w:pPr>
              <w:pStyle w:val="TableParagraph"/>
              <w:spacing w:before="7"/>
              <w:rPr>
                <w:b/>
                <w:sz w:val="23"/>
              </w:rPr>
            </w:pPr>
          </w:p>
          <w:p w:rsidR="00C34D69" w:rsidRDefault="00C34D69" w:rsidP="00084E64">
            <w:pPr>
              <w:pStyle w:val="TableParagraph"/>
              <w:spacing w:before="1"/>
              <w:ind w:left="682"/>
              <w:rPr>
                <w:b/>
                <w:sz w:val="24"/>
              </w:rPr>
            </w:pPr>
            <w:r>
              <w:rPr>
                <w:b/>
                <w:sz w:val="24"/>
              </w:rPr>
              <w:t>Классы</w:t>
            </w:r>
          </w:p>
        </w:tc>
        <w:tc>
          <w:tcPr>
            <w:tcW w:w="3968" w:type="dxa"/>
            <w:gridSpan w:val="5"/>
            <w:tcBorders>
              <w:left w:val="single" w:sz="4" w:space="0" w:color="000000"/>
              <w:bottom w:val="single" w:sz="6" w:space="0" w:color="000009"/>
              <w:right w:val="single" w:sz="4" w:space="0" w:color="000000"/>
            </w:tcBorders>
          </w:tcPr>
          <w:p w:rsidR="00C34D69" w:rsidRDefault="00C34D69" w:rsidP="00084E64">
            <w:pPr>
              <w:pStyle w:val="TableParagraph"/>
              <w:tabs>
                <w:tab w:val="left" w:pos="2608"/>
              </w:tabs>
              <w:spacing w:line="272" w:lineRule="exact"/>
              <w:ind w:left="681"/>
              <w:rPr>
                <w:b/>
                <w:sz w:val="24"/>
              </w:rPr>
            </w:pPr>
            <w:r>
              <w:rPr>
                <w:b/>
                <w:sz w:val="24"/>
              </w:rPr>
              <w:t>Количество</w:t>
            </w:r>
            <w:r>
              <w:rPr>
                <w:b/>
                <w:sz w:val="24"/>
              </w:rPr>
              <w:tab/>
              <w:t>часов</w:t>
            </w:r>
          </w:p>
          <w:p w:rsidR="00C34D69" w:rsidRDefault="00C34D69" w:rsidP="00084E64">
            <w:pPr>
              <w:pStyle w:val="TableParagraph"/>
              <w:spacing w:line="255" w:lineRule="exact"/>
              <w:ind w:left="397"/>
              <w:rPr>
                <w:b/>
                <w:sz w:val="24"/>
              </w:rPr>
            </w:pPr>
            <w:r>
              <w:rPr>
                <w:b/>
                <w:sz w:val="24"/>
              </w:rPr>
              <w:t>в неделю</w:t>
            </w:r>
          </w:p>
        </w:tc>
        <w:tc>
          <w:tcPr>
            <w:tcW w:w="1278" w:type="dxa"/>
            <w:vMerge w:val="restart"/>
            <w:tcBorders>
              <w:right w:val="single" w:sz="4" w:space="0" w:color="000000"/>
            </w:tcBorders>
          </w:tcPr>
          <w:p w:rsidR="00C34D69" w:rsidRDefault="00C34D69" w:rsidP="00084E64">
            <w:pPr>
              <w:pStyle w:val="TableParagraph"/>
              <w:spacing w:before="7"/>
              <w:rPr>
                <w:b/>
                <w:sz w:val="23"/>
              </w:rPr>
            </w:pPr>
          </w:p>
          <w:p w:rsidR="00C34D69" w:rsidRDefault="00C34D69" w:rsidP="00084E64">
            <w:pPr>
              <w:pStyle w:val="TableParagraph"/>
              <w:spacing w:before="1"/>
              <w:ind w:left="396"/>
              <w:rPr>
                <w:b/>
                <w:sz w:val="24"/>
              </w:rPr>
            </w:pPr>
            <w:r>
              <w:rPr>
                <w:b/>
                <w:sz w:val="24"/>
              </w:rPr>
              <w:t>Всего</w:t>
            </w:r>
          </w:p>
        </w:tc>
      </w:tr>
      <w:tr w:rsidR="00C34D69" w:rsidTr="00084E64">
        <w:trPr>
          <w:trHeight w:val="540"/>
        </w:trPr>
        <w:tc>
          <w:tcPr>
            <w:tcW w:w="4644" w:type="dxa"/>
            <w:vMerge/>
            <w:tcBorders>
              <w:top w:val="nil"/>
              <w:left w:val="single" w:sz="4" w:space="0" w:color="000000"/>
              <w:right w:val="single" w:sz="4" w:space="0" w:color="000000"/>
            </w:tcBorders>
          </w:tcPr>
          <w:p w:rsidR="00C34D69" w:rsidRDefault="00C34D69" w:rsidP="00084E64">
            <w:pPr>
              <w:rPr>
                <w:sz w:val="2"/>
                <w:szCs w:val="2"/>
              </w:rPr>
            </w:pPr>
          </w:p>
        </w:tc>
        <w:tc>
          <w:tcPr>
            <w:tcW w:w="1134" w:type="dxa"/>
            <w:tcBorders>
              <w:top w:val="single" w:sz="6" w:space="0" w:color="000009"/>
              <w:left w:val="single" w:sz="4" w:space="0" w:color="000000"/>
              <w:right w:val="single" w:sz="4" w:space="0" w:color="000000"/>
            </w:tcBorders>
          </w:tcPr>
          <w:p w:rsidR="00C34D69" w:rsidRDefault="00C34D69" w:rsidP="00084E64">
            <w:pPr>
              <w:pStyle w:val="TableParagraph"/>
              <w:spacing w:line="272" w:lineRule="exact"/>
              <w:ind w:left="681"/>
              <w:rPr>
                <w:sz w:val="24"/>
              </w:rPr>
            </w:pPr>
            <w:r>
              <w:rPr>
                <w:sz w:val="24"/>
              </w:rPr>
              <w:t>1</w:t>
            </w:r>
          </w:p>
        </w:tc>
        <w:tc>
          <w:tcPr>
            <w:tcW w:w="708" w:type="dxa"/>
            <w:tcBorders>
              <w:top w:val="single" w:sz="6" w:space="0" w:color="000009"/>
              <w:left w:val="single" w:sz="4" w:space="0" w:color="000000"/>
              <w:right w:val="single" w:sz="4" w:space="0" w:color="000000"/>
            </w:tcBorders>
          </w:tcPr>
          <w:p w:rsidR="00C34D69" w:rsidRDefault="00C34D69" w:rsidP="00084E64">
            <w:pPr>
              <w:pStyle w:val="TableParagraph"/>
              <w:spacing w:line="159" w:lineRule="exact"/>
              <w:ind w:left="113"/>
              <w:rPr>
                <w:sz w:val="14"/>
              </w:rPr>
            </w:pPr>
            <w:r>
              <w:rPr>
                <w:sz w:val="14"/>
              </w:rPr>
              <w:t>1доп.</w:t>
            </w:r>
          </w:p>
        </w:tc>
        <w:tc>
          <w:tcPr>
            <w:tcW w:w="710" w:type="dxa"/>
            <w:tcBorders>
              <w:top w:val="single" w:sz="6" w:space="0" w:color="000009"/>
              <w:left w:val="single" w:sz="4" w:space="0" w:color="000000"/>
              <w:right w:val="single" w:sz="4" w:space="0" w:color="000000"/>
            </w:tcBorders>
          </w:tcPr>
          <w:p w:rsidR="00C34D69" w:rsidRDefault="00C34D69" w:rsidP="00084E64">
            <w:pPr>
              <w:pStyle w:val="TableParagraph"/>
              <w:spacing w:line="272" w:lineRule="exact"/>
              <w:ind w:left="115"/>
              <w:rPr>
                <w:sz w:val="24"/>
              </w:rPr>
            </w:pPr>
            <w:r>
              <w:rPr>
                <w:sz w:val="24"/>
              </w:rPr>
              <w:t>2</w:t>
            </w:r>
          </w:p>
        </w:tc>
        <w:tc>
          <w:tcPr>
            <w:tcW w:w="708" w:type="dxa"/>
            <w:tcBorders>
              <w:top w:val="single" w:sz="6" w:space="0" w:color="000009"/>
              <w:left w:val="single" w:sz="4" w:space="0" w:color="000000"/>
              <w:right w:val="single" w:sz="4" w:space="0" w:color="000009"/>
            </w:tcBorders>
          </w:tcPr>
          <w:p w:rsidR="00C34D69" w:rsidRDefault="00C34D69" w:rsidP="00084E64">
            <w:pPr>
              <w:pStyle w:val="TableParagraph"/>
              <w:spacing w:line="272" w:lineRule="exact"/>
              <w:ind w:left="113"/>
              <w:rPr>
                <w:sz w:val="24"/>
              </w:rPr>
            </w:pPr>
            <w:r>
              <w:rPr>
                <w:sz w:val="24"/>
              </w:rPr>
              <w:t>3</w:t>
            </w:r>
          </w:p>
        </w:tc>
        <w:tc>
          <w:tcPr>
            <w:tcW w:w="708" w:type="dxa"/>
            <w:tcBorders>
              <w:top w:val="single" w:sz="6" w:space="0" w:color="000009"/>
              <w:left w:val="single" w:sz="4" w:space="0" w:color="000009"/>
              <w:right w:val="single" w:sz="4" w:space="0" w:color="000000"/>
            </w:tcBorders>
          </w:tcPr>
          <w:p w:rsidR="00C34D69" w:rsidRDefault="00C34D69" w:rsidP="00084E64">
            <w:pPr>
              <w:pStyle w:val="TableParagraph"/>
              <w:spacing w:line="272" w:lineRule="exact"/>
              <w:ind w:left="115"/>
              <w:rPr>
                <w:sz w:val="24"/>
              </w:rPr>
            </w:pPr>
            <w:r>
              <w:rPr>
                <w:sz w:val="24"/>
              </w:rPr>
              <w:t>4</w:t>
            </w:r>
          </w:p>
        </w:tc>
        <w:tc>
          <w:tcPr>
            <w:tcW w:w="1278" w:type="dxa"/>
            <w:vMerge/>
            <w:tcBorders>
              <w:top w:val="nil"/>
              <w:right w:val="single" w:sz="4" w:space="0" w:color="000000"/>
            </w:tcBorders>
          </w:tcPr>
          <w:p w:rsidR="00C34D69" w:rsidRDefault="00C34D69" w:rsidP="00084E64">
            <w:pPr>
              <w:rPr>
                <w:sz w:val="2"/>
                <w:szCs w:val="2"/>
              </w:rPr>
            </w:pPr>
          </w:p>
        </w:tc>
      </w:tr>
      <w:tr w:rsidR="00C34D69" w:rsidTr="00084E64">
        <w:trPr>
          <w:trHeight w:val="546"/>
        </w:trPr>
        <w:tc>
          <w:tcPr>
            <w:tcW w:w="4644" w:type="dxa"/>
            <w:tcBorders>
              <w:left w:val="single" w:sz="4" w:space="0" w:color="000000"/>
              <w:right w:val="single" w:sz="4" w:space="0" w:color="000000"/>
            </w:tcBorders>
          </w:tcPr>
          <w:p w:rsidR="00C34D69" w:rsidRDefault="00C34D69" w:rsidP="00084E64">
            <w:pPr>
              <w:pStyle w:val="TableParagraph"/>
              <w:spacing w:line="269" w:lineRule="exact"/>
              <w:ind w:left="682"/>
              <w:rPr>
                <w:b/>
                <w:i/>
                <w:sz w:val="24"/>
              </w:rPr>
            </w:pPr>
            <w:r>
              <w:rPr>
                <w:b/>
                <w:i/>
                <w:sz w:val="24"/>
              </w:rPr>
              <w:t>Часть, формируемая участниками</w:t>
            </w:r>
          </w:p>
          <w:p w:rsidR="00C34D69" w:rsidRDefault="00C34D69" w:rsidP="00084E64">
            <w:pPr>
              <w:pStyle w:val="TableParagraph"/>
              <w:spacing w:line="258" w:lineRule="exact"/>
              <w:ind w:left="399"/>
              <w:rPr>
                <w:b/>
                <w:i/>
                <w:sz w:val="24"/>
              </w:rPr>
            </w:pPr>
            <w:r>
              <w:rPr>
                <w:b/>
                <w:i/>
                <w:sz w:val="24"/>
              </w:rPr>
              <w:t>образовательного процесса</w:t>
            </w:r>
          </w:p>
        </w:tc>
        <w:tc>
          <w:tcPr>
            <w:tcW w:w="1134" w:type="dxa"/>
            <w:tcBorders>
              <w:left w:val="single" w:sz="4" w:space="0" w:color="000000"/>
              <w:right w:val="single" w:sz="4" w:space="0" w:color="000000"/>
            </w:tcBorders>
          </w:tcPr>
          <w:p w:rsidR="00C34D69" w:rsidRDefault="00C34D69" w:rsidP="00084E64">
            <w:pPr>
              <w:pStyle w:val="TableParagraph"/>
              <w:spacing w:before="131"/>
              <w:ind w:left="681"/>
              <w:rPr>
                <w:sz w:val="24"/>
              </w:rPr>
            </w:pPr>
            <w:r>
              <w:rPr>
                <w:sz w:val="24"/>
              </w:rPr>
              <w:t>-</w:t>
            </w:r>
          </w:p>
        </w:tc>
        <w:tc>
          <w:tcPr>
            <w:tcW w:w="708" w:type="dxa"/>
            <w:tcBorders>
              <w:left w:val="single" w:sz="4" w:space="0" w:color="000000"/>
              <w:right w:val="single" w:sz="4" w:space="0" w:color="000000"/>
            </w:tcBorders>
          </w:tcPr>
          <w:p w:rsidR="00C34D69" w:rsidRDefault="00C34D69" w:rsidP="00084E64">
            <w:pPr>
              <w:pStyle w:val="TableParagraph"/>
              <w:spacing w:before="131"/>
              <w:ind w:right="15"/>
              <w:jc w:val="right"/>
              <w:rPr>
                <w:sz w:val="24"/>
              </w:rPr>
            </w:pPr>
            <w:r>
              <w:rPr>
                <w:sz w:val="24"/>
              </w:rPr>
              <w:t>-</w:t>
            </w:r>
          </w:p>
        </w:tc>
        <w:tc>
          <w:tcPr>
            <w:tcW w:w="710" w:type="dxa"/>
            <w:tcBorders>
              <w:left w:val="single" w:sz="4" w:space="0" w:color="000000"/>
              <w:right w:val="single" w:sz="4" w:space="0" w:color="000000"/>
            </w:tcBorders>
          </w:tcPr>
          <w:p w:rsidR="00C34D69" w:rsidRDefault="00C34D69" w:rsidP="00084E64">
            <w:pPr>
              <w:pStyle w:val="TableParagraph"/>
              <w:spacing w:before="131"/>
              <w:ind w:right="-29"/>
              <w:jc w:val="right"/>
              <w:rPr>
                <w:sz w:val="24"/>
              </w:rPr>
            </w:pPr>
            <w:r>
              <w:rPr>
                <w:sz w:val="24"/>
              </w:rPr>
              <w:t>2</w:t>
            </w:r>
          </w:p>
        </w:tc>
        <w:tc>
          <w:tcPr>
            <w:tcW w:w="708" w:type="dxa"/>
            <w:tcBorders>
              <w:left w:val="single" w:sz="4" w:space="0" w:color="000000"/>
              <w:right w:val="single" w:sz="4" w:space="0" w:color="000009"/>
            </w:tcBorders>
          </w:tcPr>
          <w:p w:rsidR="00C34D69" w:rsidRDefault="00C34D69" w:rsidP="00084E64">
            <w:pPr>
              <w:pStyle w:val="TableParagraph"/>
              <w:spacing w:before="131"/>
              <w:ind w:right="-29"/>
              <w:jc w:val="right"/>
              <w:rPr>
                <w:sz w:val="24"/>
              </w:rPr>
            </w:pPr>
            <w:r>
              <w:rPr>
                <w:sz w:val="24"/>
              </w:rPr>
              <w:t>2</w:t>
            </w:r>
          </w:p>
        </w:tc>
        <w:tc>
          <w:tcPr>
            <w:tcW w:w="708" w:type="dxa"/>
            <w:tcBorders>
              <w:left w:val="single" w:sz="4" w:space="0" w:color="000009"/>
              <w:right w:val="single" w:sz="4" w:space="0" w:color="000000"/>
            </w:tcBorders>
          </w:tcPr>
          <w:p w:rsidR="00C34D69" w:rsidRDefault="00C34D69" w:rsidP="00084E64">
            <w:pPr>
              <w:pStyle w:val="TableParagraph"/>
              <w:spacing w:before="131"/>
              <w:ind w:right="-29"/>
              <w:jc w:val="right"/>
              <w:rPr>
                <w:sz w:val="24"/>
              </w:rPr>
            </w:pPr>
            <w:r>
              <w:rPr>
                <w:sz w:val="24"/>
              </w:rPr>
              <w:t>2</w:t>
            </w:r>
          </w:p>
        </w:tc>
        <w:tc>
          <w:tcPr>
            <w:tcW w:w="1278" w:type="dxa"/>
            <w:tcBorders>
              <w:left w:val="single" w:sz="4" w:space="0" w:color="000000"/>
              <w:right w:val="single" w:sz="4" w:space="0" w:color="000000"/>
            </w:tcBorders>
          </w:tcPr>
          <w:p w:rsidR="00C34D69" w:rsidRDefault="00C34D69" w:rsidP="00084E64">
            <w:pPr>
              <w:pStyle w:val="TableParagraph"/>
              <w:spacing w:before="131"/>
              <w:ind w:left="683"/>
              <w:rPr>
                <w:sz w:val="24"/>
              </w:rPr>
            </w:pPr>
            <w:r>
              <w:rPr>
                <w:sz w:val="24"/>
              </w:rPr>
              <w:t>6</w:t>
            </w:r>
          </w:p>
        </w:tc>
      </w:tr>
      <w:tr w:rsidR="00C34D69" w:rsidTr="00084E64">
        <w:trPr>
          <w:trHeight w:val="268"/>
        </w:trPr>
        <w:tc>
          <w:tcPr>
            <w:tcW w:w="4644" w:type="dxa"/>
            <w:tcBorders>
              <w:left w:val="single" w:sz="4" w:space="0" w:color="000000"/>
              <w:right w:val="single" w:sz="4" w:space="0" w:color="000000"/>
            </w:tcBorders>
          </w:tcPr>
          <w:p w:rsidR="00C34D69" w:rsidRDefault="00C34D69" w:rsidP="00084E64">
            <w:pPr>
              <w:pStyle w:val="TableParagraph"/>
              <w:tabs>
                <w:tab w:val="left" w:pos="3260"/>
              </w:tabs>
              <w:spacing w:line="248" w:lineRule="exact"/>
              <w:ind w:left="682"/>
              <w:rPr>
                <w:b/>
                <w:sz w:val="24"/>
              </w:rPr>
            </w:pPr>
            <w:r>
              <w:rPr>
                <w:b/>
                <w:sz w:val="24"/>
              </w:rPr>
              <w:t>Максимально</w:t>
            </w:r>
            <w:r>
              <w:rPr>
                <w:b/>
                <w:sz w:val="24"/>
              </w:rPr>
              <w:tab/>
              <w:t>допустимая</w:t>
            </w:r>
          </w:p>
        </w:tc>
        <w:tc>
          <w:tcPr>
            <w:tcW w:w="1134" w:type="dxa"/>
            <w:tcBorders>
              <w:left w:val="single" w:sz="4" w:space="0" w:color="000000"/>
              <w:right w:val="single" w:sz="4" w:space="0" w:color="000000"/>
            </w:tcBorders>
          </w:tcPr>
          <w:p w:rsidR="00C34D69" w:rsidRDefault="00C34D69" w:rsidP="00084E64">
            <w:pPr>
              <w:pStyle w:val="TableParagraph"/>
              <w:spacing w:line="248" w:lineRule="exact"/>
              <w:ind w:left="681"/>
              <w:rPr>
                <w:b/>
                <w:sz w:val="24"/>
              </w:rPr>
            </w:pPr>
            <w:r>
              <w:rPr>
                <w:b/>
                <w:sz w:val="24"/>
              </w:rPr>
              <w:t>21</w:t>
            </w:r>
          </w:p>
        </w:tc>
        <w:tc>
          <w:tcPr>
            <w:tcW w:w="708" w:type="dxa"/>
            <w:tcBorders>
              <w:left w:val="single" w:sz="4" w:space="0" w:color="000000"/>
              <w:right w:val="single" w:sz="4" w:space="0" w:color="000000"/>
            </w:tcBorders>
          </w:tcPr>
          <w:p w:rsidR="00C34D69" w:rsidRDefault="00C34D69" w:rsidP="00084E64">
            <w:pPr>
              <w:pStyle w:val="TableParagraph"/>
              <w:spacing w:line="248" w:lineRule="exact"/>
              <w:ind w:left="113"/>
              <w:rPr>
                <w:b/>
                <w:sz w:val="24"/>
              </w:rPr>
            </w:pPr>
            <w:r>
              <w:rPr>
                <w:b/>
                <w:sz w:val="24"/>
              </w:rPr>
              <w:t>21</w:t>
            </w:r>
          </w:p>
        </w:tc>
        <w:tc>
          <w:tcPr>
            <w:tcW w:w="710" w:type="dxa"/>
            <w:tcBorders>
              <w:left w:val="single" w:sz="4" w:space="0" w:color="000000"/>
              <w:right w:val="single" w:sz="4" w:space="0" w:color="000000"/>
            </w:tcBorders>
          </w:tcPr>
          <w:p w:rsidR="00C34D69" w:rsidRDefault="00C34D69" w:rsidP="00084E64">
            <w:pPr>
              <w:pStyle w:val="TableParagraph"/>
              <w:spacing w:line="248" w:lineRule="exact"/>
              <w:ind w:left="115"/>
              <w:rPr>
                <w:b/>
                <w:sz w:val="24"/>
              </w:rPr>
            </w:pPr>
            <w:r>
              <w:rPr>
                <w:b/>
                <w:sz w:val="24"/>
              </w:rPr>
              <w:t>23</w:t>
            </w:r>
          </w:p>
        </w:tc>
        <w:tc>
          <w:tcPr>
            <w:tcW w:w="708" w:type="dxa"/>
            <w:tcBorders>
              <w:left w:val="single" w:sz="4" w:space="0" w:color="000000"/>
              <w:right w:val="single" w:sz="4" w:space="0" w:color="000009"/>
            </w:tcBorders>
          </w:tcPr>
          <w:p w:rsidR="00C34D69" w:rsidRDefault="00C34D69" w:rsidP="00084E64">
            <w:pPr>
              <w:pStyle w:val="TableParagraph"/>
              <w:spacing w:line="248" w:lineRule="exact"/>
              <w:ind w:left="113"/>
              <w:rPr>
                <w:b/>
                <w:sz w:val="24"/>
              </w:rPr>
            </w:pPr>
            <w:r>
              <w:rPr>
                <w:b/>
                <w:sz w:val="24"/>
              </w:rPr>
              <w:t>23</w:t>
            </w:r>
          </w:p>
        </w:tc>
        <w:tc>
          <w:tcPr>
            <w:tcW w:w="708" w:type="dxa"/>
            <w:tcBorders>
              <w:left w:val="single" w:sz="4" w:space="0" w:color="000009"/>
              <w:right w:val="single" w:sz="4" w:space="0" w:color="000000"/>
            </w:tcBorders>
          </w:tcPr>
          <w:p w:rsidR="00C34D69" w:rsidRDefault="00C34D69" w:rsidP="00084E64">
            <w:pPr>
              <w:pStyle w:val="TableParagraph"/>
              <w:spacing w:line="248" w:lineRule="exact"/>
              <w:ind w:left="115"/>
              <w:rPr>
                <w:b/>
                <w:sz w:val="24"/>
              </w:rPr>
            </w:pPr>
            <w:r>
              <w:rPr>
                <w:b/>
                <w:sz w:val="24"/>
              </w:rPr>
              <w:t>23</w:t>
            </w:r>
          </w:p>
        </w:tc>
        <w:tc>
          <w:tcPr>
            <w:tcW w:w="1278" w:type="dxa"/>
            <w:tcBorders>
              <w:left w:val="single" w:sz="4" w:space="0" w:color="000000"/>
              <w:right w:val="single" w:sz="4" w:space="0" w:color="000000"/>
            </w:tcBorders>
          </w:tcPr>
          <w:p w:rsidR="00C34D69" w:rsidRDefault="00C34D69" w:rsidP="00084E64">
            <w:pPr>
              <w:pStyle w:val="TableParagraph"/>
              <w:spacing w:line="248" w:lineRule="exact"/>
              <w:ind w:left="683"/>
              <w:rPr>
                <w:b/>
                <w:sz w:val="24"/>
              </w:rPr>
            </w:pPr>
            <w:r>
              <w:rPr>
                <w:b/>
                <w:sz w:val="24"/>
              </w:rPr>
              <w:t>111</w:t>
            </w:r>
          </w:p>
        </w:tc>
      </w:tr>
    </w:tbl>
    <w:p w:rsidR="00C34D69" w:rsidRDefault="00C34D69" w:rsidP="00C34D69">
      <w:pPr>
        <w:spacing w:line="248" w:lineRule="exact"/>
        <w:rPr>
          <w:sz w:val="24"/>
        </w:rPr>
        <w:sectPr w:rsidR="00C34D69">
          <w:pgSz w:w="11900" w:h="16840"/>
          <w:pgMar w:top="780" w:right="300" w:bottom="1000" w:left="920" w:header="0" w:footer="735" w:gutter="0"/>
          <w:cols w:space="720"/>
        </w:sectPr>
      </w:pPr>
    </w:p>
    <w:tbl>
      <w:tblPr>
        <w:tblStyle w:val="TableNormal"/>
        <w:tblW w:w="0" w:type="auto"/>
        <w:tblInd w:w="6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44"/>
        <w:gridCol w:w="1134"/>
        <w:gridCol w:w="708"/>
        <w:gridCol w:w="710"/>
        <w:gridCol w:w="708"/>
        <w:gridCol w:w="708"/>
        <w:gridCol w:w="1278"/>
      </w:tblGrid>
      <w:tr w:rsidR="008C66F3">
        <w:trPr>
          <w:trHeight w:val="549"/>
        </w:trPr>
        <w:tc>
          <w:tcPr>
            <w:tcW w:w="4644" w:type="dxa"/>
            <w:tcBorders>
              <w:left w:val="single" w:sz="4" w:space="0" w:color="000000"/>
              <w:right w:val="single" w:sz="4" w:space="0" w:color="000000"/>
            </w:tcBorders>
          </w:tcPr>
          <w:p w:rsidR="008C66F3" w:rsidRDefault="00B67EC0">
            <w:pPr>
              <w:pStyle w:val="TableParagraph"/>
              <w:spacing w:line="264" w:lineRule="exact"/>
              <w:ind w:left="399"/>
              <w:rPr>
                <w:sz w:val="24"/>
              </w:rPr>
            </w:pPr>
            <w:r>
              <w:rPr>
                <w:b/>
                <w:sz w:val="24"/>
              </w:rPr>
              <w:lastRenderedPageBreak/>
              <w:t xml:space="preserve">недельная нагрузка </w:t>
            </w:r>
            <w:r>
              <w:rPr>
                <w:sz w:val="24"/>
              </w:rPr>
              <w:t>(при 5-дневной</w:t>
            </w:r>
          </w:p>
          <w:p w:rsidR="008C66F3" w:rsidRDefault="00B67EC0">
            <w:pPr>
              <w:pStyle w:val="TableParagraph"/>
              <w:spacing w:line="266" w:lineRule="exact"/>
              <w:ind w:left="399"/>
              <w:rPr>
                <w:sz w:val="24"/>
              </w:rPr>
            </w:pPr>
            <w:r>
              <w:rPr>
                <w:sz w:val="24"/>
              </w:rPr>
              <w:t>учебной неделе)</w:t>
            </w:r>
          </w:p>
        </w:tc>
        <w:tc>
          <w:tcPr>
            <w:tcW w:w="1134" w:type="dxa"/>
            <w:tcBorders>
              <w:left w:val="single" w:sz="4" w:space="0" w:color="000000"/>
              <w:right w:val="single" w:sz="4" w:space="0" w:color="000000"/>
            </w:tcBorders>
          </w:tcPr>
          <w:p w:rsidR="008C66F3" w:rsidRDefault="008C66F3">
            <w:pPr>
              <w:pStyle w:val="TableParagraph"/>
              <w:rPr>
                <w:sz w:val="24"/>
              </w:rPr>
            </w:pPr>
          </w:p>
        </w:tc>
        <w:tc>
          <w:tcPr>
            <w:tcW w:w="708" w:type="dxa"/>
            <w:tcBorders>
              <w:left w:val="single" w:sz="4" w:space="0" w:color="000000"/>
              <w:right w:val="single" w:sz="4" w:space="0" w:color="000000"/>
            </w:tcBorders>
          </w:tcPr>
          <w:p w:rsidR="008C66F3" w:rsidRDefault="008C66F3">
            <w:pPr>
              <w:pStyle w:val="TableParagraph"/>
              <w:rPr>
                <w:sz w:val="24"/>
              </w:rPr>
            </w:pPr>
          </w:p>
        </w:tc>
        <w:tc>
          <w:tcPr>
            <w:tcW w:w="710" w:type="dxa"/>
            <w:tcBorders>
              <w:left w:val="single" w:sz="4" w:space="0" w:color="000000"/>
              <w:right w:val="single" w:sz="4" w:space="0" w:color="000000"/>
            </w:tcBorders>
          </w:tcPr>
          <w:p w:rsidR="008C66F3" w:rsidRDefault="008C66F3">
            <w:pPr>
              <w:pStyle w:val="TableParagraph"/>
              <w:rPr>
                <w:sz w:val="24"/>
              </w:rPr>
            </w:pPr>
          </w:p>
        </w:tc>
        <w:tc>
          <w:tcPr>
            <w:tcW w:w="708" w:type="dxa"/>
            <w:tcBorders>
              <w:left w:val="single" w:sz="4" w:space="0" w:color="000000"/>
              <w:right w:val="single" w:sz="4" w:space="0" w:color="000009"/>
            </w:tcBorders>
          </w:tcPr>
          <w:p w:rsidR="008C66F3" w:rsidRDefault="008C66F3">
            <w:pPr>
              <w:pStyle w:val="TableParagraph"/>
              <w:rPr>
                <w:sz w:val="24"/>
              </w:rPr>
            </w:pPr>
          </w:p>
        </w:tc>
        <w:tc>
          <w:tcPr>
            <w:tcW w:w="708" w:type="dxa"/>
            <w:tcBorders>
              <w:left w:val="single" w:sz="4" w:space="0" w:color="000009"/>
              <w:right w:val="single" w:sz="4" w:space="0" w:color="000000"/>
            </w:tcBorders>
          </w:tcPr>
          <w:p w:rsidR="008C66F3" w:rsidRDefault="008C66F3">
            <w:pPr>
              <w:pStyle w:val="TableParagraph"/>
              <w:rPr>
                <w:sz w:val="24"/>
              </w:rPr>
            </w:pPr>
          </w:p>
        </w:tc>
        <w:tc>
          <w:tcPr>
            <w:tcW w:w="1278" w:type="dxa"/>
            <w:tcBorders>
              <w:left w:val="single" w:sz="4" w:space="0" w:color="000000"/>
              <w:right w:val="single" w:sz="4" w:space="0" w:color="000000"/>
            </w:tcBorders>
          </w:tcPr>
          <w:p w:rsidR="008C66F3" w:rsidRDefault="008C66F3">
            <w:pPr>
              <w:pStyle w:val="TableParagraph"/>
              <w:rPr>
                <w:sz w:val="24"/>
              </w:rPr>
            </w:pPr>
          </w:p>
        </w:tc>
      </w:tr>
      <w:tr w:rsidR="008C66F3">
        <w:trPr>
          <w:trHeight w:val="547"/>
        </w:trPr>
        <w:tc>
          <w:tcPr>
            <w:tcW w:w="4644" w:type="dxa"/>
            <w:tcBorders>
              <w:left w:val="single" w:sz="4" w:space="0" w:color="000000"/>
              <w:right w:val="single" w:sz="4" w:space="0" w:color="000000"/>
            </w:tcBorders>
          </w:tcPr>
          <w:p w:rsidR="008C66F3" w:rsidRDefault="00B67EC0">
            <w:pPr>
              <w:pStyle w:val="TableParagraph"/>
              <w:spacing w:line="261" w:lineRule="exact"/>
              <w:ind w:left="682"/>
              <w:rPr>
                <w:sz w:val="24"/>
              </w:rPr>
            </w:pPr>
            <w:r>
              <w:rPr>
                <w:b/>
                <w:sz w:val="24"/>
              </w:rPr>
              <w:t xml:space="preserve">Внеурочная деятельность </w:t>
            </w:r>
            <w:r>
              <w:rPr>
                <w:sz w:val="24"/>
              </w:rPr>
              <w:t>(включая</w:t>
            </w:r>
          </w:p>
          <w:p w:rsidR="008C66F3" w:rsidRDefault="00B67EC0">
            <w:pPr>
              <w:pStyle w:val="TableParagraph"/>
              <w:spacing w:line="266" w:lineRule="exact"/>
              <w:ind w:left="399"/>
              <w:rPr>
                <w:sz w:val="24"/>
              </w:rPr>
            </w:pPr>
            <w:r>
              <w:rPr>
                <w:sz w:val="24"/>
              </w:rPr>
              <w:t>коррекционно-развивающую область):</w:t>
            </w:r>
          </w:p>
        </w:tc>
        <w:tc>
          <w:tcPr>
            <w:tcW w:w="1134" w:type="dxa"/>
            <w:tcBorders>
              <w:left w:val="single" w:sz="4" w:space="0" w:color="000000"/>
              <w:right w:val="single" w:sz="4" w:space="0" w:color="000000"/>
            </w:tcBorders>
          </w:tcPr>
          <w:p w:rsidR="008C66F3" w:rsidRDefault="00B67EC0">
            <w:pPr>
              <w:pStyle w:val="TableParagraph"/>
              <w:spacing w:before="123"/>
              <w:ind w:right="202"/>
              <w:jc w:val="right"/>
              <w:rPr>
                <w:b/>
                <w:sz w:val="24"/>
              </w:rPr>
            </w:pPr>
            <w:r>
              <w:rPr>
                <w:b/>
                <w:sz w:val="24"/>
              </w:rPr>
              <w:t>10</w:t>
            </w:r>
          </w:p>
        </w:tc>
        <w:tc>
          <w:tcPr>
            <w:tcW w:w="708" w:type="dxa"/>
            <w:tcBorders>
              <w:left w:val="single" w:sz="4" w:space="0" w:color="000000"/>
              <w:right w:val="single" w:sz="4" w:space="0" w:color="000000"/>
            </w:tcBorders>
          </w:tcPr>
          <w:p w:rsidR="008C66F3" w:rsidRDefault="00B67EC0">
            <w:pPr>
              <w:pStyle w:val="TableParagraph"/>
              <w:spacing w:before="123"/>
              <w:ind w:left="113"/>
              <w:rPr>
                <w:b/>
                <w:sz w:val="24"/>
              </w:rPr>
            </w:pPr>
            <w:r>
              <w:rPr>
                <w:b/>
                <w:sz w:val="24"/>
              </w:rPr>
              <w:t>10</w:t>
            </w:r>
          </w:p>
        </w:tc>
        <w:tc>
          <w:tcPr>
            <w:tcW w:w="710" w:type="dxa"/>
            <w:tcBorders>
              <w:left w:val="single" w:sz="4" w:space="0" w:color="000000"/>
              <w:right w:val="single" w:sz="4" w:space="0" w:color="000000"/>
            </w:tcBorders>
          </w:tcPr>
          <w:p w:rsidR="008C66F3" w:rsidRDefault="00B67EC0">
            <w:pPr>
              <w:pStyle w:val="TableParagraph"/>
              <w:spacing w:before="123"/>
              <w:ind w:left="115"/>
              <w:rPr>
                <w:b/>
                <w:sz w:val="24"/>
              </w:rPr>
            </w:pPr>
            <w:r>
              <w:rPr>
                <w:b/>
                <w:sz w:val="24"/>
              </w:rPr>
              <w:t>10</w:t>
            </w:r>
          </w:p>
        </w:tc>
        <w:tc>
          <w:tcPr>
            <w:tcW w:w="708" w:type="dxa"/>
            <w:tcBorders>
              <w:left w:val="single" w:sz="4" w:space="0" w:color="000000"/>
              <w:right w:val="single" w:sz="4" w:space="0" w:color="000009"/>
            </w:tcBorders>
          </w:tcPr>
          <w:p w:rsidR="008C66F3" w:rsidRDefault="00B67EC0">
            <w:pPr>
              <w:pStyle w:val="TableParagraph"/>
              <w:spacing w:before="123"/>
              <w:ind w:left="113"/>
              <w:rPr>
                <w:b/>
                <w:sz w:val="24"/>
              </w:rPr>
            </w:pPr>
            <w:r>
              <w:rPr>
                <w:b/>
                <w:sz w:val="24"/>
              </w:rPr>
              <w:t>10</w:t>
            </w:r>
          </w:p>
        </w:tc>
        <w:tc>
          <w:tcPr>
            <w:tcW w:w="708" w:type="dxa"/>
            <w:tcBorders>
              <w:left w:val="single" w:sz="4" w:space="0" w:color="000009"/>
              <w:right w:val="single" w:sz="4" w:space="0" w:color="000000"/>
            </w:tcBorders>
          </w:tcPr>
          <w:p w:rsidR="008C66F3" w:rsidRDefault="00B67EC0">
            <w:pPr>
              <w:pStyle w:val="TableParagraph"/>
              <w:spacing w:before="123"/>
              <w:ind w:left="115"/>
              <w:rPr>
                <w:b/>
                <w:sz w:val="24"/>
              </w:rPr>
            </w:pPr>
            <w:r>
              <w:rPr>
                <w:b/>
                <w:sz w:val="24"/>
              </w:rPr>
              <w:t>10</w:t>
            </w:r>
          </w:p>
        </w:tc>
        <w:tc>
          <w:tcPr>
            <w:tcW w:w="1278" w:type="dxa"/>
            <w:tcBorders>
              <w:left w:val="single" w:sz="4" w:space="0" w:color="000000"/>
              <w:right w:val="single" w:sz="4" w:space="0" w:color="000000"/>
            </w:tcBorders>
          </w:tcPr>
          <w:p w:rsidR="008C66F3" w:rsidRDefault="00B67EC0">
            <w:pPr>
              <w:pStyle w:val="TableParagraph"/>
              <w:spacing w:before="123"/>
              <w:ind w:left="683"/>
              <w:rPr>
                <w:b/>
                <w:sz w:val="24"/>
              </w:rPr>
            </w:pPr>
            <w:r>
              <w:rPr>
                <w:b/>
                <w:sz w:val="24"/>
              </w:rPr>
              <w:t>50</w:t>
            </w:r>
          </w:p>
        </w:tc>
      </w:tr>
      <w:tr w:rsidR="008C66F3">
        <w:trPr>
          <w:trHeight w:val="270"/>
        </w:trPr>
        <w:tc>
          <w:tcPr>
            <w:tcW w:w="4644" w:type="dxa"/>
            <w:tcBorders>
              <w:left w:val="single" w:sz="4" w:space="0" w:color="000000"/>
              <w:right w:val="single" w:sz="4" w:space="0" w:color="000000"/>
            </w:tcBorders>
          </w:tcPr>
          <w:p w:rsidR="008C66F3" w:rsidRDefault="00B67EC0">
            <w:pPr>
              <w:pStyle w:val="TableParagraph"/>
              <w:spacing w:line="251" w:lineRule="exact"/>
              <w:ind w:left="682"/>
              <w:rPr>
                <w:i/>
                <w:sz w:val="24"/>
              </w:rPr>
            </w:pPr>
            <w:r>
              <w:rPr>
                <w:i/>
                <w:sz w:val="24"/>
              </w:rPr>
              <w:t>коррекционно-развивающая область</w:t>
            </w:r>
          </w:p>
        </w:tc>
        <w:tc>
          <w:tcPr>
            <w:tcW w:w="1134" w:type="dxa"/>
            <w:tcBorders>
              <w:left w:val="single" w:sz="4" w:space="0" w:color="000000"/>
              <w:right w:val="single" w:sz="4" w:space="0" w:color="000000"/>
            </w:tcBorders>
          </w:tcPr>
          <w:p w:rsidR="008C66F3" w:rsidRDefault="000151E6">
            <w:pPr>
              <w:pStyle w:val="TableParagraph"/>
              <w:spacing w:line="251" w:lineRule="exact"/>
              <w:ind w:right="322"/>
              <w:jc w:val="right"/>
              <w:rPr>
                <w:i/>
                <w:sz w:val="24"/>
              </w:rPr>
            </w:pPr>
            <w:r>
              <w:rPr>
                <w:i/>
                <w:sz w:val="24"/>
              </w:rPr>
              <w:t>6</w:t>
            </w:r>
          </w:p>
        </w:tc>
        <w:tc>
          <w:tcPr>
            <w:tcW w:w="708" w:type="dxa"/>
            <w:tcBorders>
              <w:left w:val="single" w:sz="4" w:space="0" w:color="000000"/>
              <w:right w:val="single" w:sz="4" w:space="0" w:color="000000"/>
            </w:tcBorders>
          </w:tcPr>
          <w:p w:rsidR="008C66F3" w:rsidRDefault="000151E6">
            <w:pPr>
              <w:pStyle w:val="TableParagraph"/>
              <w:spacing w:line="251" w:lineRule="exact"/>
              <w:ind w:left="113"/>
              <w:rPr>
                <w:i/>
                <w:sz w:val="24"/>
              </w:rPr>
            </w:pPr>
            <w:r>
              <w:rPr>
                <w:i/>
                <w:sz w:val="24"/>
              </w:rPr>
              <w:t>6</w:t>
            </w:r>
          </w:p>
        </w:tc>
        <w:tc>
          <w:tcPr>
            <w:tcW w:w="710" w:type="dxa"/>
            <w:tcBorders>
              <w:left w:val="single" w:sz="4" w:space="0" w:color="000000"/>
              <w:right w:val="single" w:sz="4" w:space="0" w:color="000000"/>
            </w:tcBorders>
          </w:tcPr>
          <w:p w:rsidR="008C66F3" w:rsidRDefault="000151E6">
            <w:pPr>
              <w:pStyle w:val="TableParagraph"/>
              <w:spacing w:line="251" w:lineRule="exact"/>
              <w:ind w:left="115"/>
              <w:rPr>
                <w:i/>
                <w:sz w:val="24"/>
              </w:rPr>
            </w:pPr>
            <w:r>
              <w:rPr>
                <w:i/>
                <w:sz w:val="24"/>
              </w:rPr>
              <w:t>6</w:t>
            </w:r>
          </w:p>
        </w:tc>
        <w:tc>
          <w:tcPr>
            <w:tcW w:w="708" w:type="dxa"/>
            <w:tcBorders>
              <w:left w:val="single" w:sz="4" w:space="0" w:color="000000"/>
              <w:right w:val="single" w:sz="4" w:space="0" w:color="000009"/>
            </w:tcBorders>
          </w:tcPr>
          <w:p w:rsidR="008C66F3" w:rsidRDefault="000151E6">
            <w:pPr>
              <w:pStyle w:val="TableParagraph"/>
              <w:spacing w:line="251" w:lineRule="exact"/>
              <w:ind w:left="113"/>
              <w:rPr>
                <w:i/>
                <w:sz w:val="24"/>
              </w:rPr>
            </w:pPr>
            <w:r>
              <w:rPr>
                <w:i/>
                <w:sz w:val="24"/>
              </w:rPr>
              <w:t>6</w:t>
            </w:r>
          </w:p>
        </w:tc>
        <w:tc>
          <w:tcPr>
            <w:tcW w:w="708" w:type="dxa"/>
            <w:tcBorders>
              <w:left w:val="single" w:sz="4" w:space="0" w:color="000009"/>
              <w:right w:val="single" w:sz="4" w:space="0" w:color="000000"/>
            </w:tcBorders>
          </w:tcPr>
          <w:p w:rsidR="008C66F3" w:rsidRDefault="000151E6">
            <w:pPr>
              <w:pStyle w:val="TableParagraph"/>
              <w:spacing w:line="251" w:lineRule="exact"/>
              <w:ind w:left="115"/>
              <w:rPr>
                <w:i/>
                <w:sz w:val="24"/>
              </w:rPr>
            </w:pPr>
            <w:r>
              <w:rPr>
                <w:i/>
                <w:sz w:val="24"/>
              </w:rPr>
              <w:t>6</w:t>
            </w:r>
          </w:p>
        </w:tc>
        <w:tc>
          <w:tcPr>
            <w:tcW w:w="1278" w:type="dxa"/>
            <w:tcBorders>
              <w:left w:val="single" w:sz="4" w:space="0" w:color="000000"/>
              <w:right w:val="single" w:sz="4" w:space="0" w:color="000000"/>
            </w:tcBorders>
          </w:tcPr>
          <w:p w:rsidR="008C66F3" w:rsidRDefault="00B67EC0">
            <w:pPr>
              <w:pStyle w:val="TableParagraph"/>
              <w:spacing w:line="251" w:lineRule="exact"/>
              <w:ind w:left="683"/>
              <w:rPr>
                <w:i/>
                <w:sz w:val="24"/>
              </w:rPr>
            </w:pPr>
            <w:r>
              <w:rPr>
                <w:i/>
                <w:sz w:val="24"/>
              </w:rPr>
              <w:t>3</w:t>
            </w:r>
            <w:r w:rsidR="000151E6">
              <w:rPr>
                <w:i/>
                <w:sz w:val="24"/>
              </w:rPr>
              <w:t>0</w:t>
            </w:r>
          </w:p>
        </w:tc>
      </w:tr>
      <w:tr w:rsidR="008C66F3">
        <w:trPr>
          <w:trHeight w:val="270"/>
        </w:trPr>
        <w:tc>
          <w:tcPr>
            <w:tcW w:w="4644" w:type="dxa"/>
            <w:tcBorders>
              <w:left w:val="single" w:sz="4" w:space="0" w:color="000000"/>
              <w:right w:val="single" w:sz="4" w:space="0" w:color="000000"/>
            </w:tcBorders>
          </w:tcPr>
          <w:p w:rsidR="008C66F3" w:rsidRDefault="00B67EC0">
            <w:pPr>
              <w:pStyle w:val="TableParagraph"/>
              <w:spacing w:line="251" w:lineRule="exact"/>
              <w:ind w:left="682"/>
              <w:rPr>
                <w:sz w:val="24"/>
              </w:rPr>
            </w:pPr>
            <w:r>
              <w:rPr>
                <w:sz w:val="24"/>
              </w:rPr>
              <w:t>коррекционно-развивающие занятия</w:t>
            </w:r>
          </w:p>
        </w:tc>
        <w:tc>
          <w:tcPr>
            <w:tcW w:w="1134" w:type="dxa"/>
            <w:tcBorders>
              <w:left w:val="single" w:sz="4" w:space="0" w:color="000000"/>
              <w:right w:val="single" w:sz="4" w:space="0" w:color="000000"/>
            </w:tcBorders>
          </w:tcPr>
          <w:p w:rsidR="008C66F3" w:rsidRDefault="00B67EC0">
            <w:pPr>
              <w:pStyle w:val="TableParagraph"/>
              <w:spacing w:line="251" w:lineRule="exact"/>
              <w:ind w:right="322"/>
              <w:jc w:val="right"/>
              <w:rPr>
                <w:sz w:val="24"/>
              </w:rPr>
            </w:pPr>
            <w:r>
              <w:rPr>
                <w:sz w:val="24"/>
              </w:rPr>
              <w:t>6</w:t>
            </w:r>
          </w:p>
        </w:tc>
        <w:tc>
          <w:tcPr>
            <w:tcW w:w="708" w:type="dxa"/>
            <w:tcBorders>
              <w:left w:val="single" w:sz="4" w:space="0" w:color="000000"/>
              <w:right w:val="single" w:sz="4" w:space="0" w:color="000000"/>
            </w:tcBorders>
          </w:tcPr>
          <w:p w:rsidR="008C66F3" w:rsidRDefault="00B67EC0">
            <w:pPr>
              <w:pStyle w:val="TableParagraph"/>
              <w:spacing w:line="251" w:lineRule="exact"/>
              <w:ind w:left="113"/>
              <w:rPr>
                <w:sz w:val="24"/>
              </w:rPr>
            </w:pPr>
            <w:r>
              <w:rPr>
                <w:sz w:val="24"/>
              </w:rPr>
              <w:t>6</w:t>
            </w:r>
          </w:p>
        </w:tc>
        <w:tc>
          <w:tcPr>
            <w:tcW w:w="710" w:type="dxa"/>
            <w:tcBorders>
              <w:left w:val="single" w:sz="4" w:space="0" w:color="000000"/>
              <w:right w:val="single" w:sz="4" w:space="0" w:color="000000"/>
            </w:tcBorders>
          </w:tcPr>
          <w:p w:rsidR="008C66F3" w:rsidRDefault="00B67EC0">
            <w:pPr>
              <w:pStyle w:val="TableParagraph"/>
              <w:spacing w:line="251" w:lineRule="exact"/>
              <w:ind w:left="115"/>
              <w:rPr>
                <w:sz w:val="24"/>
              </w:rPr>
            </w:pPr>
            <w:r>
              <w:rPr>
                <w:sz w:val="24"/>
              </w:rPr>
              <w:t>6</w:t>
            </w:r>
          </w:p>
        </w:tc>
        <w:tc>
          <w:tcPr>
            <w:tcW w:w="708" w:type="dxa"/>
            <w:tcBorders>
              <w:left w:val="single" w:sz="4" w:space="0" w:color="000000"/>
              <w:right w:val="single" w:sz="4" w:space="0" w:color="000009"/>
            </w:tcBorders>
          </w:tcPr>
          <w:p w:rsidR="008C66F3" w:rsidRDefault="00B67EC0">
            <w:pPr>
              <w:pStyle w:val="TableParagraph"/>
              <w:spacing w:line="251" w:lineRule="exact"/>
              <w:ind w:left="113"/>
              <w:rPr>
                <w:sz w:val="24"/>
              </w:rPr>
            </w:pPr>
            <w:r>
              <w:rPr>
                <w:sz w:val="24"/>
              </w:rPr>
              <w:t>6</w:t>
            </w:r>
          </w:p>
        </w:tc>
        <w:tc>
          <w:tcPr>
            <w:tcW w:w="708" w:type="dxa"/>
            <w:tcBorders>
              <w:left w:val="single" w:sz="4" w:space="0" w:color="000009"/>
              <w:right w:val="single" w:sz="4" w:space="0" w:color="000000"/>
            </w:tcBorders>
          </w:tcPr>
          <w:p w:rsidR="008C66F3" w:rsidRDefault="00B67EC0">
            <w:pPr>
              <w:pStyle w:val="TableParagraph"/>
              <w:spacing w:line="251" w:lineRule="exact"/>
              <w:ind w:left="115"/>
              <w:rPr>
                <w:sz w:val="24"/>
              </w:rPr>
            </w:pPr>
            <w:r>
              <w:rPr>
                <w:sz w:val="24"/>
              </w:rPr>
              <w:t>6</w:t>
            </w:r>
          </w:p>
        </w:tc>
        <w:tc>
          <w:tcPr>
            <w:tcW w:w="1278" w:type="dxa"/>
            <w:tcBorders>
              <w:left w:val="single" w:sz="4" w:space="0" w:color="000000"/>
              <w:right w:val="single" w:sz="4" w:space="0" w:color="000000"/>
            </w:tcBorders>
          </w:tcPr>
          <w:p w:rsidR="008C66F3" w:rsidRDefault="00B67EC0">
            <w:pPr>
              <w:pStyle w:val="TableParagraph"/>
              <w:spacing w:line="251" w:lineRule="exact"/>
              <w:ind w:left="683"/>
              <w:rPr>
                <w:sz w:val="24"/>
              </w:rPr>
            </w:pPr>
            <w:r>
              <w:rPr>
                <w:sz w:val="24"/>
              </w:rPr>
              <w:t>30</w:t>
            </w:r>
          </w:p>
        </w:tc>
      </w:tr>
      <w:tr w:rsidR="008C66F3">
        <w:trPr>
          <w:trHeight w:val="547"/>
        </w:trPr>
        <w:tc>
          <w:tcPr>
            <w:tcW w:w="4644" w:type="dxa"/>
            <w:tcBorders>
              <w:left w:val="single" w:sz="4" w:space="0" w:color="000000"/>
              <w:right w:val="single" w:sz="4" w:space="0" w:color="000000"/>
            </w:tcBorders>
          </w:tcPr>
          <w:p w:rsidR="008C66F3" w:rsidRDefault="00B67EC0">
            <w:pPr>
              <w:pStyle w:val="TableParagraph"/>
              <w:tabs>
                <w:tab w:val="left" w:pos="3364"/>
              </w:tabs>
              <w:spacing w:line="261" w:lineRule="exact"/>
              <w:ind w:left="682"/>
              <w:rPr>
                <w:i/>
                <w:sz w:val="24"/>
              </w:rPr>
            </w:pPr>
            <w:r>
              <w:rPr>
                <w:i/>
                <w:sz w:val="24"/>
              </w:rPr>
              <w:t>направления</w:t>
            </w:r>
            <w:r>
              <w:rPr>
                <w:i/>
                <w:sz w:val="24"/>
              </w:rPr>
              <w:tab/>
              <w:t>внеурочной</w:t>
            </w:r>
          </w:p>
          <w:p w:rsidR="008C66F3" w:rsidRDefault="00B67EC0">
            <w:pPr>
              <w:pStyle w:val="TableParagraph"/>
              <w:spacing w:line="266" w:lineRule="exact"/>
              <w:ind w:left="399"/>
              <w:rPr>
                <w:i/>
                <w:sz w:val="24"/>
              </w:rPr>
            </w:pPr>
            <w:r>
              <w:rPr>
                <w:i/>
                <w:sz w:val="24"/>
              </w:rPr>
              <w:t>деятельности</w:t>
            </w:r>
          </w:p>
        </w:tc>
        <w:tc>
          <w:tcPr>
            <w:tcW w:w="1134" w:type="dxa"/>
            <w:tcBorders>
              <w:left w:val="single" w:sz="4" w:space="0" w:color="000000"/>
              <w:right w:val="single" w:sz="4" w:space="0" w:color="000000"/>
            </w:tcBorders>
          </w:tcPr>
          <w:p w:rsidR="008C66F3" w:rsidRDefault="000151E6">
            <w:pPr>
              <w:pStyle w:val="TableParagraph"/>
              <w:spacing w:before="123"/>
              <w:ind w:right="322"/>
              <w:jc w:val="right"/>
              <w:rPr>
                <w:i/>
                <w:sz w:val="24"/>
              </w:rPr>
            </w:pPr>
            <w:r>
              <w:rPr>
                <w:i/>
                <w:sz w:val="24"/>
              </w:rPr>
              <w:t>4</w:t>
            </w:r>
          </w:p>
        </w:tc>
        <w:tc>
          <w:tcPr>
            <w:tcW w:w="708" w:type="dxa"/>
            <w:tcBorders>
              <w:left w:val="single" w:sz="4" w:space="0" w:color="000000"/>
              <w:right w:val="single" w:sz="4" w:space="0" w:color="000000"/>
            </w:tcBorders>
          </w:tcPr>
          <w:p w:rsidR="008C66F3" w:rsidRDefault="000151E6">
            <w:pPr>
              <w:pStyle w:val="TableParagraph"/>
              <w:spacing w:before="123"/>
              <w:ind w:left="113"/>
              <w:rPr>
                <w:i/>
                <w:sz w:val="24"/>
              </w:rPr>
            </w:pPr>
            <w:r>
              <w:rPr>
                <w:i/>
                <w:sz w:val="24"/>
              </w:rPr>
              <w:t>4</w:t>
            </w:r>
          </w:p>
        </w:tc>
        <w:tc>
          <w:tcPr>
            <w:tcW w:w="710" w:type="dxa"/>
            <w:tcBorders>
              <w:left w:val="single" w:sz="4" w:space="0" w:color="000000"/>
              <w:right w:val="single" w:sz="4" w:space="0" w:color="000000"/>
            </w:tcBorders>
          </w:tcPr>
          <w:p w:rsidR="008C66F3" w:rsidRDefault="000151E6">
            <w:pPr>
              <w:pStyle w:val="TableParagraph"/>
              <w:spacing w:before="123"/>
              <w:ind w:left="115"/>
              <w:rPr>
                <w:i/>
                <w:sz w:val="24"/>
              </w:rPr>
            </w:pPr>
            <w:r>
              <w:rPr>
                <w:i/>
                <w:sz w:val="24"/>
              </w:rPr>
              <w:t>4</w:t>
            </w:r>
          </w:p>
        </w:tc>
        <w:tc>
          <w:tcPr>
            <w:tcW w:w="708" w:type="dxa"/>
            <w:tcBorders>
              <w:left w:val="single" w:sz="4" w:space="0" w:color="000000"/>
              <w:right w:val="single" w:sz="4" w:space="0" w:color="000009"/>
            </w:tcBorders>
          </w:tcPr>
          <w:p w:rsidR="008C66F3" w:rsidRDefault="000151E6">
            <w:pPr>
              <w:pStyle w:val="TableParagraph"/>
              <w:spacing w:before="123"/>
              <w:ind w:left="113"/>
              <w:rPr>
                <w:i/>
                <w:sz w:val="24"/>
              </w:rPr>
            </w:pPr>
            <w:r>
              <w:rPr>
                <w:i/>
                <w:sz w:val="24"/>
              </w:rPr>
              <w:t>4</w:t>
            </w:r>
          </w:p>
        </w:tc>
        <w:tc>
          <w:tcPr>
            <w:tcW w:w="708" w:type="dxa"/>
            <w:tcBorders>
              <w:left w:val="single" w:sz="4" w:space="0" w:color="000009"/>
              <w:right w:val="single" w:sz="4" w:space="0" w:color="000000"/>
            </w:tcBorders>
          </w:tcPr>
          <w:p w:rsidR="008C66F3" w:rsidRDefault="000151E6">
            <w:pPr>
              <w:pStyle w:val="TableParagraph"/>
              <w:spacing w:before="123"/>
              <w:ind w:left="115"/>
              <w:rPr>
                <w:i/>
                <w:sz w:val="24"/>
              </w:rPr>
            </w:pPr>
            <w:r>
              <w:rPr>
                <w:i/>
                <w:sz w:val="24"/>
              </w:rPr>
              <w:t>4</w:t>
            </w:r>
          </w:p>
        </w:tc>
        <w:tc>
          <w:tcPr>
            <w:tcW w:w="1278" w:type="dxa"/>
            <w:tcBorders>
              <w:left w:val="single" w:sz="4" w:space="0" w:color="000000"/>
              <w:right w:val="single" w:sz="4" w:space="0" w:color="000000"/>
            </w:tcBorders>
          </w:tcPr>
          <w:p w:rsidR="008C66F3" w:rsidRDefault="000151E6">
            <w:pPr>
              <w:pStyle w:val="TableParagraph"/>
              <w:spacing w:before="123"/>
              <w:ind w:left="683"/>
              <w:rPr>
                <w:i/>
                <w:sz w:val="24"/>
              </w:rPr>
            </w:pPr>
            <w:r>
              <w:rPr>
                <w:i/>
                <w:sz w:val="24"/>
              </w:rPr>
              <w:t>20</w:t>
            </w:r>
          </w:p>
        </w:tc>
      </w:tr>
      <w:tr w:rsidR="008C66F3">
        <w:trPr>
          <w:trHeight w:val="268"/>
        </w:trPr>
        <w:tc>
          <w:tcPr>
            <w:tcW w:w="4644" w:type="dxa"/>
            <w:tcBorders>
              <w:left w:val="single" w:sz="4" w:space="0" w:color="000000"/>
              <w:right w:val="single" w:sz="4" w:space="0" w:color="000000"/>
            </w:tcBorders>
          </w:tcPr>
          <w:p w:rsidR="008C66F3" w:rsidRDefault="00B67EC0">
            <w:pPr>
              <w:pStyle w:val="TableParagraph"/>
              <w:spacing w:line="248" w:lineRule="exact"/>
              <w:ind w:left="682"/>
              <w:rPr>
                <w:b/>
                <w:sz w:val="24"/>
              </w:rPr>
            </w:pPr>
            <w:r>
              <w:rPr>
                <w:b/>
                <w:sz w:val="24"/>
              </w:rPr>
              <w:t>Всего к финансированию</w:t>
            </w:r>
          </w:p>
        </w:tc>
        <w:tc>
          <w:tcPr>
            <w:tcW w:w="1134" w:type="dxa"/>
            <w:tcBorders>
              <w:left w:val="single" w:sz="4" w:space="0" w:color="000000"/>
              <w:right w:val="single" w:sz="4" w:space="0" w:color="000000"/>
            </w:tcBorders>
          </w:tcPr>
          <w:p w:rsidR="008C66F3" w:rsidRDefault="00B67EC0">
            <w:pPr>
              <w:pStyle w:val="TableParagraph"/>
              <w:spacing w:line="248" w:lineRule="exact"/>
              <w:ind w:right="202"/>
              <w:jc w:val="right"/>
              <w:rPr>
                <w:b/>
                <w:sz w:val="24"/>
              </w:rPr>
            </w:pPr>
            <w:r>
              <w:rPr>
                <w:b/>
                <w:sz w:val="24"/>
              </w:rPr>
              <w:t>31</w:t>
            </w:r>
          </w:p>
        </w:tc>
        <w:tc>
          <w:tcPr>
            <w:tcW w:w="708" w:type="dxa"/>
            <w:tcBorders>
              <w:left w:val="single" w:sz="4" w:space="0" w:color="000000"/>
              <w:right w:val="single" w:sz="4" w:space="0" w:color="000000"/>
            </w:tcBorders>
          </w:tcPr>
          <w:p w:rsidR="008C66F3" w:rsidRDefault="00B67EC0">
            <w:pPr>
              <w:pStyle w:val="TableParagraph"/>
              <w:spacing w:line="248" w:lineRule="exact"/>
              <w:ind w:left="113"/>
              <w:rPr>
                <w:b/>
                <w:sz w:val="24"/>
              </w:rPr>
            </w:pPr>
            <w:r>
              <w:rPr>
                <w:b/>
                <w:sz w:val="24"/>
              </w:rPr>
              <w:t>31</w:t>
            </w:r>
          </w:p>
        </w:tc>
        <w:tc>
          <w:tcPr>
            <w:tcW w:w="710" w:type="dxa"/>
            <w:tcBorders>
              <w:left w:val="single" w:sz="4" w:space="0" w:color="000000"/>
              <w:right w:val="single" w:sz="4" w:space="0" w:color="000000"/>
            </w:tcBorders>
          </w:tcPr>
          <w:p w:rsidR="008C66F3" w:rsidRDefault="00B67EC0">
            <w:pPr>
              <w:pStyle w:val="TableParagraph"/>
              <w:spacing w:line="248" w:lineRule="exact"/>
              <w:ind w:left="115"/>
              <w:rPr>
                <w:b/>
                <w:sz w:val="24"/>
              </w:rPr>
            </w:pPr>
            <w:r>
              <w:rPr>
                <w:b/>
                <w:sz w:val="24"/>
              </w:rPr>
              <w:t>33</w:t>
            </w:r>
          </w:p>
        </w:tc>
        <w:tc>
          <w:tcPr>
            <w:tcW w:w="708" w:type="dxa"/>
            <w:tcBorders>
              <w:left w:val="single" w:sz="4" w:space="0" w:color="000000"/>
              <w:right w:val="single" w:sz="4" w:space="0" w:color="000009"/>
            </w:tcBorders>
          </w:tcPr>
          <w:p w:rsidR="008C66F3" w:rsidRDefault="00B67EC0">
            <w:pPr>
              <w:pStyle w:val="TableParagraph"/>
              <w:spacing w:line="248" w:lineRule="exact"/>
              <w:ind w:left="113"/>
              <w:rPr>
                <w:b/>
                <w:sz w:val="24"/>
              </w:rPr>
            </w:pPr>
            <w:r>
              <w:rPr>
                <w:b/>
                <w:sz w:val="24"/>
              </w:rPr>
              <w:t>33</w:t>
            </w:r>
          </w:p>
        </w:tc>
        <w:tc>
          <w:tcPr>
            <w:tcW w:w="708" w:type="dxa"/>
            <w:tcBorders>
              <w:left w:val="single" w:sz="4" w:space="0" w:color="000009"/>
              <w:right w:val="single" w:sz="4" w:space="0" w:color="000000"/>
            </w:tcBorders>
          </w:tcPr>
          <w:p w:rsidR="008C66F3" w:rsidRDefault="00B67EC0">
            <w:pPr>
              <w:pStyle w:val="TableParagraph"/>
              <w:spacing w:line="248" w:lineRule="exact"/>
              <w:ind w:left="115"/>
              <w:rPr>
                <w:b/>
                <w:sz w:val="24"/>
              </w:rPr>
            </w:pPr>
            <w:r>
              <w:rPr>
                <w:b/>
                <w:sz w:val="24"/>
              </w:rPr>
              <w:t>33</w:t>
            </w:r>
          </w:p>
        </w:tc>
        <w:tc>
          <w:tcPr>
            <w:tcW w:w="1278" w:type="dxa"/>
            <w:tcBorders>
              <w:left w:val="single" w:sz="4" w:space="0" w:color="000000"/>
              <w:right w:val="single" w:sz="4" w:space="0" w:color="000000"/>
            </w:tcBorders>
          </w:tcPr>
          <w:p w:rsidR="008C66F3" w:rsidRDefault="00B67EC0">
            <w:pPr>
              <w:pStyle w:val="TableParagraph"/>
              <w:spacing w:line="248" w:lineRule="exact"/>
              <w:ind w:left="683"/>
              <w:rPr>
                <w:b/>
                <w:sz w:val="24"/>
              </w:rPr>
            </w:pPr>
            <w:r>
              <w:rPr>
                <w:b/>
                <w:sz w:val="24"/>
              </w:rPr>
              <w:t>161</w:t>
            </w:r>
          </w:p>
        </w:tc>
      </w:tr>
    </w:tbl>
    <w:p w:rsidR="008C66F3" w:rsidRDefault="008C66F3">
      <w:pPr>
        <w:pStyle w:val="a3"/>
        <w:spacing w:before="3"/>
        <w:ind w:left="0" w:firstLine="0"/>
        <w:jc w:val="left"/>
        <w:rPr>
          <w:b/>
          <w:sz w:val="15"/>
        </w:rPr>
      </w:pPr>
    </w:p>
    <w:p w:rsidR="009967B0" w:rsidRPr="009967B0" w:rsidRDefault="009967B0" w:rsidP="009967B0">
      <w:pPr>
        <w:tabs>
          <w:tab w:val="left" w:pos="1772"/>
        </w:tabs>
        <w:spacing w:before="90"/>
        <w:rPr>
          <w:sz w:val="24"/>
        </w:rPr>
      </w:pPr>
      <w:bookmarkStart w:id="22" w:name="4.3._Организационный_раздел"/>
      <w:bookmarkEnd w:id="22"/>
      <w:r w:rsidRPr="009967B0">
        <w:rPr>
          <w:sz w:val="24"/>
        </w:rPr>
        <w:t xml:space="preserve">План внеурочной деятельности на текущий учебный год представлен в </w:t>
      </w:r>
      <w:r w:rsidRPr="009967B0">
        <w:rPr>
          <w:b/>
          <w:sz w:val="24"/>
        </w:rPr>
        <w:t>приложении 1</w:t>
      </w:r>
      <w:r w:rsidRPr="009967B0">
        <w:rPr>
          <w:sz w:val="24"/>
        </w:rPr>
        <w:t>.</w:t>
      </w:r>
    </w:p>
    <w:p w:rsidR="008C66F3" w:rsidRDefault="00813CF5">
      <w:pPr>
        <w:pStyle w:val="a4"/>
        <w:numPr>
          <w:ilvl w:val="1"/>
          <w:numId w:val="5"/>
        </w:numPr>
        <w:tabs>
          <w:tab w:val="left" w:pos="1772"/>
        </w:tabs>
        <w:spacing w:before="90"/>
        <w:rPr>
          <w:b/>
          <w:sz w:val="24"/>
        </w:rPr>
      </w:pPr>
      <w:r>
        <w:rPr>
          <w:b/>
          <w:sz w:val="24"/>
        </w:rPr>
        <w:t xml:space="preserve">3. </w:t>
      </w:r>
      <w:r w:rsidR="00B67EC0">
        <w:rPr>
          <w:b/>
          <w:sz w:val="24"/>
        </w:rPr>
        <w:t>Организационныйраздел</w:t>
      </w:r>
    </w:p>
    <w:p w:rsidR="008C66F3" w:rsidRDefault="004C39D9">
      <w:pPr>
        <w:pStyle w:val="a4"/>
        <w:numPr>
          <w:ilvl w:val="2"/>
          <w:numId w:val="5"/>
        </w:numPr>
        <w:tabs>
          <w:tab w:val="left" w:pos="1952"/>
        </w:tabs>
        <w:rPr>
          <w:b/>
          <w:sz w:val="24"/>
        </w:rPr>
      </w:pPr>
      <w:bookmarkStart w:id="23" w:name="4.3.1._Учебный_план"/>
      <w:bookmarkEnd w:id="23"/>
      <w:r>
        <w:rPr>
          <w:b/>
          <w:sz w:val="24"/>
        </w:rPr>
        <w:t xml:space="preserve">3.1 </w:t>
      </w:r>
      <w:r w:rsidR="00B67EC0">
        <w:rPr>
          <w:b/>
          <w:sz w:val="24"/>
        </w:rPr>
        <w:t>Учебныйплан</w:t>
      </w:r>
    </w:p>
    <w:p w:rsidR="003D7C4D" w:rsidRDefault="003D7C4D" w:rsidP="003D7C4D">
      <w:pPr>
        <w:pStyle w:val="a3"/>
      </w:pPr>
      <w:r>
        <w:t>Учебный план, реализующий АООП НОО обучающихся с ЗПР (вариант 7.2) (далее</w:t>
      </w:r>
    </w:p>
    <w:p w:rsidR="003D7C4D" w:rsidRPr="003D7C4D" w:rsidRDefault="003D7C4D" w:rsidP="003D7C4D">
      <w:pPr>
        <w:pStyle w:val="a3"/>
        <w:ind w:right="550"/>
      </w:pPr>
      <w:r>
        <w:t>― 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3D7C4D" w:rsidRPr="004907C2" w:rsidRDefault="003D7C4D" w:rsidP="003D7C4D">
      <w:pPr>
        <w:pStyle w:val="a3"/>
      </w:pPr>
      <w:r w:rsidRPr="004907C2">
        <w:t xml:space="preserve">Учебный план начального общего образования МОУ </w:t>
      </w:r>
      <w:r>
        <w:t>Лесная СОШ</w:t>
      </w:r>
      <w:r w:rsidRPr="004907C2">
        <w:t xml:space="preserve"> разработан на основании ФГОС для детей с ОВЗ и следующих нормативных документов:</w:t>
      </w:r>
    </w:p>
    <w:p w:rsidR="003D7C4D" w:rsidRPr="004907C2" w:rsidRDefault="003D7C4D" w:rsidP="003D7C4D">
      <w:pPr>
        <w:pStyle w:val="a3"/>
      </w:pPr>
      <w:r w:rsidRPr="004907C2">
        <w:t>федеральный закон «Об образовании в Российской Федерации» от 29декабря 2012 г.</w:t>
      </w:r>
    </w:p>
    <w:p w:rsidR="003D7C4D" w:rsidRPr="004907C2" w:rsidRDefault="003D7C4D" w:rsidP="003D7C4D">
      <w:pPr>
        <w:pStyle w:val="a3"/>
      </w:pPr>
      <w:r w:rsidRPr="004907C2">
        <w:t>273-ФЗ (с изменениями);</w:t>
      </w:r>
    </w:p>
    <w:p w:rsidR="003D7C4D" w:rsidRPr="004907C2" w:rsidRDefault="003D7C4D" w:rsidP="003D7C4D">
      <w:pPr>
        <w:pStyle w:val="a3"/>
        <w:rPr>
          <w:rFonts w:eastAsia="Arial"/>
        </w:rPr>
      </w:pPr>
      <w:r w:rsidRPr="004907C2">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10 июля 2015 г. №26);</w:t>
      </w:r>
    </w:p>
    <w:p w:rsidR="003D7C4D" w:rsidRPr="004907C2" w:rsidRDefault="003D7C4D" w:rsidP="003D7C4D">
      <w:pPr>
        <w:pStyle w:val="a3"/>
      </w:pPr>
      <w:r w:rsidRPr="004907C2">
        <w:t>Учебный план является основным механизмом реализации АООП НОО обучающихся</w:t>
      </w:r>
    </w:p>
    <w:p w:rsidR="003D7C4D" w:rsidRPr="003D7C4D" w:rsidRDefault="003D7C4D" w:rsidP="003D7C4D">
      <w:pPr>
        <w:pStyle w:val="a3"/>
      </w:pPr>
      <w:r w:rsidRPr="004907C2">
        <w:t>с ЗПР.</w:t>
      </w:r>
    </w:p>
    <w:p w:rsidR="008C66F3" w:rsidRDefault="00B67EC0">
      <w:pPr>
        <w:pStyle w:val="a3"/>
        <w:ind w:right="541"/>
      </w:pPr>
      <w:r>
        <w:t xml:space="preserve">В учебном плане представлены семь предметных областей и коррекционно- развивающая область. </w:t>
      </w:r>
      <w:r>
        <w:rPr>
          <w:spacing w:val="-5"/>
        </w:rPr>
        <w:t xml:space="preserve">Содержание учебных предметов, </w:t>
      </w:r>
      <w:r>
        <w:rPr>
          <w:spacing w:val="-4"/>
        </w:rPr>
        <w:t>входящих</w:t>
      </w:r>
      <w:r>
        <w:t xml:space="preserve">в </w:t>
      </w:r>
      <w:r>
        <w:rPr>
          <w:spacing w:val="-5"/>
        </w:rPr>
        <w:t xml:space="preserve">состав </w:t>
      </w:r>
      <w:r>
        <w:rPr>
          <w:spacing w:val="-4"/>
        </w:rPr>
        <w:t xml:space="preserve">каждой </w:t>
      </w:r>
      <w:r>
        <w:rPr>
          <w:spacing w:val="-5"/>
        </w:rPr>
        <w:t xml:space="preserve">предметной </w:t>
      </w:r>
      <w:r>
        <w:rPr>
          <w:spacing w:val="-4"/>
        </w:rPr>
        <w:t>области,</w:t>
      </w:r>
      <w:r>
        <w:rPr>
          <w:spacing w:val="-5"/>
        </w:rPr>
        <w:t xml:space="preserve">обеспечивает целостное восприятие </w:t>
      </w:r>
      <w:r>
        <w:rPr>
          <w:spacing w:val="-4"/>
        </w:rPr>
        <w:t>мира,</w:t>
      </w:r>
      <w:r>
        <w:t xml:space="preserve">с </w:t>
      </w:r>
      <w:r>
        <w:rPr>
          <w:spacing w:val="-5"/>
        </w:rPr>
        <w:t xml:space="preserve">учетом </w:t>
      </w:r>
      <w:r>
        <w:rPr>
          <w:spacing w:val="-4"/>
        </w:rPr>
        <w:t xml:space="preserve">особых </w:t>
      </w:r>
      <w:r>
        <w:rPr>
          <w:spacing w:val="-5"/>
        </w:rPr>
        <w:t xml:space="preserve">образовательных потребностей </w:t>
      </w:r>
      <w:r>
        <w:t xml:space="preserve">и </w:t>
      </w:r>
      <w:r>
        <w:rPr>
          <w:spacing w:val="-5"/>
        </w:rPr>
        <w:t xml:space="preserve">возможностей обучающихся </w:t>
      </w:r>
      <w:r>
        <w:t xml:space="preserve">с </w:t>
      </w:r>
      <w:r>
        <w:rPr>
          <w:spacing w:val="-4"/>
        </w:rPr>
        <w:t>ЗПР.</w:t>
      </w:r>
      <w:r>
        <w:rPr>
          <w:spacing w:val="-5"/>
        </w:rPr>
        <w:t xml:space="preserve">Коррекционно- развивающая область </w:t>
      </w:r>
      <w:r>
        <w:rPr>
          <w:spacing w:val="-4"/>
        </w:rPr>
        <w:t>включена</w:t>
      </w:r>
      <w:r>
        <w:t xml:space="preserve">в </w:t>
      </w:r>
      <w:r>
        <w:rPr>
          <w:spacing w:val="-5"/>
        </w:rPr>
        <w:t xml:space="preserve">структуру учебного </w:t>
      </w:r>
      <w:r>
        <w:rPr>
          <w:spacing w:val="-4"/>
        </w:rPr>
        <w:t>плана</w:t>
      </w:r>
      <w:r>
        <w:t>с целью коррекции недостатков психофизического развития обучающихся.</w:t>
      </w:r>
    </w:p>
    <w:p w:rsidR="008C66F3" w:rsidRDefault="00B67EC0">
      <w:pPr>
        <w:pStyle w:val="a3"/>
        <w:spacing w:before="1"/>
        <w:ind w:right="558"/>
      </w:pPr>
      <w:r>
        <w:t>Учебный план состоит из двух частей — обязательной части и части, формируемой участниками образовательных отношений.</w:t>
      </w:r>
    </w:p>
    <w:p w:rsidR="008C66F3" w:rsidRDefault="00B67EC0">
      <w:pPr>
        <w:pStyle w:val="a3"/>
        <w:ind w:right="546"/>
      </w:pPr>
      <w:r>
        <w:rPr>
          <w:b/>
          <w:i/>
        </w:rPr>
        <w:t xml:space="preserve">Обязательная часть учебного плана </w:t>
      </w:r>
      <w:r>
        <w:t>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8C66F3" w:rsidRDefault="00B67EC0">
      <w:pPr>
        <w:pStyle w:val="a3"/>
        <w:ind w:right="543"/>
      </w:pPr>
      <w: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8C66F3" w:rsidRDefault="00B67EC0">
      <w:pPr>
        <w:pStyle w:val="a3"/>
        <w:ind w:right="550"/>
      </w:pPr>
      <w: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социальноеокружение;</w:t>
      </w:r>
    </w:p>
    <w:p w:rsidR="008C66F3" w:rsidRDefault="00B67EC0">
      <w:pPr>
        <w:pStyle w:val="a3"/>
        <w:ind w:right="545"/>
      </w:pPr>
      <w:r>
        <w:t>готовность обучающихся к продолжению образования на последующей ступени основного общего образования;</w:t>
      </w:r>
    </w:p>
    <w:p w:rsidR="008C66F3" w:rsidRDefault="00B67EC0">
      <w:pPr>
        <w:pStyle w:val="a3"/>
        <w:ind w:right="549"/>
      </w:pPr>
      <w:r>
        <w:t>формирование основ нравственного развития обучающихся, приобщение их к общекультурным, национальным и этнокультурным ценностям;</w:t>
      </w:r>
    </w:p>
    <w:p w:rsidR="008C66F3" w:rsidRDefault="00B67EC0">
      <w:pPr>
        <w:pStyle w:val="a3"/>
        <w:ind w:right="542"/>
      </w:pPr>
      <w:r>
        <w:lastRenderedPageBreak/>
        <w:t>формирование здорового образа жизни, элементарных правил поведения в экстремальных ситуациях;</w:t>
      </w:r>
    </w:p>
    <w:p w:rsidR="008C66F3" w:rsidRDefault="00B67EC0">
      <w:pPr>
        <w:pStyle w:val="a3"/>
        <w:ind w:left="1352" w:firstLine="0"/>
      </w:pPr>
      <w:r>
        <w:t>личностное развитие обучающегося в соответствии с его индивидуальностью.</w:t>
      </w:r>
    </w:p>
    <w:p w:rsidR="008C66F3" w:rsidRDefault="00B67EC0" w:rsidP="00390E2C">
      <w:pPr>
        <w:ind w:left="1068" w:right="541" w:firstLine="284"/>
        <w:jc w:val="both"/>
        <w:rPr>
          <w:sz w:val="24"/>
        </w:rPr>
      </w:pPr>
      <w:r>
        <w:rPr>
          <w:b/>
          <w:i/>
          <w:sz w:val="24"/>
        </w:rPr>
        <w:t>Часть учебного плана, формируемая участниками образовательных отношений</w:t>
      </w:r>
      <w:r>
        <w:rPr>
          <w:b/>
          <w:sz w:val="24"/>
        </w:rPr>
        <w:t xml:space="preserve">, </w:t>
      </w:r>
      <w:r>
        <w:rPr>
          <w:sz w:val="24"/>
        </w:rPr>
        <w:t>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 1 и 1дополнительном классах эта часть отсутствует. Время,</w:t>
      </w:r>
    </w:p>
    <w:p w:rsidR="00390E2C" w:rsidRDefault="00390E2C" w:rsidP="00390E2C">
      <w:pPr>
        <w:pStyle w:val="a3"/>
        <w:spacing w:before="72"/>
        <w:ind w:right="549" w:firstLine="0"/>
      </w:pPr>
      <w:r>
        <w:t>отводимое на данную часть, внутри максимально допустимой недельной нагрузки обучающихся может быть использовано:</w:t>
      </w:r>
    </w:p>
    <w:p w:rsidR="00390E2C" w:rsidRDefault="00390E2C" w:rsidP="00390E2C">
      <w:pPr>
        <w:pStyle w:val="a3"/>
        <w:ind w:right="548"/>
      </w:pPr>
      <w:r>
        <w:t>на увеличение учебных часов, отводимых на изучение отдельных учебных предметов обязательной части;</w:t>
      </w:r>
    </w:p>
    <w:p w:rsidR="00390E2C" w:rsidRDefault="00390E2C" w:rsidP="00390E2C">
      <w:pPr>
        <w:pStyle w:val="a3"/>
        <w:ind w:right="544"/>
      </w:pPr>
      <w:r>
        <w:rPr>
          <w:color w:val="000009"/>
        </w:rPr>
        <w:t xml:space="preserve">на </w:t>
      </w:r>
      <w:r>
        <w:t>введение учебных курсов</w:t>
      </w:r>
      <w:r>
        <w:rPr>
          <w:color w:val="000009"/>
        </w:rPr>
        <w:t>,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w:t>
      </w:r>
    </w:p>
    <w:p w:rsidR="00390E2C" w:rsidRDefault="00390E2C" w:rsidP="00390E2C">
      <w:pPr>
        <w:pStyle w:val="a3"/>
        <w:ind w:right="547"/>
      </w:pPr>
      <w:r>
        <w:rPr>
          <w:color w:val="000009"/>
        </w:rPr>
        <w:t xml:space="preserve">на </w:t>
      </w:r>
      <w:r>
        <w:t xml:space="preserve">введение учебных курсов </w:t>
      </w:r>
      <w:r>
        <w:rPr>
          <w:color w:val="000009"/>
        </w:rPr>
        <w:t>для факультативного изучения отдельных учебных предметов (например: элементарная компьютерная грамотность и др.);</w:t>
      </w:r>
    </w:p>
    <w:p w:rsidR="00390E2C" w:rsidRDefault="00390E2C" w:rsidP="00390E2C">
      <w:pPr>
        <w:pStyle w:val="a3"/>
        <w:ind w:right="543"/>
      </w:pPr>
      <w:r>
        <w:rPr>
          <w:color w:val="000009"/>
        </w:rPr>
        <w:t xml:space="preserve">на </w:t>
      </w:r>
      <w:r>
        <w:t>введение учебных курсов</w:t>
      </w:r>
      <w:r>
        <w:rPr>
          <w:color w:val="000009"/>
        </w:rPr>
        <w:t>, обеспечивающих различные интересы обучающихся, в том числе этнокультурные (например: история и культура родного края и др.).</w:t>
      </w:r>
    </w:p>
    <w:p w:rsidR="00390E2C" w:rsidRDefault="00390E2C" w:rsidP="00390E2C">
      <w:pPr>
        <w:pStyle w:val="a3"/>
        <w:ind w:right="546"/>
      </w:pPr>
      <w:r>
        <w:rPr>
          <w:color w:val="000009"/>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t>обучающихся в соответствии с санитарно-гигиеническими требованиями</w:t>
      </w:r>
      <w:r>
        <w:rPr>
          <w:color w:val="000009"/>
        </w:rPr>
        <w:t>.</w:t>
      </w:r>
    </w:p>
    <w:p w:rsidR="00390E2C" w:rsidRDefault="00390E2C" w:rsidP="00390E2C">
      <w:pPr>
        <w:pStyle w:val="a3"/>
        <w:ind w:right="541"/>
      </w:pPr>
      <w:r>
        <w:rPr>
          <w:color w:val="000009"/>
        </w:rPr>
        <w:t xml:space="preserve">Обязательным компонентом учебного плана является </w:t>
      </w:r>
      <w:r>
        <w:rPr>
          <w:b/>
          <w:i/>
          <w:color w:val="000009"/>
        </w:rPr>
        <w:t>внеурочная деятельность</w:t>
      </w:r>
      <w:r>
        <w:rPr>
          <w:color w:val="000009"/>
        </w:rPr>
        <w:t xml:space="preserve">.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w:t>
      </w:r>
      <w:r>
        <w:t>Организация занятий по направлениям внеурочной деятельности является неотъемлемой частью образовательного процесса в образовательнойорганизации.</w:t>
      </w:r>
    </w:p>
    <w:p w:rsidR="00390E2C" w:rsidRDefault="00390E2C" w:rsidP="00390E2C">
      <w:pPr>
        <w:pStyle w:val="a3"/>
        <w:ind w:right="540"/>
      </w:pPr>
      <w:r>
        <w:rPr>
          <w:b/>
          <w:i/>
        </w:rPr>
        <w:t>Коррекционно-развивающая область</w:t>
      </w:r>
      <w:r>
        <w:t xml:space="preserve">, согласно требованиям Стандарта, является </w:t>
      </w:r>
      <w:r>
        <w:rPr>
          <w:b/>
        </w:rPr>
        <w:t xml:space="preserve">обязательной частью внеурочной деятельности </w:t>
      </w:r>
      <w:r>
        <w:t>и представлено фронтальными и индивидуальными коррекционно-развивающими занятиями (логопедическими и психо-коррекционными),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организуется, исходя из психофизических особенностей обучающихся с ЗПР на основании рекомендаций ПМПК и индивидуальной программы реабилитации инвалида. Коррекционно-развивающие занятия могут проводиться в индивидуальной и групповой форме.</w:t>
      </w:r>
    </w:p>
    <w:p w:rsidR="00390E2C" w:rsidRDefault="00390E2C" w:rsidP="00390E2C">
      <w:pPr>
        <w:pStyle w:val="a3"/>
        <w:ind w:right="550"/>
      </w:pPr>
      <w:r>
        <w:t>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коррекционных занятий.</w:t>
      </w:r>
    </w:p>
    <w:p w:rsidR="00390E2C" w:rsidRDefault="00390E2C" w:rsidP="00390E2C">
      <w:pPr>
        <w:pStyle w:val="a3"/>
        <w:ind w:right="547"/>
      </w:pPr>
      <w:r>
        <w:rPr>
          <w:color w:val="000009"/>
        </w:rPr>
        <w:t xml:space="preserve">АООП НОО обучающихся с ЗПР может включать как один, так и несколькоучебных планов. </w:t>
      </w:r>
      <w:r>
        <w:t>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формыобразования).</w:t>
      </w:r>
    </w:p>
    <w:p w:rsidR="00390E2C" w:rsidRDefault="00390E2C" w:rsidP="00390E2C">
      <w:pPr>
        <w:pStyle w:val="a3"/>
        <w:spacing w:before="1"/>
        <w:ind w:right="545"/>
      </w:pPr>
      <w:r>
        <w:rPr>
          <w:color w:val="000009"/>
        </w:rPr>
        <w:t>Учебный план обеспечивает в случаях предусмотренных законодательством Российской Федерации в области образованиявозможность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390E2C" w:rsidRDefault="00390E2C">
      <w:pPr>
        <w:jc w:val="both"/>
        <w:rPr>
          <w:sz w:val="24"/>
        </w:rPr>
        <w:sectPr w:rsidR="00390E2C">
          <w:pgSz w:w="11900" w:h="16840"/>
          <w:pgMar w:top="860" w:right="300" w:bottom="1000" w:left="920" w:header="0" w:footer="735" w:gutter="0"/>
          <w:cols w:space="720"/>
        </w:sectPr>
      </w:pPr>
    </w:p>
    <w:p w:rsidR="008C66F3" w:rsidRDefault="00B67EC0">
      <w:pPr>
        <w:pStyle w:val="a3"/>
        <w:spacing w:before="72"/>
        <w:ind w:right="554"/>
      </w:pPr>
      <w:r>
        <w:lastRenderedPageBreak/>
        <w:t>Сроки освоения АООП НОО (вариант 7.2) обучающимися с ЗПР составляют 5 лет, с обязательным введение 1 дополнительного класса.</w:t>
      </w:r>
    </w:p>
    <w:p w:rsidR="008C66F3" w:rsidRDefault="00B67EC0">
      <w:pPr>
        <w:pStyle w:val="a3"/>
        <w:ind w:right="545"/>
      </w:pPr>
      <w: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8C66F3" w:rsidRDefault="00B67EC0">
      <w:pPr>
        <w:pStyle w:val="a3"/>
        <w:ind w:right="541"/>
      </w:pPr>
      <w:r>
        <w:t>Продолжительность учебного года на первой ступени общего образования составляет 34 недели, в 1 и 1 дополнительном классах — 33 недели. Продолжительность   каникул   в   течение   учебного    года    составляет    не    менее 30 календарных дней, летом — не менее 8 недель. Для обучающихся в 1 и 1 дополнительном</w:t>
      </w:r>
      <w:r>
        <w:rPr>
          <w:position w:val="9"/>
          <w:sz w:val="14"/>
        </w:rPr>
        <w:t>1</w:t>
      </w:r>
      <w:r>
        <w:t>классов устанавливаются в течение года дополнительные недельные каникулы.</w:t>
      </w:r>
    </w:p>
    <w:p w:rsidR="008C66F3" w:rsidRDefault="00B67EC0">
      <w:pPr>
        <w:pStyle w:val="a3"/>
        <w:ind w:right="541"/>
      </w:pPr>
      <w:r>
        <w:t>Продолжительнос</w:t>
      </w:r>
      <w:r w:rsidR="00813CF5">
        <w:t>ть учебных занятий составляет 45</w:t>
      </w:r>
      <w:r>
        <w:t xml:space="preserve"> минут. При определении продолжительности занятий в 1 и 1 дополнительном классахиспользуется</w:t>
      </w:r>
    </w:p>
    <w:p w:rsidR="008C66F3" w:rsidRDefault="00B67EC0">
      <w:pPr>
        <w:pStyle w:val="a3"/>
        <w:ind w:right="547" w:firstLine="0"/>
        <w:rPr>
          <w:sz w:val="14"/>
        </w:rPr>
      </w:pPr>
      <w:r>
        <w:t>«ступенчатый» режим обучения: в первом полугодии (в сентябре, октябре − по 3 урока в день по 35 минут каждый, в ноябре-декабре − по 4 урока по 35 минут каждый;</w:t>
      </w:r>
      <w:r w:rsidR="00813CF5">
        <w:t>январь- май − по 4 урока по 45</w:t>
      </w:r>
      <w:r>
        <w:t xml:space="preserve"> минуткаждый);</w:t>
      </w:r>
      <w:hyperlink w:anchor="_bookmark12" w:history="1">
        <w:r>
          <w:rPr>
            <w:position w:val="9"/>
            <w:sz w:val="14"/>
          </w:rPr>
          <w:t>12</w:t>
        </w:r>
      </w:hyperlink>
    </w:p>
    <w:p w:rsidR="008C66F3" w:rsidRDefault="00B67EC0">
      <w:pPr>
        <w:pStyle w:val="a3"/>
        <w:ind w:left="1352" w:firstLine="0"/>
      </w:pPr>
      <w:r>
        <w:rPr>
          <w:color w:val="000009"/>
        </w:rPr>
        <w:t>Количество часов, отводимых на изучение учебных предметов «Русский язык»,</w:t>
      </w:r>
    </w:p>
    <w:p w:rsidR="008C66F3" w:rsidRDefault="00B67EC0">
      <w:pPr>
        <w:pStyle w:val="a3"/>
        <w:ind w:right="542" w:firstLine="0"/>
      </w:pPr>
      <w:r>
        <w:rPr>
          <w:color w:val="000009"/>
        </w:rPr>
        <w:t>«Литературное чтение» и «</w:t>
      </w:r>
      <w:r>
        <w:t>Родной язык и литературное чтение</w:t>
      </w:r>
      <w:r>
        <w:rPr>
          <w:color w:val="000009"/>
        </w:rPr>
        <w:t>» может корректироваться в рамках предметной области «Филология» с учётом психофизических особенностей обучающихся с ЗПР.</w:t>
      </w:r>
    </w:p>
    <w:p w:rsidR="008C66F3" w:rsidRDefault="00B67EC0">
      <w:pPr>
        <w:pStyle w:val="a3"/>
        <w:ind w:right="539"/>
      </w:pPr>
      <w:r>
        <w:rPr>
          <w:color w:val="000009"/>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t>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w:t>
      </w:r>
    </w:p>
    <w:p w:rsidR="008C66F3" w:rsidRDefault="00B67EC0">
      <w:pPr>
        <w:pStyle w:val="a3"/>
        <w:ind w:right="550" w:firstLine="0"/>
      </w:pPr>
      <w:r>
        <w:t>«Иностранный язык» начинается с 3-го класса. На его изучение отводится 1 час в неделю. При проведении занятий по предмету «Иностранный язык» класс делится на две группы.</w:t>
      </w:r>
    </w:p>
    <w:p w:rsidR="008C66F3" w:rsidRDefault="00B67EC0">
      <w:pPr>
        <w:pStyle w:val="a3"/>
        <w:ind w:right="542"/>
      </w:pPr>
      <w:r>
        <w:rPr>
          <w:color w:val="000009"/>
        </w:rPr>
        <w:t>Часы коррекционно-развивающей области представлены групповыми и индивидуальными коррекционно-развивающими занятиями (логопедическими и психо</w:t>
      </w:r>
      <w:r w:rsidR="00813CF5">
        <w:rPr>
          <w:color w:val="000009"/>
        </w:rPr>
        <w:t>-</w:t>
      </w:r>
      <w:r>
        <w:rPr>
          <w:color w:val="000009"/>
        </w:rPr>
        <w:t xml:space="preserve">коррекционными), направленными на </w:t>
      </w:r>
      <w:r>
        <w:t xml:space="preserve">коррекцию недостатков психофизического развития обучающихся и восполнение пробелов в знаниях, а также </w:t>
      </w:r>
      <w:r>
        <w:rPr>
          <w:color w:val="000009"/>
        </w:rPr>
        <w:t>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40минут.</w:t>
      </w:r>
    </w:p>
    <w:p w:rsidR="008C66F3" w:rsidRDefault="00B67EC0">
      <w:pPr>
        <w:pStyle w:val="a3"/>
        <w:spacing w:before="1"/>
        <w:ind w:right="552"/>
      </w:pPr>
      <w:r>
        <w:rPr>
          <w:color w:val="000009"/>
        </w:rPr>
        <w:t>Количество учебных занятий за 5 учебных лет не может составлять более 3732 часов.</w:t>
      </w:r>
    </w:p>
    <w:p w:rsidR="008C66F3" w:rsidRDefault="00B67EC0">
      <w:pPr>
        <w:pStyle w:val="a3"/>
        <w:ind w:right="548"/>
      </w:pPr>
      <w:r>
        <w:rPr>
          <w:color w:val="000009"/>
        </w:rPr>
        <w:t>Время, отводимое на внеурочную деятельность, на ступени начального общего обучения составляет − 1680 часов, из них 1176 ч приходится на коррекционно- развивающее направление.</w:t>
      </w:r>
    </w:p>
    <w:tbl>
      <w:tblPr>
        <w:tblStyle w:val="TableNormal"/>
        <w:tblW w:w="0" w:type="auto"/>
        <w:tblInd w:w="6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52"/>
        <w:gridCol w:w="2692"/>
        <w:gridCol w:w="3970"/>
        <w:gridCol w:w="1276"/>
      </w:tblGrid>
      <w:tr w:rsidR="008C66F3">
        <w:trPr>
          <w:trHeight w:val="547"/>
        </w:trPr>
        <w:tc>
          <w:tcPr>
            <w:tcW w:w="9890" w:type="dxa"/>
            <w:gridSpan w:val="4"/>
            <w:tcBorders>
              <w:left w:val="single" w:sz="4" w:space="0" w:color="000000"/>
              <w:right w:val="single" w:sz="4" w:space="0" w:color="000000"/>
            </w:tcBorders>
          </w:tcPr>
          <w:p w:rsidR="008C66F3" w:rsidRDefault="00B67EC0">
            <w:pPr>
              <w:pStyle w:val="TableParagraph"/>
              <w:tabs>
                <w:tab w:val="left" w:pos="2711"/>
                <w:tab w:val="left" w:pos="3834"/>
                <w:tab w:val="left" w:pos="5044"/>
                <w:tab w:val="left" w:pos="5841"/>
                <w:tab w:val="left" w:pos="7366"/>
                <w:tab w:val="left" w:pos="8409"/>
              </w:tabs>
              <w:spacing w:line="272" w:lineRule="exact"/>
              <w:ind w:left="682"/>
              <w:rPr>
                <w:b/>
                <w:sz w:val="24"/>
              </w:rPr>
            </w:pPr>
            <w:r>
              <w:rPr>
                <w:b/>
                <w:sz w:val="24"/>
              </w:rPr>
              <w:t>Перспективный</w:t>
            </w:r>
            <w:r>
              <w:rPr>
                <w:b/>
                <w:sz w:val="24"/>
              </w:rPr>
              <w:tab/>
              <w:t>годовой</w:t>
            </w:r>
            <w:r>
              <w:rPr>
                <w:b/>
                <w:sz w:val="24"/>
              </w:rPr>
              <w:tab/>
              <w:t>учебный</w:t>
            </w:r>
            <w:r>
              <w:rPr>
                <w:b/>
                <w:sz w:val="24"/>
              </w:rPr>
              <w:tab/>
              <w:t>план</w:t>
            </w:r>
            <w:r>
              <w:rPr>
                <w:b/>
                <w:sz w:val="24"/>
              </w:rPr>
              <w:tab/>
              <w:t>начального</w:t>
            </w:r>
            <w:r>
              <w:rPr>
                <w:b/>
                <w:sz w:val="24"/>
              </w:rPr>
              <w:tab/>
              <w:t>общего</w:t>
            </w:r>
            <w:r>
              <w:rPr>
                <w:b/>
                <w:sz w:val="24"/>
              </w:rPr>
              <w:tab/>
              <w:t>образования</w:t>
            </w:r>
          </w:p>
          <w:p w:rsidR="008C66F3" w:rsidRDefault="00B67EC0">
            <w:pPr>
              <w:pStyle w:val="TableParagraph"/>
              <w:spacing w:line="255" w:lineRule="exact"/>
              <w:ind w:left="399"/>
              <w:rPr>
                <w:b/>
                <w:sz w:val="24"/>
              </w:rPr>
            </w:pPr>
            <w:r>
              <w:rPr>
                <w:b/>
                <w:sz w:val="24"/>
              </w:rPr>
              <w:t>обучающихся с задержкой психического развития (вариант 7.2)</w:t>
            </w:r>
          </w:p>
        </w:tc>
      </w:tr>
      <w:tr w:rsidR="008C66F3">
        <w:trPr>
          <w:trHeight w:val="456"/>
        </w:trPr>
        <w:tc>
          <w:tcPr>
            <w:tcW w:w="1952" w:type="dxa"/>
            <w:tcBorders>
              <w:left w:val="single" w:sz="4" w:space="0" w:color="000000"/>
              <w:right w:val="single" w:sz="4" w:space="0" w:color="000000"/>
            </w:tcBorders>
          </w:tcPr>
          <w:p w:rsidR="008C66F3" w:rsidRDefault="00B67EC0" w:rsidP="00657E98">
            <w:pPr>
              <w:pStyle w:val="TableParagraph"/>
              <w:spacing w:before="88"/>
              <w:rPr>
                <w:b/>
                <w:sz w:val="24"/>
              </w:rPr>
            </w:pPr>
            <w:r>
              <w:rPr>
                <w:b/>
                <w:sz w:val="24"/>
              </w:rPr>
              <w:t>Предметн</w:t>
            </w:r>
            <w:r w:rsidR="00657E98">
              <w:rPr>
                <w:b/>
                <w:sz w:val="24"/>
              </w:rPr>
              <w:t>ые</w:t>
            </w:r>
          </w:p>
        </w:tc>
        <w:tc>
          <w:tcPr>
            <w:tcW w:w="2692" w:type="dxa"/>
            <w:tcBorders>
              <w:left w:val="single" w:sz="4" w:space="0" w:color="000000"/>
              <w:right w:val="single" w:sz="4" w:space="0" w:color="000000"/>
            </w:tcBorders>
          </w:tcPr>
          <w:p w:rsidR="008C66F3" w:rsidRDefault="00B67EC0">
            <w:pPr>
              <w:pStyle w:val="TableParagraph"/>
              <w:spacing w:line="272" w:lineRule="exact"/>
              <w:ind w:left="680"/>
              <w:rPr>
                <w:b/>
                <w:sz w:val="24"/>
              </w:rPr>
            </w:pPr>
            <w:r>
              <w:rPr>
                <w:b/>
                <w:sz w:val="24"/>
              </w:rPr>
              <w:t>Классы</w:t>
            </w:r>
          </w:p>
        </w:tc>
        <w:tc>
          <w:tcPr>
            <w:tcW w:w="3970" w:type="dxa"/>
            <w:tcBorders>
              <w:left w:val="single" w:sz="4" w:space="0" w:color="000000"/>
              <w:bottom w:val="single" w:sz="6" w:space="0" w:color="000009"/>
              <w:right w:val="single" w:sz="4" w:space="0" w:color="000000"/>
            </w:tcBorders>
          </w:tcPr>
          <w:p w:rsidR="008C66F3" w:rsidRDefault="00B67EC0">
            <w:pPr>
              <w:pStyle w:val="TableParagraph"/>
              <w:spacing w:line="272" w:lineRule="exact"/>
              <w:ind w:left="397"/>
              <w:rPr>
                <w:b/>
                <w:sz w:val="24"/>
              </w:rPr>
            </w:pPr>
            <w:r>
              <w:rPr>
                <w:b/>
                <w:sz w:val="24"/>
              </w:rPr>
              <w:t>Количество часов в год</w:t>
            </w:r>
          </w:p>
        </w:tc>
        <w:tc>
          <w:tcPr>
            <w:tcW w:w="1276" w:type="dxa"/>
            <w:tcBorders>
              <w:left w:val="single" w:sz="4" w:space="0" w:color="000000"/>
              <w:right w:val="single" w:sz="4" w:space="0" w:color="000000"/>
            </w:tcBorders>
          </w:tcPr>
          <w:p w:rsidR="008C66F3" w:rsidRDefault="00B67EC0">
            <w:pPr>
              <w:pStyle w:val="TableParagraph"/>
              <w:spacing w:before="88"/>
              <w:ind w:left="397"/>
              <w:rPr>
                <w:b/>
                <w:sz w:val="24"/>
              </w:rPr>
            </w:pPr>
            <w:r>
              <w:rPr>
                <w:b/>
                <w:sz w:val="24"/>
              </w:rPr>
              <w:t>Всего</w:t>
            </w:r>
          </w:p>
        </w:tc>
      </w:tr>
    </w:tbl>
    <w:p w:rsidR="008C66F3" w:rsidRDefault="008C66F3">
      <w:pPr>
        <w:pStyle w:val="a3"/>
        <w:spacing w:before="9"/>
        <w:ind w:left="0" w:firstLine="0"/>
        <w:jc w:val="left"/>
        <w:rPr>
          <w:sz w:val="28"/>
        </w:rPr>
      </w:pPr>
    </w:p>
    <w:p w:rsidR="008C66F3" w:rsidRDefault="00B67EC0" w:rsidP="00657E98">
      <w:pPr>
        <w:spacing w:before="1"/>
        <w:ind w:left="784" w:right="553"/>
        <w:jc w:val="both"/>
        <w:rPr>
          <w:sz w:val="20"/>
        </w:rPr>
        <w:sectPr w:rsidR="008C66F3">
          <w:pgSz w:w="11900" w:h="16840"/>
          <w:pgMar w:top="780" w:right="300" w:bottom="1000" w:left="920" w:header="0" w:footer="735" w:gutter="0"/>
          <w:cols w:space="720"/>
        </w:sectPr>
      </w:pPr>
      <w:r>
        <w:rPr>
          <w:rFonts w:ascii="Cambria" w:hAnsi="Cambria"/>
          <w:color w:val="000009"/>
          <w:sz w:val="32"/>
        </w:rPr>
        <w:t>1</w:t>
      </w:r>
      <w:bookmarkStart w:id="24" w:name="_bookmark12"/>
      <w:bookmarkEnd w:id="24"/>
      <w:r>
        <w:rPr>
          <w:rFonts w:ascii="Cambria" w:hAnsi="Cambria"/>
          <w:color w:val="000009"/>
          <w:sz w:val="32"/>
        </w:rPr>
        <w:t>2</w:t>
      </w:r>
      <w:r>
        <w:rPr>
          <w:color w:val="000009"/>
          <w:sz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общеобразовательныхучреждениях"</w:t>
      </w:r>
    </w:p>
    <w:tbl>
      <w:tblPr>
        <w:tblStyle w:val="TableNormal"/>
        <w:tblW w:w="0" w:type="auto"/>
        <w:tblInd w:w="6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52"/>
        <w:gridCol w:w="2692"/>
        <w:gridCol w:w="1134"/>
        <w:gridCol w:w="710"/>
        <w:gridCol w:w="708"/>
        <w:gridCol w:w="710"/>
        <w:gridCol w:w="708"/>
        <w:gridCol w:w="1276"/>
      </w:tblGrid>
      <w:tr w:rsidR="008C66F3">
        <w:trPr>
          <w:trHeight w:val="822"/>
        </w:trPr>
        <w:tc>
          <w:tcPr>
            <w:tcW w:w="1952" w:type="dxa"/>
            <w:tcBorders>
              <w:left w:val="single" w:sz="4" w:space="0" w:color="000000"/>
              <w:right w:val="single" w:sz="4" w:space="0" w:color="000000"/>
            </w:tcBorders>
          </w:tcPr>
          <w:p w:rsidR="008C66F3" w:rsidRDefault="00B67EC0" w:rsidP="00657E98">
            <w:pPr>
              <w:pStyle w:val="TableParagraph"/>
              <w:spacing w:before="126"/>
              <w:ind w:right="665"/>
              <w:rPr>
                <w:b/>
                <w:sz w:val="24"/>
              </w:rPr>
            </w:pPr>
            <w:r>
              <w:rPr>
                <w:b/>
                <w:sz w:val="24"/>
              </w:rPr>
              <w:lastRenderedPageBreak/>
              <w:t xml:space="preserve"> области</w:t>
            </w:r>
          </w:p>
        </w:tc>
        <w:tc>
          <w:tcPr>
            <w:tcW w:w="2692" w:type="dxa"/>
            <w:tcBorders>
              <w:left w:val="single" w:sz="4" w:space="0" w:color="000000"/>
              <w:right w:val="single" w:sz="4" w:space="0" w:color="000000"/>
            </w:tcBorders>
          </w:tcPr>
          <w:p w:rsidR="008C66F3" w:rsidRDefault="008C66F3">
            <w:pPr>
              <w:pStyle w:val="TableParagraph"/>
              <w:spacing w:before="11"/>
            </w:pPr>
          </w:p>
          <w:p w:rsidR="008C66F3" w:rsidRDefault="00B67EC0">
            <w:pPr>
              <w:pStyle w:val="TableParagraph"/>
              <w:spacing w:line="270" w:lineRule="atLeast"/>
              <w:ind w:left="396" w:right="1011" w:firstLine="284"/>
              <w:rPr>
                <w:b/>
                <w:sz w:val="24"/>
              </w:rPr>
            </w:pPr>
            <w:r>
              <w:rPr>
                <w:b/>
                <w:sz w:val="24"/>
              </w:rPr>
              <w:t>Учебные предметы</w:t>
            </w:r>
          </w:p>
        </w:tc>
        <w:tc>
          <w:tcPr>
            <w:tcW w:w="1134" w:type="dxa"/>
            <w:tcBorders>
              <w:top w:val="single" w:sz="6" w:space="0" w:color="000009"/>
              <w:left w:val="single" w:sz="4" w:space="0" w:color="000000"/>
              <w:right w:val="single" w:sz="4" w:space="0" w:color="000000"/>
            </w:tcBorders>
          </w:tcPr>
          <w:p w:rsidR="008C66F3" w:rsidRDefault="00B67EC0">
            <w:pPr>
              <w:pStyle w:val="TableParagraph"/>
              <w:spacing w:line="264" w:lineRule="exact"/>
              <w:ind w:left="681"/>
              <w:rPr>
                <w:sz w:val="24"/>
              </w:rPr>
            </w:pPr>
            <w:r>
              <w:rPr>
                <w:sz w:val="24"/>
              </w:rPr>
              <w:t>1</w:t>
            </w:r>
          </w:p>
        </w:tc>
        <w:tc>
          <w:tcPr>
            <w:tcW w:w="710" w:type="dxa"/>
            <w:tcBorders>
              <w:top w:val="single" w:sz="6" w:space="0" w:color="000009"/>
              <w:left w:val="single" w:sz="4" w:space="0" w:color="000000"/>
              <w:right w:val="single" w:sz="4" w:space="0" w:color="000000"/>
            </w:tcBorders>
          </w:tcPr>
          <w:p w:rsidR="008C66F3" w:rsidRDefault="00B67EC0">
            <w:pPr>
              <w:pStyle w:val="TableParagraph"/>
              <w:spacing w:line="264" w:lineRule="exact"/>
              <w:ind w:left="115"/>
              <w:rPr>
                <w:sz w:val="24"/>
              </w:rPr>
            </w:pPr>
            <w:r>
              <w:rPr>
                <w:sz w:val="24"/>
              </w:rPr>
              <w:t>1</w:t>
            </w:r>
          </w:p>
          <w:p w:rsidR="008C66F3" w:rsidRDefault="00B67EC0">
            <w:pPr>
              <w:pStyle w:val="TableParagraph"/>
              <w:ind w:left="115"/>
              <w:rPr>
                <w:sz w:val="24"/>
              </w:rPr>
            </w:pPr>
            <w:r>
              <w:rPr>
                <w:sz w:val="24"/>
              </w:rPr>
              <w:t>доп.</w:t>
            </w:r>
          </w:p>
        </w:tc>
        <w:tc>
          <w:tcPr>
            <w:tcW w:w="708" w:type="dxa"/>
            <w:tcBorders>
              <w:top w:val="single" w:sz="6" w:space="0" w:color="000009"/>
              <w:left w:val="single" w:sz="4" w:space="0" w:color="000000"/>
              <w:right w:val="single" w:sz="4" w:space="0" w:color="000000"/>
            </w:tcBorders>
          </w:tcPr>
          <w:p w:rsidR="008C66F3" w:rsidRDefault="00B67EC0">
            <w:pPr>
              <w:pStyle w:val="TableParagraph"/>
              <w:spacing w:line="264" w:lineRule="exact"/>
              <w:ind w:left="113"/>
              <w:rPr>
                <w:sz w:val="24"/>
              </w:rPr>
            </w:pPr>
            <w:r>
              <w:rPr>
                <w:sz w:val="24"/>
              </w:rPr>
              <w:t>2</w:t>
            </w:r>
          </w:p>
        </w:tc>
        <w:tc>
          <w:tcPr>
            <w:tcW w:w="710" w:type="dxa"/>
            <w:tcBorders>
              <w:top w:val="single" w:sz="6" w:space="0" w:color="000009"/>
              <w:left w:val="single" w:sz="4" w:space="0" w:color="000000"/>
              <w:right w:val="single" w:sz="4" w:space="0" w:color="000009"/>
            </w:tcBorders>
          </w:tcPr>
          <w:p w:rsidR="008C66F3" w:rsidRDefault="00B67EC0">
            <w:pPr>
              <w:pStyle w:val="TableParagraph"/>
              <w:spacing w:line="264" w:lineRule="exact"/>
              <w:ind w:left="115"/>
              <w:rPr>
                <w:sz w:val="24"/>
              </w:rPr>
            </w:pPr>
            <w:r>
              <w:rPr>
                <w:sz w:val="24"/>
              </w:rPr>
              <w:t>3</w:t>
            </w:r>
          </w:p>
        </w:tc>
        <w:tc>
          <w:tcPr>
            <w:tcW w:w="708" w:type="dxa"/>
            <w:tcBorders>
              <w:top w:val="single" w:sz="6" w:space="0" w:color="000009"/>
              <w:left w:val="single" w:sz="4" w:space="0" w:color="000009"/>
              <w:right w:val="single" w:sz="4" w:space="0" w:color="000000"/>
            </w:tcBorders>
          </w:tcPr>
          <w:p w:rsidR="008C66F3" w:rsidRDefault="00B67EC0">
            <w:pPr>
              <w:pStyle w:val="TableParagraph"/>
              <w:spacing w:line="264" w:lineRule="exact"/>
              <w:ind w:left="113"/>
              <w:rPr>
                <w:sz w:val="24"/>
              </w:rPr>
            </w:pPr>
            <w:r>
              <w:rPr>
                <w:sz w:val="24"/>
              </w:rPr>
              <w:t>4</w:t>
            </w:r>
          </w:p>
        </w:tc>
        <w:tc>
          <w:tcPr>
            <w:tcW w:w="1276" w:type="dxa"/>
            <w:tcBorders>
              <w:left w:val="single" w:sz="4" w:space="0" w:color="000000"/>
              <w:right w:val="single" w:sz="4" w:space="0" w:color="000000"/>
            </w:tcBorders>
          </w:tcPr>
          <w:p w:rsidR="008C66F3" w:rsidRDefault="008C66F3">
            <w:pPr>
              <w:pStyle w:val="TableParagraph"/>
              <w:rPr>
                <w:sz w:val="24"/>
              </w:rPr>
            </w:pPr>
          </w:p>
        </w:tc>
      </w:tr>
      <w:tr w:rsidR="008C66F3">
        <w:trPr>
          <w:trHeight w:val="271"/>
        </w:trPr>
        <w:tc>
          <w:tcPr>
            <w:tcW w:w="4644" w:type="dxa"/>
            <w:gridSpan w:val="2"/>
            <w:tcBorders>
              <w:left w:val="single" w:sz="4" w:space="0" w:color="000000"/>
              <w:right w:val="single" w:sz="4" w:space="0" w:color="000000"/>
            </w:tcBorders>
          </w:tcPr>
          <w:p w:rsidR="008C66F3" w:rsidRDefault="00B67EC0">
            <w:pPr>
              <w:pStyle w:val="TableParagraph"/>
              <w:spacing w:line="251" w:lineRule="exact"/>
              <w:ind w:left="682"/>
              <w:rPr>
                <w:b/>
                <w:i/>
                <w:sz w:val="24"/>
              </w:rPr>
            </w:pPr>
            <w:r>
              <w:rPr>
                <w:b/>
                <w:i/>
                <w:sz w:val="24"/>
              </w:rPr>
              <w:t>Обязательная часть</w:t>
            </w:r>
          </w:p>
        </w:tc>
        <w:tc>
          <w:tcPr>
            <w:tcW w:w="5246" w:type="dxa"/>
            <w:gridSpan w:val="6"/>
            <w:tcBorders>
              <w:left w:val="single" w:sz="4" w:space="0" w:color="000000"/>
              <w:right w:val="single" w:sz="4" w:space="0" w:color="000000"/>
            </w:tcBorders>
          </w:tcPr>
          <w:p w:rsidR="008C66F3" w:rsidRDefault="008C66F3">
            <w:pPr>
              <w:pStyle w:val="TableParagraph"/>
              <w:rPr>
                <w:sz w:val="20"/>
              </w:rPr>
            </w:pPr>
          </w:p>
        </w:tc>
      </w:tr>
      <w:tr w:rsidR="008C66F3">
        <w:trPr>
          <w:trHeight w:val="273"/>
        </w:trPr>
        <w:tc>
          <w:tcPr>
            <w:tcW w:w="1952" w:type="dxa"/>
            <w:vMerge w:val="restart"/>
            <w:tcBorders>
              <w:left w:val="single" w:sz="4" w:space="0" w:color="000000"/>
              <w:right w:val="single" w:sz="4" w:space="0" w:color="000000"/>
            </w:tcBorders>
          </w:tcPr>
          <w:p w:rsidR="008C66F3" w:rsidRDefault="008C66F3">
            <w:pPr>
              <w:pStyle w:val="TableParagraph"/>
              <w:spacing w:before="9"/>
              <w:rPr>
                <w:sz w:val="35"/>
              </w:rPr>
            </w:pPr>
          </w:p>
          <w:p w:rsidR="008C66F3" w:rsidRDefault="00B67EC0" w:rsidP="00657E98">
            <w:pPr>
              <w:pStyle w:val="TableParagraph"/>
              <w:spacing w:before="1"/>
              <w:rPr>
                <w:sz w:val="24"/>
              </w:rPr>
            </w:pPr>
            <w:r>
              <w:rPr>
                <w:sz w:val="24"/>
              </w:rPr>
              <w:t>Филология</w:t>
            </w:r>
          </w:p>
        </w:tc>
        <w:tc>
          <w:tcPr>
            <w:tcW w:w="2692" w:type="dxa"/>
            <w:tcBorders>
              <w:left w:val="single" w:sz="4" w:space="0" w:color="000000"/>
              <w:right w:val="single" w:sz="4" w:space="0" w:color="000000"/>
            </w:tcBorders>
          </w:tcPr>
          <w:p w:rsidR="008C66F3" w:rsidRDefault="00B67EC0">
            <w:pPr>
              <w:pStyle w:val="TableParagraph"/>
              <w:spacing w:line="254" w:lineRule="exact"/>
              <w:ind w:left="680"/>
              <w:rPr>
                <w:sz w:val="24"/>
              </w:rPr>
            </w:pPr>
            <w:r>
              <w:rPr>
                <w:sz w:val="24"/>
              </w:rPr>
              <w:t>Русский язык</w:t>
            </w:r>
          </w:p>
        </w:tc>
        <w:tc>
          <w:tcPr>
            <w:tcW w:w="1134" w:type="dxa"/>
            <w:tcBorders>
              <w:left w:val="single" w:sz="4" w:space="0" w:color="000000"/>
              <w:right w:val="single" w:sz="4" w:space="0" w:color="000000"/>
            </w:tcBorders>
          </w:tcPr>
          <w:p w:rsidR="008C66F3" w:rsidRDefault="00B67EC0">
            <w:pPr>
              <w:pStyle w:val="TableParagraph"/>
              <w:spacing w:line="254" w:lineRule="exact"/>
              <w:ind w:left="397"/>
              <w:rPr>
                <w:sz w:val="24"/>
              </w:rPr>
            </w:pPr>
            <w:r>
              <w:rPr>
                <w:sz w:val="24"/>
              </w:rPr>
              <w:t>165</w:t>
            </w:r>
          </w:p>
        </w:tc>
        <w:tc>
          <w:tcPr>
            <w:tcW w:w="710" w:type="dxa"/>
            <w:tcBorders>
              <w:left w:val="single" w:sz="4" w:space="0" w:color="000000"/>
              <w:right w:val="single" w:sz="4" w:space="0" w:color="000000"/>
            </w:tcBorders>
          </w:tcPr>
          <w:p w:rsidR="008C66F3" w:rsidRDefault="00B67EC0">
            <w:pPr>
              <w:pStyle w:val="TableParagraph"/>
              <w:spacing w:line="254" w:lineRule="exact"/>
              <w:ind w:left="115"/>
              <w:rPr>
                <w:sz w:val="24"/>
              </w:rPr>
            </w:pPr>
            <w:r>
              <w:rPr>
                <w:sz w:val="24"/>
              </w:rPr>
              <w:t>165</w:t>
            </w:r>
          </w:p>
        </w:tc>
        <w:tc>
          <w:tcPr>
            <w:tcW w:w="708" w:type="dxa"/>
            <w:tcBorders>
              <w:left w:val="single" w:sz="4" w:space="0" w:color="000000"/>
              <w:right w:val="single" w:sz="4" w:space="0" w:color="000000"/>
            </w:tcBorders>
          </w:tcPr>
          <w:p w:rsidR="008C66F3" w:rsidRDefault="00B67EC0">
            <w:pPr>
              <w:pStyle w:val="TableParagraph"/>
              <w:spacing w:line="254" w:lineRule="exact"/>
              <w:ind w:left="113"/>
              <w:rPr>
                <w:sz w:val="24"/>
              </w:rPr>
            </w:pPr>
            <w:r>
              <w:rPr>
                <w:sz w:val="24"/>
              </w:rPr>
              <w:t>170</w:t>
            </w:r>
          </w:p>
        </w:tc>
        <w:tc>
          <w:tcPr>
            <w:tcW w:w="710" w:type="dxa"/>
            <w:tcBorders>
              <w:left w:val="single" w:sz="4" w:space="0" w:color="000000"/>
              <w:right w:val="single" w:sz="4" w:space="0" w:color="000009"/>
            </w:tcBorders>
          </w:tcPr>
          <w:p w:rsidR="008C66F3" w:rsidRDefault="00B67EC0">
            <w:pPr>
              <w:pStyle w:val="TableParagraph"/>
              <w:spacing w:line="254" w:lineRule="exact"/>
              <w:ind w:left="115"/>
              <w:rPr>
                <w:sz w:val="24"/>
              </w:rPr>
            </w:pPr>
            <w:r>
              <w:rPr>
                <w:sz w:val="24"/>
              </w:rPr>
              <w:t>136</w:t>
            </w:r>
          </w:p>
        </w:tc>
        <w:tc>
          <w:tcPr>
            <w:tcW w:w="708" w:type="dxa"/>
            <w:tcBorders>
              <w:left w:val="single" w:sz="4" w:space="0" w:color="000009"/>
              <w:right w:val="single" w:sz="4" w:space="0" w:color="000000"/>
            </w:tcBorders>
          </w:tcPr>
          <w:p w:rsidR="008C66F3" w:rsidRDefault="00B67EC0">
            <w:pPr>
              <w:pStyle w:val="TableParagraph"/>
              <w:spacing w:line="254" w:lineRule="exact"/>
              <w:ind w:left="113"/>
              <w:rPr>
                <w:sz w:val="24"/>
              </w:rPr>
            </w:pPr>
            <w:r>
              <w:rPr>
                <w:sz w:val="24"/>
              </w:rPr>
              <w:t>136</w:t>
            </w:r>
          </w:p>
        </w:tc>
        <w:tc>
          <w:tcPr>
            <w:tcW w:w="1276" w:type="dxa"/>
            <w:tcBorders>
              <w:left w:val="single" w:sz="4" w:space="0" w:color="000000"/>
              <w:right w:val="single" w:sz="4" w:space="0" w:color="000000"/>
            </w:tcBorders>
          </w:tcPr>
          <w:p w:rsidR="008C66F3" w:rsidRDefault="00B67EC0">
            <w:pPr>
              <w:pStyle w:val="TableParagraph"/>
              <w:spacing w:line="254" w:lineRule="exact"/>
              <w:ind w:left="681"/>
              <w:rPr>
                <w:sz w:val="24"/>
              </w:rPr>
            </w:pPr>
            <w:r>
              <w:rPr>
                <w:sz w:val="24"/>
              </w:rPr>
              <w:t>772</w:t>
            </w:r>
          </w:p>
        </w:tc>
      </w:tr>
      <w:tr w:rsidR="008C66F3">
        <w:trPr>
          <w:trHeight w:val="270"/>
        </w:trPr>
        <w:tc>
          <w:tcPr>
            <w:tcW w:w="1952" w:type="dxa"/>
            <w:vMerge/>
            <w:tcBorders>
              <w:top w:val="nil"/>
              <w:left w:val="single" w:sz="4" w:space="0" w:color="000000"/>
              <w:right w:val="single" w:sz="4" w:space="0" w:color="000000"/>
            </w:tcBorders>
          </w:tcPr>
          <w:p w:rsidR="008C66F3" w:rsidRDefault="008C66F3">
            <w:pPr>
              <w:rPr>
                <w:sz w:val="2"/>
                <w:szCs w:val="2"/>
              </w:rPr>
            </w:pPr>
          </w:p>
        </w:tc>
        <w:tc>
          <w:tcPr>
            <w:tcW w:w="2692" w:type="dxa"/>
            <w:tcBorders>
              <w:left w:val="single" w:sz="4" w:space="0" w:color="000000"/>
              <w:right w:val="single" w:sz="4" w:space="0" w:color="000000"/>
            </w:tcBorders>
          </w:tcPr>
          <w:p w:rsidR="008C66F3" w:rsidRDefault="00B67EC0">
            <w:pPr>
              <w:pStyle w:val="TableParagraph"/>
              <w:spacing w:line="251" w:lineRule="exact"/>
              <w:ind w:right="99"/>
              <w:jc w:val="right"/>
              <w:rPr>
                <w:sz w:val="24"/>
              </w:rPr>
            </w:pPr>
            <w:r>
              <w:rPr>
                <w:sz w:val="24"/>
              </w:rPr>
              <w:t>Литературное чтение</w:t>
            </w:r>
          </w:p>
        </w:tc>
        <w:tc>
          <w:tcPr>
            <w:tcW w:w="1134" w:type="dxa"/>
            <w:tcBorders>
              <w:left w:val="single" w:sz="4" w:space="0" w:color="000000"/>
              <w:right w:val="single" w:sz="4" w:space="0" w:color="000000"/>
            </w:tcBorders>
          </w:tcPr>
          <w:p w:rsidR="008C66F3" w:rsidRDefault="00B67EC0">
            <w:pPr>
              <w:pStyle w:val="TableParagraph"/>
              <w:spacing w:line="251" w:lineRule="exact"/>
              <w:ind w:left="113"/>
              <w:rPr>
                <w:sz w:val="24"/>
              </w:rPr>
            </w:pPr>
            <w:r>
              <w:rPr>
                <w:sz w:val="24"/>
              </w:rPr>
              <w:t>132</w:t>
            </w:r>
          </w:p>
        </w:tc>
        <w:tc>
          <w:tcPr>
            <w:tcW w:w="710" w:type="dxa"/>
            <w:tcBorders>
              <w:left w:val="single" w:sz="4" w:space="0" w:color="000000"/>
              <w:right w:val="single" w:sz="4" w:space="0" w:color="000000"/>
            </w:tcBorders>
          </w:tcPr>
          <w:p w:rsidR="008C66F3" w:rsidRDefault="00B67EC0">
            <w:pPr>
              <w:pStyle w:val="TableParagraph"/>
              <w:spacing w:line="251" w:lineRule="exact"/>
              <w:ind w:left="115"/>
              <w:rPr>
                <w:sz w:val="24"/>
              </w:rPr>
            </w:pPr>
            <w:r>
              <w:rPr>
                <w:sz w:val="24"/>
              </w:rPr>
              <w:t>132</w:t>
            </w:r>
          </w:p>
        </w:tc>
        <w:tc>
          <w:tcPr>
            <w:tcW w:w="708" w:type="dxa"/>
            <w:tcBorders>
              <w:left w:val="single" w:sz="4" w:space="0" w:color="000000"/>
              <w:right w:val="single" w:sz="4" w:space="0" w:color="000000"/>
            </w:tcBorders>
          </w:tcPr>
          <w:p w:rsidR="008C66F3" w:rsidRDefault="00B67EC0">
            <w:pPr>
              <w:pStyle w:val="TableParagraph"/>
              <w:spacing w:line="251" w:lineRule="exact"/>
              <w:ind w:left="113"/>
              <w:rPr>
                <w:sz w:val="24"/>
              </w:rPr>
            </w:pPr>
            <w:r>
              <w:rPr>
                <w:sz w:val="24"/>
              </w:rPr>
              <w:t>136</w:t>
            </w:r>
          </w:p>
        </w:tc>
        <w:tc>
          <w:tcPr>
            <w:tcW w:w="710" w:type="dxa"/>
            <w:tcBorders>
              <w:left w:val="single" w:sz="4" w:space="0" w:color="000000"/>
              <w:right w:val="single" w:sz="4" w:space="0" w:color="000009"/>
            </w:tcBorders>
          </w:tcPr>
          <w:p w:rsidR="008C66F3" w:rsidRDefault="00B67EC0">
            <w:pPr>
              <w:pStyle w:val="TableParagraph"/>
              <w:spacing w:line="251" w:lineRule="exact"/>
              <w:ind w:left="115"/>
              <w:rPr>
                <w:sz w:val="24"/>
              </w:rPr>
            </w:pPr>
            <w:r>
              <w:rPr>
                <w:sz w:val="24"/>
              </w:rPr>
              <w:t>136</w:t>
            </w:r>
          </w:p>
        </w:tc>
        <w:tc>
          <w:tcPr>
            <w:tcW w:w="708" w:type="dxa"/>
            <w:tcBorders>
              <w:left w:val="single" w:sz="4" w:space="0" w:color="000009"/>
              <w:right w:val="single" w:sz="4" w:space="0" w:color="000000"/>
            </w:tcBorders>
          </w:tcPr>
          <w:p w:rsidR="008C66F3" w:rsidRDefault="00B67EC0">
            <w:pPr>
              <w:pStyle w:val="TableParagraph"/>
              <w:spacing w:line="251" w:lineRule="exact"/>
              <w:ind w:left="113"/>
              <w:rPr>
                <w:sz w:val="24"/>
              </w:rPr>
            </w:pPr>
            <w:r>
              <w:rPr>
                <w:sz w:val="24"/>
              </w:rPr>
              <w:t>102</w:t>
            </w:r>
          </w:p>
        </w:tc>
        <w:tc>
          <w:tcPr>
            <w:tcW w:w="1276" w:type="dxa"/>
            <w:tcBorders>
              <w:left w:val="single" w:sz="4" w:space="0" w:color="000000"/>
              <w:right w:val="single" w:sz="4" w:space="0" w:color="000000"/>
            </w:tcBorders>
          </w:tcPr>
          <w:p w:rsidR="008C66F3" w:rsidRDefault="00B67EC0">
            <w:pPr>
              <w:pStyle w:val="TableParagraph"/>
              <w:spacing w:line="251" w:lineRule="exact"/>
              <w:ind w:left="681"/>
              <w:rPr>
                <w:sz w:val="24"/>
              </w:rPr>
            </w:pPr>
            <w:r>
              <w:rPr>
                <w:sz w:val="24"/>
              </w:rPr>
              <w:t>638</w:t>
            </w:r>
          </w:p>
        </w:tc>
      </w:tr>
      <w:tr w:rsidR="008C66F3">
        <w:trPr>
          <w:trHeight w:val="544"/>
        </w:trPr>
        <w:tc>
          <w:tcPr>
            <w:tcW w:w="1952" w:type="dxa"/>
            <w:vMerge/>
            <w:tcBorders>
              <w:top w:val="nil"/>
              <w:left w:val="single" w:sz="4" w:space="0" w:color="000000"/>
              <w:right w:val="single" w:sz="4" w:space="0" w:color="000000"/>
            </w:tcBorders>
          </w:tcPr>
          <w:p w:rsidR="008C66F3" w:rsidRDefault="008C66F3">
            <w:pPr>
              <w:rPr>
                <w:sz w:val="2"/>
                <w:szCs w:val="2"/>
              </w:rPr>
            </w:pPr>
          </w:p>
        </w:tc>
        <w:tc>
          <w:tcPr>
            <w:tcW w:w="2692" w:type="dxa"/>
            <w:tcBorders>
              <w:left w:val="single" w:sz="4" w:space="0" w:color="000000"/>
              <w:right w:val="single" w:sz="4" w:space="0" w:color="000000"/>
            </w:tcBorders>
          </w:tcPr>
          <w:p w:rsidR="008C66F3" w:rsidRDefault="00B67EC0">
            <w:pPr>
              <w:pStyle w:val="TableParagraph"/>
              <w:spacing w:line="261" w:lineRule="exact"/>
              <w:ind w:left="680"/>
              <w:rPr>
                <w:sz w:val="24"/>
              </w:rPr>
            </w:pPr>
            <w:r>
              <w:rPr>
                <w:sz w:val="24"/>
              </w:rPr>
              <w:t>Иностранный</w:t>
            </w:r>
          </w:p>
          <w:p w:rsidR="008C66F3" w:rsidRDefault="00B67EC0">
            <w:pPr>
              <w:pStyle w:val="TableParagraph"/>
              <w:spacing w:line="263" w:lineRule="exact"/>
              <w:ind w:left="396"/>
              <w:rPr>
                <w:sz w:val="24"/>
              </w:rPr>
            </w:pPr>
            <w:r>
              <w:rPr>
                <w:sz w:val="24"/>
              </w:rPr>
              <w:t>язык</w:t>
            </w:r>
          </w:p>
        </w:tc>
        <w:tc>
          <w:tcPr>
            <w:tcW w:w="1134" w:type="dxa"/>
            <w:tcBorders>
              <w:left w:val="single" w:sz="4" w:space="0" w:color="000000"/>
              <w:right w:val="single" w:sz="4" w:space="0" w:color="000000"/>
            </w:tcBorders>
          </w:tcPr>
          <w:p w:rsidR="008C66F3" w:rsidRDefault="00B67EC0">
            <w:pPr>
              <w:pStyle w:val="TableParagraph"/>
              <w:spacing w:before="123"/>
              <w:ind w:left="681"/>
              <w:rPr>
                <w:sz w:val="24"/>
              </w:rPr>
            </w:pPr>
            <w:r>
              <w:rPr>
                <w:sz w:val="24"/>
              </w:rPr>
              <w:t>-</w:t>
            </w:r>
          </w:p>
        </w:tc>
        <w:tc>
          <w:tcPr>
            <w:tcW w:w="710" w:type="dxa"/>
            <w:tcBorders>
              <w:left w:val="single" w:sz="4" w:space="0" w:color="000000"/>
              <w:right w:val="single" w:sz="4" w:space="0" w:color="000000"/>
            </w:tcBorders>
          </w:tcPr>
          <w:p w:rsidR="008C66F3" w:rsidRDefault="00B67EC0">
            <w:pPr>
              <w:pStyle w:val="TableParagraph"/>
              <w:spacing w:before="123"/>
              <w:ind w:right="17"/>
              <w:jc w:val="right"/>
              <w:rPr>
                <w:sz w:val="24"/>
              </w:rPr>
            </w:pPr>
            <w:r>
              <w:rPr>
                <w:sz w:val="24"/>
              </w:rPr>
              <w:t>-</w:t>
            </w:r>
          </w:p>
        </w:tc>
        <w:tc>
          <w:tcPr>
            <w:tcW w:w="708" w:type="dxa"/>
            <w:tcBorders>
              <w:left w:val="single" w:sz="4" w:space="0" w:color="000000"/>
              <w:right w:val="single" w:sz="4" w:space="0" w:color="000000"/>
            </w:tcBorders>
          </w:tcPr>
          <w:p w:rsidR="008C66F3" w:rsidRDefault="00B67EC0">
            <w:pPr>
              <w:pStyle w:val="TableParagraph"/>
              <w:spacing w:before="123"/>
              <w:ind w:right="15"/>
              <w:jc w:val="right"/>
              <w:rPr>
                <w:sz w:val="24"/>
              </w:rPr>
            </w:pPr>
            <w:r>
              <w:rPr>
                <w:sz w:val="24"/>
              </w:rPr>
              <w:t>-</w:t>
            </w:r>
          </w:p>
        </w:tc>
        <w:tc>
          <w:tcPr>
            <w:tcW w:w="710" w:type="dxa"/>
            <w:tcBorders>
              <w:left w:val="single" w:sz="4" w:space="0" w:color="000000"/>
              <w:right w:val="single" w:sz="4" w:space="0" w:color="000009"/>
            </w:tcBorders>
          </w:tcPr>
          <w:p w:rsidR="008C66F3" w:rsidRDefault="00B67EC0">
            <w:pPr>
              <w:pStyle w:val="TableParagraph"/>
              <w:spacing w:before="123"/>
              <w:ind w:left="115"/>
              <w:rPr>
                <w:sz w:val="24"/>
              </w:rPr>
            </w:pPr>
            <w:r>
              <w:rPr>
                <w:sz w:val="24"/>
              </w:rPr>
              <w:t>34</w:t>
            </w:r>
          </w:p>
        </w:tc>
        <w:tc>
          <w:tcPr>
            <w:tcW w:w="708" w:type="dxa"/>
            <w:tcBorders>
              <w:left w:val="single" w:sz="4" w:space="0" w:color="000009"/>
              <w:right w:val="single" w:sz="4" w:space="0" w:color="000000"/>
            </w:tcBorders>
          </w:tcPr>
          <w:p w:rsidR="008C66F3" w:rsidRDefault="00B67EC0">
            <w:pPr>
              <w:pStyle w:val="TableParagraph"/>
              <w:spacing w:before="123"/>
              <w:ind w:left="113"/>
              <w:rPr>
                <w:sz w:val="24"/>
              </w:rPr>
            </w:pPr>
            <w:r>
              <w:rPr>
                <w:sz w:val="24"/>
              </w:rPr>
              <w:t>34</w:t>
            </w:r>
          </w:p>
        </w:tc>
        <w:tc>
          <w:tcPr>
            <w:tcW w:w="1276" w:type="dxa"/>
            <w:tcBorders>
              <w:left w:val="single" w:sz="4" w:space="0" w:color="000000"/>
              <w:right w:val="single" w:sz="4" w:space="0" w:color="000000"/>
            </w:tcBorders>
          </w:tcPr>
          <w:p w:rsidR="008C66F3" w:rsidRDefault="00B67EC0">
            <w:pPr>
              <w:pStyle w:val="TableParagraph"/>
              <w:spacing w:before="123"/>
              <w:ind w:left="681"/>
              <w:rPr>
                <w:sz w:val="24"/>
              </w:rPr>
            </w:pPr>
            <w:r>
              <w:rPr>
                <w:sz w:val="24"/>
              </w:rPr>
              <w:t>68</w:t>
            </w:r>
          </w:p>
        </w:tc>
      </w:tr>
      <w:tr w:rsidR="008C66F3">
        <w:trPr>
          <w:trHeight w:val="546"/>
        </w:trPr>
        <w:tc>
          <w:tcPr>
            <w:tcW w:w="1952" w:type="dxa"/>
            <w:tcBorders>
              <w:left w:val="single" w:sz="4" w:space="0" w:color="000000"/>
              <w:right w:val="single" w:sz="4" w:space="0" w:color="000000"/>
            </w:tcBorders>
          </w:tcPr>
          <w:p w:rsidR="008C66F3" w:rsidRDefault="00B67EC0" w:rsidP="00657E98">
            <w:pPr>
              <w:pStyle w:val="TableParagraph"/>
              <w:spacing w:line="264" w:lineRule="exact"/>
              <w:rPr>
                <w:sz w:val="24"/>
              </w:rPr>
            </w:pPr>
            <w:r>
              <w:rPr>
                <w:sz w:val="24"/>
              </w:rPr>
              <w:t>Математика и</w:t>
            </w:r>
          </w:p>
          <w:p w:rsidR="008C66F3" w:rsidRDefault="00B67EC0">
            <w:pPr>
              <w:pStyle w:val="TableParagraph"/>
              <w:spacing w:line="263" w:lineRule="exact"/>
              <w:ind w:left="399"/>
              <w:rPr>
                <w:sz w:val="24"/>
              </w:rPr>
            </w:pPr>
            <w:r>
              <w:rPr>
                <w:sz w:val="24"/>
              </w:rPr>
              <w:t>информатика</w:t>
            </w:r>
          </w:p>
        </w:tc>
        <w:tc>
          <w:tcPr>
            <w:tcW w:w="2692" w:type="dxa"/>
            <w:tcBorders>
              <w:left w:val="single" w:sz="4" w:space="0" w:color="000000"/>
              <w:right w:val="single" w:sz="4" w:space="0" w:color="000000"/>
            </w:tcBorders>
          </w:tcPr>
          <w:p w:rsidR="008C66F3" w:rsidRDefault="00B67EC0">
            <w:pPr>
              <w:pStyle w:val="TableParagraph"/>
              <w:spacing w:before="126"/>
              <w:ind w:left="680"/>
              <w:rPr>
                <w:sz w:val="24"/>
              </w:rPr>
            </w:pPr>
            <w:r>
              <w:rPr>
                <w:sz w:val="24"/>
              </w:rPr>
              <w:t>Математика</w:t>
            </w:r>
          </w:p>
        </w:tc>
        <w:tc>
          <w:tcPr>
            <w:tcW w:w="1134" w:type="dxa"/>
            <w:tcBorders>
              <w:left w:val="single" w:sz="4" w:space="0" w:color="000000"/>
              <w:right w:val="single" w:sz="4" w:space="0" w:color="000000"/>
            </w:tcBorders>
          </w:tcPr>
          <w:p w:rsidR="008C66F3" w:rsidRDefault="00B67EC0">
            <w:pPr>
              <w:pStyle w:val="TableParagraph"/>
              <w:spacing w:before="126"/>
              <w:ind w:left="397"/>
              <w:rPr>
                <w:sz w:val="24"/>
              </w:rPr>
            </w:pPr>
            <w:r>
              <w:rPr>
                <w:sz w:val="24"/>
              </w:rPr>
              <w:t>132</w:t>
            </w:r>
          </w:p>
        </w:tc>
        <w:tc>
          <w:tcPr>
            <w:tcW w:w="710" w:type="dxa"/>
            <w:tcBorders>
              <w:left w:val="single" w:sz="4" w:space="0" w:color="000000"/>
              <w:right w:val="single" w:sz="4" w:space="0" w:color="000000"/>
            </w:tcBorders>
          </w:tcPr>
          <w:p w:rsidR="008C66F3" w:rsidRDefault="00B67EC0">
            <w:pPr>
              <w:pStyle w:val="TableParagraph"/>
              <w:spacing w:before="126"/>
              <w:ind w:left="115"/>
              <w:rPr>
                <w:sz w:val="24"/>
              </w:rPr>
            </w:pPr>
            <w:r>
              <w:rPr>
                <w:sz w:val="24"/>
              </w:rPr>
              <w:t>132</w:t>
            </w:r>
          </w:p>
        </w:tc>
        <w:tc>
          <w:tcPr>
            <w:tcW w:w="708" w:type="dxa"/>
            <w:tcBorders>
              <w:left w:val="single" w:sz="4" w:space="0" w:color="000000"/>
              <w:right w:val="single" w:sz="4" w:space="0" w:color="000000"/>
            </w:tcBorders>
          </w:tcPr>
          <w:p w:rsidR="008C66F3" w:rsidRDefault="00B67EC0">
            <w:pPr>
              <w:pStyle w:val="TableParagraph"/>
              <w:spacing w:before="126"/>
              <w:ind w:left="113"/>
              <w:rPr>
                <w:sz w:val="24"/>
              </w:rPr>
            </w:pPr>
            <w:r>
              <w:rPr>
                <w:sz w:val="24"/>
              </w:rPr>
              <w:t>136</w:t>
            </w:r>
          </w:p>
        </w:tc>
        <w:tc>
          <w:tcPr>
            <w:tcW w:w="710" w:type="dxa"/>
            <w:tcBorders>
              <w:left w:val="single" w:sz="4" w:space="0" w:color="000000"/>
              <w:right w:val="single" w:sz="4" w:space="0" w:color="000009"/>
            </w:tcBorders>
          </w:tcPr>
          <w:p w:rsidR="008C66F3" w:rsidRDefault="00B67EC0">
            <w:pPr>
              <w:pStyle w:val="TableParagraph"/>
              <w:spacing w:before="126"/>
              <w:ind w:left="115"/>
              <w:rPr>
                <w:sz w:val="24"/>
              </w:rPr>
            </w:pPr>
            <w:r>
              <w:rPr>
                <w:sz w:val="24"/>
              </w:rPr>
              <w:t>136</w:t>
            </w:r>
          </w:p>
        </w:tc>
        <w:tc>
          <w:tcPr>
            <w:tcW w:w="708" w:type="dxa"/>
            <w:tcBorders>
              <w:left w:val="single" w:sz="4" w:space="0" w:color="000009"/>
              <w:right w:val="single" w:sz="4" w:space="0" w:color="000000"/>
            </w:tcBorders>
          </w:tcPr>
          <w:p w:rsidR="008C66F3" w:rsidRDefault="00B67EC0">
            <w:pPr>
              <w:pStyle w:val="TableParagraph"/>
              <w:spacing w:before="126"/>
              <w:ind w:left="113"/>
              <w:rPr>
                <w:sz w:val="24"/>
              </w:rPr>
            </w:pPr>
            <w:r>
              <w:rPr>
                <w:sz w:val="24"/>
              </w:rPr>
              <w:t>136</w:t>
            </w:r>
          </w:p>
        </w:tc>
        <w:tc>
          <w:tcPr>
            <w:tcW w:w="1276" w:type="dxa"/>
            <w:tcBorders>
              <w:left w:val="single" w:sz="4" w:space="0" w:color="000000"/>
              <w:right w:val="single" w:sz="4" w:space="0" w:color="000000"/>
            </w:tcBorders>
          </w:tcPr>
          <w:p w:rsidR="008C66F3" w:rsidRDefault="00B67EC0">
            <w:pPr>
              <w:pStyle w:val="TableParagraph"/>
              <w:spacing w:before="126"/>
              <w:ind w:left="681"/>
              <w:rPr>
                <w:sz w:val="24"/>
              </w:rPr>
            </w:pPr>
            <w:r>
              <w:rPr>
                <w:sz w:val="24"/>
              </w:rPr>
              <w:t>672</w:t>
            </w:r>
          </w:p>
        </w:tc>
      </w:tr>
      <w:tr w:rsidR="008C66F3">
        <w:trPr>
          <w:trHeight w:val="823"/>
        </w:trPr>
        <w:tc>
          <w:tcPr>
            <w:tcW w:w="1952" w:type="dxa"/>
            <w:tcBorders>
              <w:left w:val="single" w:sz="4" w:space="0" w:color="000000"/>
              <w:right w:val="single" w:sz="4" w:space="0" w:color="000000"/>
            </w:tcBorders>
          </w:tcPr>
          <w:p w:rsidR="008C66F3" w:rsidRDefault="00B67EC0" w:rsidP="00657E98">
            <w:pPr>
              <w:pStyle w:val="TableParagraph"/>
              <w:ind w:left="115" w:right="82"/>
              <w:rPr>
                <w:sz w:val="24"/>
              </w:rPr>
            </w:pPr>
            <w:r>
              <w:rPr>
                <w:sz w:val="24"/>
              </w:rPr>
              <w:t>Обществознание иестествознание</w:t>
            </w:r>
          </w:p>
        </w:tc>
        <w:tc>
          <w:tcPr>
            <w:tcW w:w="2692" w:type="dxa"/>
            <w:tcBorders>
              <w:left w:val="single" w:sz="4" w:space="0" w:color="000000"/>
              <w:right w:val="single" w:sz="4" w:space="0" w:color="000000"/>
            </w:tcBorders>
          </w:tcPr>
          <w:p w:rsidR="008C66F3" w:rsidRDefault="00B67EC0">
            <w:pPr>
              <w:pStyle w:val="TableParagraph"/>
              <w:spacing w:line="264" w:lineRule="exact"/>
              <w:ind w:right="116"/>
              <w:jc w:val="right"/>
              <w:rPr>
                <w:sz w:val="24"/>
              </w:rPr>
            </w:pPr>
            <w:r>
              <w:rPr>
                <w:sz w:val="24"/>
              </w:rPr>
              <w:t>Окружающий мир</w:t>
            </w:r>
          </w:p>
        </w:tc>
        <w:tc>
          <w:tcPr>
            <w:tcW w:w="1134" w:type="dxa"/>
            <w:tcBorders>
              <w:left w:val="single" w:sz="4" w:space="0" w:color="000000"/>
              <w:right w:val="single" w:sz="4" w:space="0" w:color="000000"/>
            </w:tcBorders>
          </w:tcPr>
          <w:p w:rsidR="008C66F3" w:rsidRDefault="00B67EC0">
            <w:pPr>
              <w:pStyle w:val="TableParagraph"/>
              <w:spacing w:line="264" w:lineRule="exact"/>
              <w:ind w:left="113"/>
              <w:rPr>
                <w:sz w:val="24"/>
              </w:rPr>
            </w:pPr>
            <w:r>
              <w:rPr>
                <w:sz w:val="24"/>
              </w:rPr>
              <w:t>66</w:t>
            </w:r>
          </w:p>
        </w:tc>
        <w:tc>
          <w:tcPr>
            <w:tcW w:w="710" w:type="dxa"/>
            <w:tcBorders>
              <w:left w:val="single" w:sz="4" w:space="0" w:color="000000"/>
              <w:right w:val="single" w:sz="4" w:space="0" w:color="000000"/>
            </w:tcBorders>
          </w:tcPr>
          <w:p w:rsidR="008C66F3" w:rsidRDefault="00B67EC0">
            <w:pPr>
              <w:pStyle w:val="TableParagraph"/>
              <w:spacing w:line="264" w:lineRule="exact"/>
              <w:ind w:left="115"/>
              <w:rPr>
                <w:sz w:val="24"/>
              </w:rPr>
            </w:pPr>
            <w:r>
              <w:rPr>
                <w:sz w:val="24"/>
              </w:rPr>
              <w:t>66</w:t>
            </w:r>
          </w:p>
        </w:tc>
        <w:tc>
          <w:tcPr>
            <w:tcW w:w="708" w:type="dxa"/>
            <w:tcBorders>
              <w:left w:val="single" w:sz="4" w:space="0" w:color="000000"/>
              <w:right w:val="single" w:sz="4" w:space="0" w:color="000000"/>
            </w:tcBorders>
          </w:tcPr>
          <w:p w:rsidR="008C66F3" w:rsidRDefault="00B67EC0">
            <w:pPr>
              <w:pStyle w:val="TableParagraph"/>
              <w:spacing w:line="264" w:lineRule="exact"/>
              <w:ind w:left="113"/>
              <w:rPr>
                <w:sz w:val="24"/>
              </w:rPr>
            </w:pPr>
            <w:r>
              <w:rPr>
                <w:sz w:val="24"/>
              </w:rPr>
              <w:t>68</w:t>
            </w:r>
          </w:p>
        </w:tc>
        <w:tc>
          <w:tcPr>
            <w:tcW w:w="710" w:type="dxa"/>
            <w:tcBorders>
              <w:left w:val="single" w:sz="4" w:space="0" w:color="000000"/>
              <w:right w:val="single" w:sz="4" w:space="0" w:color="000009"/>
            </w:tcBorders>
          </w:tcPr>
          <w:p w:rsidR="008C66F3" w:rsidRDefault="00B67EC0">
            <w:pPr>
              <w:pStyle w:val="TableParagraph"/>
              <w:spacing w:line="264" w:lineRule="exact"/>
              <w:ind w:left="115"/>
              <w:rPr>
                <w:sz w:val="24"/>
              </w:rPr>
            </w:pPr>
            <w:r>
              <w:rPr>
                <w:sz w:val="24"/>
              </w:rPr>
              <w:t>68</w:t>
            </w:r>
          </w:p>
        </w:tc>
        <w:tc>
          <w:tcPr>
            <w:tcW w:w="708" w:type="dxa"/>
            <w:tcBorders>
              <w:left w:val="single" w:sz="4" w:space="0" w:color="000009"/>
              <w:right w:val="single" w:sz="4" w:space="0" w:color="000000"/>
            </w:tcBorders>
          </w:tcPr>
          <w:p w:rsidR="008C66F3" w:rsidRDefault="00B67EC0">
            <w:pPr>
              <w:pStyle w:val="TableParagraph"/>
              <w:spacing w:line="264" w:lineRule="exact"/>
              <w:ind w:left="113"/>
              <w:rPr>
                <w:sz w:val="24"/>
              </w:rPr>
            </w:pPr>
            <w:r>
              <w:rPr>
                <w:sz w:val="24"/>
              </w:rPr>
              <w:t>68</w:t>
            </w:r>
          </w:p>
        </w:tc>
        <w:tc>
          <w:tcPr>
            <w:tcW w:w="1276" w:type="dxa"/>
            <w:tcBorders>
              <w:left w:val="single" w:sz="4" w:space="0" w:color="000000"/>
              <w:right w:val="single" w:sz="4" w:space="0" w:color="000000"/>
            </w:tcBorders>
          </w:tcPr>
          <w:p w:rsidR="008C66F3" w:rsidRDefault="00B67EC0">
            <w:pPr>
              <w:pStyle w:val="TableParagraph"/>
              <w:spacing w:line="264" w:lineRule="exact"/>
              <w:ind w:left="681"/>
              <w:rPr>
                <w:sz w:val="24"/>
              </w:rPr>
            </w:pPr>
            <w:r>
              <w:rPr>
                <w:sz w:val="24"/>
              </w:rPr>
              <w:t>336</w:t>
            </w:r>
          </w:p>
        </w:tc>
      </w:tr>
      <w:tr w:rsidR="008C66F3">
        <w:trPr>
          <w:trHeight w:val="1375"/>
        </w:trPr>
        <w:tc>
          <w:tcPr>
            <w:tcW w:w="1952" w:type="dxa"/>
            <w:tcBorders>
              <w:left w:val="single" w:sz="4" w:space="0" w:color="000000"/>
              <w:right w:val="single" w:sz="4" w:space="0" w:color="000000"/>
            </w:tcBorders>
          </w:tcPr>
          <w:p w:rsidR="008C66F3" w:rsidRDefault="00B67EC0" w:rsidP="00657E98">
            <w:pPr>
              <w:pStyle w:val="TableParagraph"/>
              <w:tabs>
                <w:tab w:val="left" w:pos="1715"/>
              </w:tabs>
              <w:ind w:right="95"/>
              <w:rPr>
                <w:sz w:val="24"/>
              </w:rPr>
            </w:pPr>
            <w:r>
              <w:rPr>
                <w:sz w:val="24"/>
              </w:rPr>
              <w:t>Основы религиозных культур</w:t>
            </w:r>
            <w:r w:rsidR="00657E98">
              <w:rPr>
                <w:spacing w:val="-17"/>
                <w:sz w:val="24"/>
              </w:rPr>
              <w:t xml:space="preserve">и </w:t>
            </w:r>
            <w:r>
              <w:rPr>
                <w:sz w:val="24"/>
              </w:rPr>
              <w:t>светскойэтики</w:t>
            </w:r>
          </w:p>
        </w:tc>
        <w:tc>
          <w:tcPr>
            <w:tcW w:w="2692" w:type="dxa"/>
            <w:tcBorders>
              <w:left w:val="single" w:sz="4" w:space="0" w:color="000000"/>
              <w:right w:val="single" w:sz="4" w:space="0" w:color="000000"/>
            </w:tcBorders>
          </w:tcPr>
          <w:p w:rsidR="008C66F3" w:rsidRDefault="00B67EC0">
            <w:pPr>
              <w:pStyle w:val="TableParagraph"/>
              <w:spacing w:before="126"/>
              <w:ind w:left="396" w:right="226" w:firstLine="284"/>
              <w:rPr>
                <w:sz w:val="24"/>
              </w:rPr>
            </w:pPr>
            <w:r>
              <w:rPr>
                <w:sz w:val="24"/>
              </w:rPr>
              <w:t xml:space="preserve">Основы религиозных культур и </w:t>
            </w:r>
            <w:r>
              <w:rPr>
                <w:spacing w:val="-3"/>
                <w:sz w:val="24"/>
              </w:rPr>
              <w:t xml:space="preserve">светской </w:t>
            </w:r>
            <w:r>
              <w:rPr>
                <w:sz w:val="24"/>
              </w:rPr>
              <w:t>этики</w:t>
            </w:r>
          </w:p>
        </w:tc>
        <w:tc>
          <w:tcPr>
            <w:tcW w:w="1134" w:type="dxa"/>
            <w:tcBorders>
              <w:left w:val="single" w:sz="4" w:space="0" w:color="000000"/>
              <w:right w:val="single" w:sz="4" w:space="0" w:color="000000"/>
            </w:tcBorders>
          </w:tcPr>
          <w:p w:rsidR="008C66F3" w:rsidRDefault="008C66F3">
            <w:pPr>
              <w:pStyle w:val="TableParagraph"/>
              <w:rPr>
                <w:sz w:val="24"/>
              </w:rPr>
            </w:pPr>
          </w:p>
          <w:p w:rsidR="008C66F3" w:rsidRDefault="008C66F3">
            <w:pPr>
              <w:pStyle w:val="TableParagraph"/>
              <w:spacing w:before="10"/>
              <w:rPr>
                <w:sz w:val="18"/>
              </w:rPr>
            </w:pPr>
          </w:p>
          <w:p w:rsidR="008C66F3" w:rsidRDefault="00B67EC0">
            <w:pPr>
              <w:pStyle w:val="TableParagraph"/>
              <w:ind w:left="681"/>
              <w:rPr>
                <w:rFonts w:ascii="Symbol" w:hAnsi="Symbol"/>
                <w:sz w:val="24"/>
              </w:rPr>
            </w:pPr>
            <w:r>
              <w:rPr>
                <w:rFonts w:ascii="Symbol" w:hAnsi="Symbol"/>
                <w:w w:val="60"/>
                <w:sz w:val="24"/>
              </w:rPr>
              <w:t></w:t>
            </w:r>
          </w:p>
        </w:tc>
        <w:tc>
          <w:tcPr>
            <w:tcW w:w="710" w:type="dxa"/>
            <w:tcBorders>
              <w:left w:val="single" w:sz="4" w:space="0" w:color="000000"/>
              <w:right w:val="single" w:sz="4" w:space="0" w:color="000000"/>
            </w:tcBorders>
          </w:tcPr>
          <w:p w:rsidR="008C66F3" w:rsidRDefault="008C66F3">
            <w:pPr>
              <w:pStyle w:val="TableParagraph"/>
              <w:rPr>
                <w:sz w:val="24"/>
              </w:rPr>
            </w:pPr>
          </w:p>
          <w:p w:rsidR="008C66F3" w:rsidRDefault="008C66F3">
            <w:pPr>
              <w:pStyle w:val="TableParagraph"/>
              <w:spacing w:before="10"/>
              <w:rPr>
                <w:sz w:val="18"/>
              </w:rPr>
            </w:pPr>
          </w:p>
          <w:p w:rsidR="008C66F3" w:rsidRDefault="00B67EC0">
            <w:pPr>
              <w:pStyle w:val="TableParagraph"/>
              <w:ind w:right="17"/>
              <w:jc w:val="right"/>
              <w:rPr>
                <w:rFonts w:ascii="Symbol" w:hAnsi="Symbol"/>
                <w:sz w:val="24"/>
              </w:rPr>
            </w:pPr>
            <w:r>
              <w:rPr>
                <w:rFonts w:ascii="Symbol" w:hAnsi="Symbol"/>
                <w:w w:val="60"/>
                <w:sz w:val="24"/>
              </w:rPr>
              <w:t></w:t>
            </w:r>
          </w:p>
        </w:tc>
        <w:tc>
          <w:tcPr>
            <w:tcW w:w="708" w:type="dxa"/>
            <w:tcBorders>
              <w:left w:val="single" w:sz="4" w:space="0" w:color="000000"/>
              <w:right w:val="single" w:sz="4" w:space="0" w:color="000000"/>
            </w:tcBorders>
          </w:tcPr>
          <w:p w:rsidR="008C66F3" w:rsidRDefault="008C66F3">
            <w:pPr>
              <w:pStyle w:val="TableParagraph"/>
              <w:rPr>
                <w:sz w:val="24"/>
              </w:rPr>
            </w:pPr>
          </w:p>
          <w:p w:rsidR="008C66F3" w:rsidRDefault="008C66F3">
            <w:pPr>
              <w:pStyle w:val="TableParagraph"/>
              <w:spacing w:before="10"/>
              <w:rPr>
                <w:sz w:val="18"/>
              </w:rPr>
            </w:pPr>
          </w:p>
          <w:p w:rsidR="008C66F3" w:rsidRDefault="00B67EC0">
            <w:pPr>
              <w:pStyle w:val="TableParagraph"/>
              <w:ind w:right="15"/>
              <w:jc w:val="right"/>
              <w:rPr>
                <w:rFonts w:ascii="Symbol" w:hAnsi="Symbol"/>
                <w:sz w:val="24"/>
              </w:rPr>
            </w:pPr>
            <w:r>
              <w:rPr>
                <w:rFonts w:ascii="Symbol" w:hAnsi="Symbol"/>
                <w:w w:val="60"/>
                <w:sz w:val="24"/>
              </w:rPr>
              <w:t></w:t>
            </w:r>
          </w:p>
        </w:tc>
        <w:tc>
          <w:tcPr>
            <w:tcW w:w="710" w:type="dxa"/>
            <w:tcBorders>
              <w:left w:val="single" w:sz="4" w:space="0" w:color="000000"/>
              <w:right w:val="single" w:sz="4" w:space="0" w:color="000009"/>
            </w:tcBorders>
          </w:tcPr>
          <w:p w:rsidR="008C66F3" w:rsidRDefault="008C66F3">
            <w:pPr>
              <w:pStyle w:val="TableParagraph"/>
              <w:rPr>
                <w:sz w:val="26"/>
              </w:rPr>
            </w:pPr>
          </w:p>
          <w:p w:rsidR="008C66F3" w:rsidRDefault="008C66F3">
            <w:pPr>
              <w:pStyle w:val="TableParagraph"/>
              <w:spacing w:before="11"/>
              <w:rPr>
                <w:sz w:val="20"/>
              </w:rPr>
            </w:pPr>
          </w:p>
          <w:p w:rsidR="008C66F3" w:rsidRDefault="00B67EC0">
            <w:pPr>
              <w:pStyle w:val="TableParagraph"/>
              <w:ind w:right="17"/>
              <w:jc w:val="right"/>
              <w:rPr>
                <w:sz w:val="24"/>
              </w:rPr>
            </w:pPr>
            <w:r>
              <w:rPr>
                <w:sz w:val="24"/>
              </w:rPr>
              <w:t>-</w:t>
            </w:r>
          </w:p>
        </w:tc>
        <w:tc>
          <w:tcPr>
            <w:tcW w:w="708" w:type="dxa"/>
            <w:tcBorders>
              <w:left w:val="single" w:sz="4" w:space="0" w:color="000009"/>
              <w:right w:val="single" w:sz="4" w:space="0" w:color="000000"/>
            </w:tcBorders>
          </w:tcPr>
          <w:p w:rsidR="008C66F3" w:rsidRDefault="008C66F3">
            <w:pPr>
              <w:pStyle w:val="TableParagraph"/>
              <w:rPr>
                <w:sz w:val="26"/>
              </w:rPr>
            </w:pPr>
          </w:p>
          <w:p w:rsidR="008C66F3" w:rsidRDefault="008C66F3">
            <w:pPr>
              <w:pStyle w:val="TableParagraph"/>
              <w:spacing w:before="11"/>
              <w:rPr>
                <w:sz w:val="20"/>
              </w:rPr>
            </w:pPr>
          </w:p>
          <w:p w:rsidR="008C66F3" w:rsidRDefault="00B67EC0">
            <w:pPr>
              <w:pStyle w:val="TableParagraph"/>
              <w:ind w:left="113"/>
              <w:rPr>
                <w:sz w:val="24"/>
              </w:rPr>
            </w:pPr>
            <w:r>
              <w:rPr>
                <w:sz w:val="24"/>
              </w:rPr>
              <w:t>34</w:t>
            </w:r>
          </w:p>
        </w:tc>
        <w:tc>
          <w:tcPr>
            <w:tcW w:w="1276" w:type="dxa"/>
            <w:tcBorders>
              <w:left w:val="single" w:sz="4" w:space="0" w:color="000000"/>
              <w:right w:val="single" w:sz="4" w:space="0" w:color="000000"/>
            </w:tcBorders>
          </w:tcPr>
          <w:p w:rsidR="008C66F3" w:rsidRDefault="008C66F3">
            <w:pPr>
              <w:pStyle w:val="TableParagraph"/>
              <w:rPr>
                <w:sz w:val="26"/>
              </w:rPr>
            </w:pPr>
          </w:p>
          <w:p w:rsidR="008C66F3" w:rsidRDefault="008C66F3">
            <w:pPr>
              <w:pStyle w:val="TableParagraph"/>
              <w:spacing w:before="11"/>
              <w:rPr>
                <w:sz w:val="20"/>
              </w:rPr>
            </w:pPr>
          </w:p>
          <w:p w:rsidR="008C66F3" w:rsidRDefault="00B67EC0">
            <w:pPr>
              <w:pStyle w:val="TableParagraph"/>
              <w:ind w:left="681"/>
              <w:rPr>
                <w:sz w:val="24"/>
              </w:rPr>
            </w:pPr>
            <w:r>
              <w:rPr>
                <w:sz w:val="24"/>
              </w:rPr>
              <w:t>34</w:t>
            </w:r>
          </w:p>
        </w:tc>
      </w:tr>
      <w:tr w:rsidR="008C66F3">
        <w:trPr>
          <w:trHeight w:val="381"/>
        </w:trPr>
        <w:tc>
          <w:tcPr>
            <w:tcW w:w="1952" w:type="dxa"/>
            <w:vMerge w:val="restart"/>
            <w:tcBorders>
              <w:left w:val="single" w:sz="4" w:space="0" w:color="000000"/>
              <w:right w:val="single" w:sz="4" w:space="0" w:color="000000"/>
            </w:tcBorders>
          </w:tcPr>
          <w:p w:rsidR="008C66F3" w:rsidRDefault="008C66F3">
            <w:pPr>
              <w:pStyle w:val="TableParagraph"/>
              <w:spacing w:before="6"/>
              <w:rPr>
                <w:sz w:val="29"/>
              </w:rPr>
            </w:pPr>
          </w:p>
          <w:p w:rsidR="008C66F3" w:rsidRDefault="00B67EC0" w:rsidP="00657E98">
            <w:pPr>
              <w:pStyle w:val="TableParagraph"/>
              <w:spacing w:before="1"/>
              <w:rPr>
                <w:sz w:val="24"/>
              </w:rPr>
            </w:pPr>
            <w:r>
              <w:rPr>
                <w:sz w:val="24"/>
              </w:rPr>
              <w:t>Искусство</w:t>
            </w:r>
          </w:p>
        </w:tc>
        <w:tc>
          <w:tcPr>
            <w:tcW w:w="2692" w:type="dxa"/>
            <w:tcBorders>
              <w:left w:val="single" w:sz="4" w:space="0" w:color="000000"/>
              <w:right w:val="single" w:sz="4" w:space="0" w:color="000000"/>
            </w:tcBorders>
          </w:tcPr>
          <w:p w:rsidR="008C66F3" w:rsidRDefault="00B67EC0">
            <w:pPr>
              <w:pStyle w:val="TableParagraph"/>
              <w:spacing w:before="42"/>
              <w:ind w:left="680"/>
              <w:rPr>
                <w:sz w:val="24"/>
              </w:rPr>
            </w:pPr>
            <w:r>
              <w:rPr>
                <w:sz w:val="24"/>
              </w:rPr>
              <w:t>Музыка</w:t>
            </w:r>
          </w:p>
        </w:tc>
        <w:tc>
          <w:tcPr>
            <w:tcW w:w="1134" w:type="dxa"/>
            <w:tcBorders>
              <w:left w:val="single" w:sz="4" w:space="0" w:color="000000"/>
              <w:right w:val="single" w:sz="4" w:space="0" w:color="000000"/>
            </w:tcBorders>
          </w:tcPr>
          <w:p w:rsidR="008C66F3" w:rsidRDefault="00B67EC0">
            <w:pPr>
              <w:pStyle w:val="TableParagraph"/>
              <w:spacing w:before="42"/>
              <w:ind w:right="202"/>
              <w:jc w:val="right"/>
              <w:rPr>
                <w:sz w:val="24"/>
              </w:rPr>
            </w:pPr>
            <w:r>
              <w:rPr>
                <w:sz w:val="24"/>
              </w:rPr>
              <w:t>33</w:t>
            </w:r>
          </w:p>
        </w:tc>
        <w:tc>
          <w:tcPr>
            <w:tcW w:w="710" w:type="dxa"/>
            <w:tcBorders>
              <w:left w:val="single" w:sz="4" w:space="0" w:color="000000"/>
              <w:right w:val="single" w:sz="4" w:space="0" w:color="000000"/>
            </w:tcBorders>
          </w:tcPr>
          <w:p w:rsidR="008C66F3" w:rsidRDefault="00B67EC0">
            <w:pPr>
              <w:pStyle w:val="TableParagraph"/>
              <w:spacing w:before="42"/>
              <w:ind w:left="115"/>
              <w:rPr>
                <w:sz w:val="24"/>
              </w:rPr>
            </w:pPr>
            <w:r>
              <w:rPr>
                <w:sz w:val="24"/>
              </w:rPr>
              <w:t>33</w:t>
            </w:r>
          </w:p>
        </w:tc>
        <w:tc>
          <w:tcPr>
            <w:tcW w:w="708" w:type="dxa"/>
            <w:tcBorders>
              <w:left w:val="single" w:sz="4" w:space="0" w:color="000000"/>
              <w:right w:val="single" w:sz="4" w:space="0" w:color="000000"/>
            </w:tcBorders>
          </w:tcPr>
          <w:p w:rsidR="008C66F3" w:rsidRDefault="00B67EC0">
            <w:pPr>
              <w:pStyle w:val="TableParagraph"/>
              <w:spacing w:before="42"/>
              <w:ind w:left="113"/>
              <w:rPr>
                <w:sz w:val="24"/>
              </w:rPr>
            </w:pPr>
            <w:r>
              <w:rPr>
                <w:sz w:val="24"/>
              </w:rPr>
              <w:t>34</w:t>
            </w:r>
          </w:p>
        </w:tc>
        <w:tc>
          <w:tcPr>
            <w:tcW w:w="710" w:type="dxa"/>
            <w:tcBorders>
              <w:left w:val="single" w:sz="4" w:space="0" w:color="000000"/>
              <w:right w:val="single" w:sz="4" w:space="0" w:color="000009"/>
            </w:tcBorders>
          </w:tcPr>
          <w:p w:rsidR="008C66F3" w:rsidRDefault="00B67EC0">
            <w:pPr>
              <w:pStyle w:val="TableParagraph"/>
              <w:spacing w:before="42"/>
              <w:ind w:left="115"/>
              <w:rPr>
                <w:sz w:val="24"/>
              </w:rPr>
            </w:pPr>
            <w:r>
              <w:rPr>
                <w:sz w:val="24"/>
              </w:rPr>
              <w:t>34</w:t>
            </w:r>
          </w:p>
        </w:tc>
        <w:tc>
          <w:tcPr>
            <w:tcW w:w="708" w:type="dxa"/>
            <w:tcBorders>
              <w:left w:val="single" w:sz="4" w:space="0" w:color="000009"/>
              <w:right w:val="single" w:sz="4" w:space="0" w:color="000000"/>
            </w:tcBorders>
          </w:tcPr>
          <w:p w:rsidR="008C66F3" w:rsidRDefault="00B67EC0">
            <w:pPr>
              <w:pStyle w:val="TableParagraph"/>
              <w:spacing w:before="42"/>
              <w:ind w:left="113"/>
              <w:rPr>
                <w:sz w:val="24"/>
              </w:rPr>
            </w:pPr>
            <w:r>
              <w:rPr>
                <w:sz w:val="24"/>
              </w:rPr>
              <w:t>34</w:t>
            </w:r>
          </w:p>
        </w:tc>
        <w:tc>
          <w:tcPr>
            <w:tcW w:w="1276" w:type="dxa"/>
            <w:tcBorders>
              <w:left w:val="single" w:sz="4" w:space="0" w:color="000000"/>
              <w:right w:val="single" w:sz="4" w:space="0" w:color="000000"/>
            </w:tcBorders>
          </w:tcPr>
          <w:p w:rsidR="008C66F3" w:rsidRDefault="00B67EC0">
            <w:pPr>
              <w:pStyle w:val="TableParagraph"/>
              <w:spacing w:before="42"/>
              <w:ind w:left="681"/>
              <w:rPr>
                <w:sz w:val="24"/>
              </w:rPr>
            </w:pPr>
            <w:r>
              <w:rPr>
                <w:sz w:val="24"/>
              </w:rPr>
              <w:t>168</w:t>
            </w:r>
          </w:p>
        </w:tc>
      </w:tr>
      <w:tr w:rsidR="008C66F3">
        <w:trPr>
          <w:trHeight w:val="580"/>
        </w:trPr>
        <w:tc>
          <w:tcPr>
            <w:tcW w:w="1952" w:type="dxa"/>
            <w:vMerge/>
            <w:tcBorders>
              <w:top w:val="nil"/>
              <w:left w:val="single" w:sz="4" w:space="0" w:color="000000"/>
              <w:right w:val="single" w:sz="4" w:space="0" w:color="000000"/>
            </w:tcBorders>
          </w:tcPr>
          <w:p w:rsidR="008C66F3" w:rsidRDefault="008C66F3">
            <w:pPr>
              <w:rPr>
                <w:sz w:val="2"/>
                <w:szCs w:val="2"/>
              </w:rPr>
            </w:pPr>
          </w:p>
        </w:tc>
        <w:tc>
          <w:tcPr>
            <w:tcW w:w="2692" w:type="dxa"/>
            <w:tcBorders>
              <w:left w:val="single" w:sz="4" w:space="0" w:color="000000"/>
              <w:right w:val="single" w:sz="4" w:space="0" w:color="000000"/>
            </w:tcBorders>
          </w:tcPr>
          <w:p w:rsidR="008C66F3" w:rsidRDefault="00B67EC0">
            <w:pPr>
              <w:pStyle w:val="TableParagraph"/>
              <w:spacing w:before="3"/>
              <w:ind w:left="396" w:right="226" w:firstLine="284"/>
              <w:rPr>
                <w:sz w:val="24"/>
              </w:rPr>
            </w:pPr>
            <w:r>
              <w:rPr>
                <w:sz w:val="24"/>
              </w:rPr>
              <w:t>Изобразительное искусство</w:t>
            </w:r>
          </w:p>
        </w:tc>
        <w:tc>
          <w:tcPr>
            <w:tcW w:w="1134" w:type="dxa"/>
            <w:tcBorders>
              <w:left w:val="single" w:sz="4" w:space="0" w:color="000000"/>
              <w:right w:val="single" w:sz="4" w:space="0" w:color="000000"/>
            </w:tcBorders>
          </w:tcPr>
          <w:p w:rsidR="008C66F3" w:rsidRDefault="00B67EC0">
            <w:pPr>
              <w:pStyle w:val="TableParagraph"/>
              <w:spacing w:before="141"/>
              <w:ind w:right="202"/>
              <w:jc w:val="right"/>
              <w:rPr>
                <w:sz w:val="24"/>
              </w:rPr>
            </w:pPr>
            <w:r>
              <w:rPr>
                <w:sz w:val="24"/>
              </w:rPr>
              <w:t>33</w:t>
            </w:r>
          </w:p>
        </w:tc>
        <w:tc>
          <w:tcPr>
            <w:tcW w:w="710" w:type="dxa"/>
            <w:tcBorders>
              <w:left w:val="single" w:sz="4" w:space="0" w:color="000000"/>
              <w:right w:val="single" w:sz="4" w:space="0" w:color="000000"/>
            </w:tcBorders>
          </w:tcPr>
          <w:p w:rsidR="008C66F3" w:rsidRDefault="00B67EC0">
            <w:pPr>
              <w:pStyle w:val="TableParagraph"/>
              <w:spacing w:before="141"/>
              <w:ind w:left="115"/>
              <w:rPr>
                <w:sz w:val="24"/>
              </w:rPr>
            </w:pPr>
            <w:r>
              <w:rPr>
                <w:sz w:val="24"/>
              </w:rPr>
              <w:t>33</w:t>
            </w:r>
          </w:p>
        </w:tc>
        <w:tc>
          <w:tcPr>
            <w:tcW w:w="708" w:type="dxa"/>
            <w:tcBorders>
              <w:left w:val="single" w:sz="4" w:space="0" w:color="000000"/>
              <w:right w:val="single" w:sz="4" w:space="0" w:color="000000"/>
            </w:tcBorders>
          </w:tcPr>
          <w:p w:rsidR="008C66F3" w:rsidRDefault="00B67EC0">
            <w:pPr>
              <w:pStyle w:val="TableParagraph"/>
              <w:spacing w:before="141"/>
              <w:ind w:left="113"/>
              <w:rPr>
                <w:sz w:val="24"/>
              </w:rPr>
            </w:pPr>
            <w:r>
              <w:rPr>
                <w:sz w:val="24"/>
              </w:rPr>
              <w:t>34</w:t>
            </w:r>
          </w:p>
        </w:tc>
        <w:tc>
          <w:tcPr>
            <w:tcW w:w="710" w:type="dxa"/>
            <w:tcBorders>
              <w:left w:val="single" w:sz="4" w:space="0" w:color="000000"/>
              <w:right w:val="single" w:sz="4" w:space="0" w:color="000009"/>
            </w:tcBorders>
          </w:tcPr>
          <w:p w:rsidR="008C66F3" w:rsidRDefault="00B67EC0">
            <w:pPr>
              <w:pStyle w:val="TableParagraph"/>
              <w:spacing w:before="141"/>
              <w:ind w:left="115"/>
              <w:rPr>
                <w:sz w:val="24"/>
              </w:rPr>
            </w:pPr>
            <w:r>
              <w:rPr>
                <w:sz w:val="24"/>
              </w:rPr>
              <w:t>34</w:t>
            </w:r>
          </w:p>
        </w:tc>
        <w:tc>
          <w:tcPr>
            <w:tcW w:w="708" w:type="dxa"/>
            <w:tcBorders>
              <w:left w:val="single" w:sz="4" w:space="0" w:color="000009"/>
              <w:right w:val="single" w:sz="4" w:space="0" w:color="000000"/>
            </w:tcBorders>
          </w:tcPr>
          <w:p w:rsidR="008C66F3" w:rsidRDefault="00B67EC0">
            <w:pPr>
              <w:pStyle w:val="TableParagraph"/>
              <w:spacing w:before="141"/>
              <w:ind w:left="113"/>
              <w:rPr>
                <w:sz w:val="24"/>
              </w:rPr>
            </w:pPr>
            <w:r>
              <w:rPr>
                <w:sz w:val="24"/>
              </w:rPr>
              <w:t>34</w:t>
            </w:r>
          </w:p>
        </w:tc>
        <w:tc>
          <w:tcPr>
            <w:tcW w:w="1276" w:type="dxa"/>
            <w:tcBorders>
              <w:left w:val="single" w:sz="4" w:space="0" w:color="000000"/>
              <w:right w:val="single" w:sz="4" w:space="0" w:color="000000"/>
            </w:tcBorders>
          </w:tcPr>
          <w:p w:rsidR="008C66F3" w:rsidRDefault="00B67EC0">
            <w:pPr>
              <w:pStyle w:val="TableParagraph"/>
              <w:spacing w:before="141"/>
              <w:ind w:left="681"/>
              <w:rPr>
                <w:sz w:val="24"/>
              </w:rPr>
            </w:pPr>
            <w:r>
              <w:rPr>
                <w:sz w:val="24"/>
              </w:rPr>
              <w:t>168</w:t>
            </w:r>
          </w:p>
        </w:tc>
      </w:tr>
      <w:tr w:rsidR="008C66F3">
        <w:trPr>
          <w:trHeight w:val="271"/>
        </w:trPr>
        <w:tc>
          <w:tcPr>
            <w:tcW w:w="1952" w:type="dxa"/>
            <w:tcBorders>
              <w:left w:val="single" w:sz="4" w:space="0" w:color="000000"/>
              <w:right w:val="single" w:sz="4" w:space="0" w:color="000000"/>
            </w:tcBorders>
          </w:tcPr>
          <w:p w:rsidR="008C66F3" w:rsidRDefault="00B67EC0" w:rsidP="00657E98">
            <w:pPr>
              <w:pStyle w:val="TableParagraph"/>
              <w:spacing w:line="251" w:lineRule="exact"/>
              <w:rPr>
                <w:sz w:val="24"/>
              </w:rPr>
            </w:pPr>
            <w:r>
              <w:rPr>
                <w:sz w:val="24"/>
              </w:rPr>
              <w:t>Технология</w:t>
            </w:r>
          </w:p>
        </w:tc>
        <w:tc>
          <w:tcPr>
            <w:tcW w:w="2692" w:type="dxa"/>
            <w:tcBorders>
              <w:left w:val="single" w:sz="4" w:space="0" w:color="000000"/>
              <w:right w:val="single" w:sz="4" w:space="0" w:color="000000"/>
            </w:tcBorders>
          </w:tcPr>
          <w:p w:rsidR="008C66F3" w:rsidRDefault="00B67EC0">
            <w:pPr>
              <w:pStyle w:val="TableParagraph"/>
              <w:spacing w:line="251" w:lineRule="exact"/>
              <w:ind w:left="680"/>
              <w:rPr>
                <w:sz w:val="24"/>
              </w:rPr>
            </w:pPr>
            <w:r>
              <w:rPr>
                <w:sz w:val="24"/>
              </w:rPr>
              <w:t>Технология</w:t>
            </w:r>
          </w:p>
        </w:tc>
        <w:tc>
          <w:tcPr>
            <w:tcW w:w="1134" w:type="dxa"/>
            <w:tcBorders>
              <w:left w:val="single" w:sz="4" w:space="0" w:color="000000"/>
              <w:right w:val="single" w:sz="4" w:space="0" w:color="000000"/>
            </w:tcBorders>
          </w:tcPr>
          <w:p w:rsidR="008C66F3" w:rsidRDefault="00B67EC0">
            <w:pPr>
              <w:pStyle w:val="TableParagraph"/>
              <w:spacing w:line="251" w:lineRule="exact"/>
              <w:ind w:right="202"/>
              <w:jc w:val="right"/>
              <w:rPr>
                <w:sz w:val="24"/>
              </w:rPr>
            </w:pPr>
            <w:r>
              <w:rPr>
                <w:sz w:val="24"/>
              </w:rPr>
              <w:t>33</w:t>
            </w:r>
          </w:p>
        </w:tc>
        <w:tc>
          <w:tcPr>
            <w:tcW w:w="710" w:type="dxa"/>
            <w:tcBorders>
              <w:left w:val="single" w:sz="4" w:space="0" w:color="000000"/>
              <w:right w:val="single" w:sz="4" w:space="0" w:color="000000"/>
            </w:tcBorders>
          </w:tcPr>
          <w:p w:rsidR="008C66F3" w:rsidRDefault="00B67EC0">
            <w:pPr>
              <w:pStyle w:val="TableParagraph"/>
              <w:spacing w:line="251" w:lineRule="exact"/>
              <w:ind w:left="115"/>
              <w:rPr>
                <w:sz w:val="24"/>
              </w:rPr>
            </w:pPr>
            <w:r>
              <w:rPr>
                <w:sz w:val="24"/>
              </w:rPr>
              <w:t>33</w:t>
            </w:r>
          </w:p>
        </w:tc>
        <w:tc>
          <w:tcPr>
            <w:tcW w:w="708" w:type="dxa"/>
            <w:tcBorders>
              <w:left w:val="single" w:sz="4" w:space="0" w:color="000000"/>
              <w:right w:val="single" w:sz="4" w:space="0" w:color="000000"/>
            </w:tcBorders>
          </w:tcPr>
          <w:p w:rsidR="008C66F3" w:rsidRDefault="00B67EC0">
            <w:pPr>
              <w:pStyle w:val="TableParagraph"/>
              <w:spacing w:line="251" w:lineRule="exact"/>
              <w:ind w:left="113"/>
              <w:rPr>
                <w:sz w:val="24"/>
              </w:rPr>
            </w:pPr>
            <w:r>
              <w:rPr>
                <w:sz w:val="24"/>
              </w:rPr>
              <w:t>34</w:t>
            </w:r>
          </w:p>
        </w:tc>
        <w:tc>
          <w:tcPr>
            <w:tcW w:w="710" w:type="dxa"/>
            <w:tcBorders>
              <w:left w:val="single" w:sz="4" w:space="0" w:color="000000"/>
              <w:right w:val="single" w:sz="4" w:space="0" w:color="000009"/>
            </w:tcBorders>
          </w:tcPr>
          <w:p w:rsidR="008C66F3" w:rsidRDefault="00B67EC0">
            <w:pPr>
              <w:pStyle w:val="TableParagraph"/>
              <w:spacing w:line="251" w:lineRule="exact"/>
              <w:ind w:left="115"/>
              <w:rPr>
                <w:sz w:val="24"/>
              </w:rPr>
            </w:pPr>
            <w:r>
              <w:rPr>
                <w:sz w:val="24"/>
              </w:rPr>
              <w:t>34</w:t>
            </w:r>
          </w:p>
        </w:tc>
        <w:tc>
          <w:tcPr>
            <w:tcW w:w="708" w:type="dxa"/>
            <w:tcBorders>
              <w:left w:val="single" w:sz="4" w:space="0" w:color="000009"/>
              <w:right w:val="single" w:sz="4" w:space="0" w:color="000000"/>
            </w:tcBorders>
          </w:tcPr>
          <w:p w:rsidR="008C66F3" w:rsidRDefault="00B67EC0">
            <w:pPr>
              <w:pStyle w:val="TableParagraph"/>
              <w:spacing w:line="251" w:lineRule="exact"/>
              <w:ind w:left="113"/>
              <w:rPr>
                <w:sz w:val="24"/>
              </w:rPr>
            </w:pPr>
            <w:r>
              <w:rPr>
                <w:sz w:val="24"/>
              </w:rPr>
              <w:t>34</w:t>
            </w:r>
          </w:p>
        </w:tc>
        <w:tc>
          <w:tcPr>
            <w:tcW w:w="1276" w:type="dxa"/>
            <w:tcBorders>
              <w:left w:val="single" w:sz="4" w:space="0" w:color="000000"/>
              <w:right w:val="single" w:sz="4" w:space="0" w:color="000000"/>
            </w:tcBorders>
          </w:tcPr>
          <w:p w:rsidR="008C66F3" w:rsidRDefault="00B67EC0">
            <w:pPr>
              <w:pStyle w:val="TableParagraph"/>
              <w:spacing w:line="251" w:lineRule="exact"/>
              <w:ind w:left="681"/>
              <w:rPr>
                <w:sz w:val="24"/>
              </w:rPr>
            </w:pPr>
            <w:r>
              <w:rPr>
                <w:sz w:val="24"/>
              </w:rPr>
              <w:t>168</w:t>
            </w:r>
          </w:p>
        </w:tc>
      </w:tr>
      <w:tr w:rsidR="008C66F3">
        <w:trPr>
          <w:trHeight w:val="743"/>
        </w:trPr>
        <w:tc>
          <w:tcPr>
            <w:tcW w:w="1952" w:type="dxa"/>
            <w:tcBorders>
              <w:left w:val="single" w:sz="4" w:space="0" w:color="000000"/>
              <w:right w:val="single" w:sz="4" w:space="0" w:color="000000"/>
            </w:tcBorders>
          </w:tcPr>
          <w:p w:rsidR="008C66F3" w:rsidRDefault="00B67EC0">
            <w:pPr>
              <w:pStyle w:val="TableParagraph"/>
              <w:spacing w:before="86"/>
              <w:ind w:left="115" w:right="598"/>
              <w:rPr>
                <w:sz w:val="24"/>
              </w:rPr>
            </w:pPr>
            <w:r>
              <w:rPr>
                <w:sz w:val="24"/>
              </w:rPr>
              <w:t>Физическая культура</w:t>
            </w:r>
          </w:p>
        </w:tc>
        <w:tc>
          <w:tcPr>
            <w:tcW w:w="2692" w:type="dxa"/>
            <w:tcBorders>
              <w:left w:val="single" w:sz="4" w:space="0" w:color="000000"/>
              <w:right w:val="single" w:sz="4" w:space="0" w:color="000000"/>
            </w:tcBorders>
          </w:tcPr>
          <w:p w:rsidR="008C66F3" w:rsidRDefault="00B67EC0">
            <w:pPr>
              <w:pStyle w:val="TableParagraph"/>
              <w:spacing w:before="224"/>
              <w:ind w:right="98"/>
              <w:jc w:val="right"/>
              <w:rPr>
                <w:sz w:val="24"/>
              </w:rPr>
            </w:pPr>
            <w:r>
              <w:rPr>
                <w:sz w:val="24"/>
              </w:rPr>
              <w:t>Физическая культура</w:t>
            </w:r>
          </w:p>
        </w:tc>
        <w:tc>
          <w:tcPr>
            <w:tcW w:w="1134" w:type="dxa"/>
            <w:tcBorders>
              <w:left w:val="single" w:sz="4" w:space="0" w:color="000000"/>
              <w:right w:val="single" w:sz="4" w:space="0" w:color="000000"/>
            </w:tcBorders>
          </w:tcPr>
          <w:p w:rsidR="008C66F3" w:rsidRDefault="00B67EC0">
            <w:pPr>
              <w:pStyle w:val="TableParagraph"/>
              <w:spacing w:before="224"/>
              <w:ind w:right="202"/>
              <w:jc w:val="right"/>
              <w:rPr>
                <w:sz w:val="24"/>
              </w:rPr>
            </w:pPr>
            <w:r>
              <w:rPr>
                <w:sz w:val="24"/>
              </w:rPr>
              <w:t>99</w:t>
            </w:r>
          </w:p>
        </w:tc>
        <w:tc>
          <w:tcPr>
            <w:tcW w:w="710" w:type="dxa"/>
            <w:tcBorders>
              <w:left w:val="single" w:sz="4" w:space="0" w:color="000000"/>
              <w:right w:val="single" w:sz="4" w:space="0" w:color="000000"/>
            </w:tcBorders>
          </w:tcPr>
          <w:p w:rsidR="008C66F3" w:rsidRDefault="00B67EC0">
            <w:pPr>
              <w:pStyle w:val="TableParagraph"/>
              <w:spacing w:before="224"/>
              <w:ind w:left="115"/>
              <w:rPr>
                <w:sz w:val="24"/>
              </w:rPr>
            </w:pPr>
            <w:r>
              <w:rPr>
                <w:sz w:val="24"/>
              </w:rPr>
              <w:t>99</w:t>
            </w:r>
          </w:p>
        </w:tc>
        <w:tc>
          <w:tcPr>
            <w:tcW w:w="708" w:type="dxa"/>
            <w:tcBorders>
              <w:left w:val="single" w:sz="4" w:space="0" w:color="000000"/>
              <w:right w:val="single" w:sz="4" w:space="0" w:color="000000"/>
            </w:tcBorders>
          </w:tcPr>
          <w:p w:rsidR="008C66F3" w:rsidRDefault="00B67EC0">
            <w:pPr>
              <w:pStyle w:val="TableParagraph"/>
              <w:spacing w:before="224"/>
              <w:ind w:left="113"/>
              <w:rPr>
                <w:sz w:val="24"/>
              </w:rPr>
            </w:pPr>
            <w:r>
              <w:rPr>
                <w:sz w:val="24"/>
              </w:rPr>
              <w:t>102</w:t>
            </w:r>
          </w:p>
        </w:tc>
        <w:tc>
          <w:tcPr>
            <w:tcW w:w="710" w:type="dxa"/>
            <w:tcBorders>
              <w:left w:val="single" w:sz="4" w:space="0" w:color="000000"/>
              <w:right w:val="single" w:sz="4" w:space="0" w:color="000009"/>
            </w:tcBorders>
          </w:tcPr>
          <w:p w:rsidR="008C66F3" w:rsidRDefault="00B67EC0">
            <w:pPr>
              <w:pStyle w:val="TableParagraph"/>
              <w:spacing w:before="224"/>
              <w:ind w:left="115"/>
              <w:rPr>
                <w:sz w:val="24"/>
              </w:rPr>
            </w:pPr>
            <w:r>
              <w:rPr>
                <w:sz w:val="24"/>
              </w:rPr>
              <w:t>102</w:t>
            </w:r>
          </w:p>
        </w:tc>
        <w:tc>
          <w:tcPr>
            <w:tcW w:w="708" w:type="dxa"/>
            <w:tcBorders>
              <w:left w:val="single" w:sz="4" w:space="0" w:color="000009"/>
              <w:right w:val="single" w:sz="4" w:space="0" w:color="000000"/>
            </w:tcBorders>
          </w:tcPr>
          <w:p w:rsidR="008C66F3" w:rsidRDefault="00B67EC0">
            <w:pPr>
              <w:pStyle w:val="TableParagraph"/>
              <w:spacing w:before="224"/>
              <w:ind w:left="113"/>
              <w:rPr>
                <w:sz w:val="24"/>
              </w:rPr>
            </w:pPr>
            <w:r>
              <w:rPr>
                <w:sz w:val="24"/>
              </w:rPr>
              <w:t>102</w:t>
            </w:r>
          </w:p>
        </w:tc>
        <w:tc>
          <w:tcPr>
            <w:tcW w:w="1276" w:type="dxa"/>
            <w:tcBorders>
              <w:left w:val="single" w:sz="4" w:space="0" w:color="000000"/>
              <w:right w:val="single" w:sz="4" w:space="0" w:color="000000"/>
            </w:tcBorders>
          </w:tcPr>
          <w:p w:rsidR="008C66F3" w:rsidRDefault="00B67EC0">
            <w:pPr>
              <w:pStyle w:val="TableParagraph"/>
              <w:spacing w:before="224"/>
              <w:ind w:left="681"/>
              <w:rPr>
                <w:sz w:val="24"/>
              </w:rPr>
            </w:pPr>
            <w:r>
              <w:rPr>
                <w:sz w:val="24"/>
              </w:rPr>
              <w:t>504</w:t>
            </w:r>
          </w:p>
        </w:tc>
      </w:tr>
      <w:tr w:rsidR="008C66F3">
        <w:trPr>
          <w:trHeight w:val="273"/>
        </w:trPr>
        <w:tc>
          <w:tcPr>
            <w:tcW w:w="4644" w:type="dxa"/>
            <w:gridSpan w:val="2"/>
            <w:tcBorders>
              <w:left w:val="single" w:sz="4" w:space="0" w:color="000000"/>
              <w:right w:val="single" w:sz="4" w:space="0" w:color="000000"/>
            </w:tcBorders>
          </w:tcPr>
          <w:p w:rsidR="008C66F3" w:rsidRDefault="00B67EC0">
            <w:pPr>
              <w:pStyle w:val="TableParagraph"/>
              <w:spacing w:line="254" w:lineRule="exact"/>
              <w:ind w:left="682"/>
              <w:rPr>
                <w:b/>
                <w:sz w:val="24"/>
              </w:rPr>
            </w:pPr>
            <w:r>
              <w:rPr>
                <w:b/>
                <w:sz w:val="24"/>
              </w:rPr>
              <w:t>Итого</w:t>
            </w:r>
          </w:p>
        </w:tc>
        <w:tc>
          <w:tcPr>
            <w:tcW w:w="1134" w:type="dxa"/>
            <w:tcBorders>
              <w:left w:val="single" w:sz="4" w:space="0" w:color="000000"/>
              <w:right w:val="single" w:sz="4" w:space="0" w:color="000000"/>
            </w:tcBorders>
          </w:tcPr>
          <w:p w:rsidR="008C66F3" w:rsidRDefault="00B67EC0">
            <w:pPr>
              <w:pStyle w:val="TableParagraph"/>
              <w:spacing w:line="254" w:lineRule="exact"/>
              <w:ind w:left="113"/>
              <w:rPr>
                <w:b/>
                <w:sz w:val="24"/>
              </w:rPr>
            </w:pPr>
            <w:r>
              <w:rPr>
                <w:b/>
                <w:sz w:val="24"/>
              </w:rPr>
              <w:t>693</w:t>
            </w:r>
          </w:p>
        </w:tc>
        <w:tc>
          <w:tcPr>
            <w:tcW w:w="710" w:type="dxa"/>
            <w:tcBorders>
              <w:left w:val="single" w:sz="4" w:space="0" w:color="000000"/>
              <w:right w:val="single" w:sz="4" w:space="0" w:color="000000"/>
            </w:tcBorders>
          </w:tcPr>
          <w:p w:rsidR="008C66F3" w:rsidRDefault="00B67EC0">
            <w:pPr>
              <w:pStyle w:val="TableParagraph"/>
              <w:spacing w:line="254" w:lineRule="exact"/>
              <w:ind w:left="115"/>
              <w:rPr>
                <w:b/>
                <w:sz w:val="24"/>
              </w:rPr>
            </w:pPr>
            <w:r>
              <w:rPr>
                <w:b/>
                <w:sz w:val="24"/>
              </w:rPr>
              <w:t>693</w:t>
            </w:r>
          </w:p>
        </w:tc>
        <w:tc>
          <w:tcPr>
            <w:tcW w:w="708" w:type="dxa"/>
            <w:tcBorders>
              <w:left w:val="single" w:sz="4" w:space="0" w:color="000000"/>
              <w:right w:val="single" w:sz="4" w:space="0" w:color="000000"/>
            </w:tcBorders>
          </w:tcPr>
          <w:p w:rsidR="008C66F3" w:rsidRDefault="00B67EC0">
            <w:pPr>
              <w:pStyle w:val="TableParagraph"/>
              <w:spacing w:line="254" w:lineRule="exact"/>
              <w:ind w:left="113"/>
              <w:rPr>
                <w:b/>
                <w:sz w:val="24"/>
              </w:rPr>
            </w:pPr>
            <w:r>
              <w:rPr>
                <w:b/>
                <w:sz w:val="24"/>
              </w:rPr>
              <w:t>714</w:t>
            </w:r>
          </w:p>
        </w:tc>
        <w:tc>
          <w:tcPr>
            <w:tcW w:w="710" w:type="dxa"/>
            <w:tcBorders>
              <w:left w:val="single" w:sz="4" w:space="0" w:color="000000"/>
              <w:right w:val="single" w:sz="4" w:space="0" w:color="000009"/>
            </w:tcBorders>
          </w:tcPr>
          <w:p w:rsidR="008C66F3" w:rsidRDefault="00B67EC0">
            <w:pPr>
              <w:pStyle w:val="TableParagraph"/>
              <w:spacing w:line="254" w:lineRule="exact"/>
              <w:ind w:left="115"/>
              <w:rPr>
                <w:b/>
                <w:sz w:val="24"/>
              </w:rPr>
            </w:pPr>
            <w:r>
              <w:rPr>
                <w:b/>
                <w:sz w:val="24"/>
              </w:rPr>
              <w:t>714</w:t>
            </w:r>
          </w:p>
        </w:tc>
        <w:tc>
          <w:tcPr>
            <w:tcW w:w="708" w:type="dxa"/>
            <w:tcBorders>
              <w:left w:val="single" w:sz="4" w:space="0" w:color="000009"/>
              <w:right w:val="single" w:sz="4" w:space="0" w:color="000000"/>
            </w:tcBorders>
          </w:tcPr>
          <w:p w:rsidR="008C66F3" w:rsidRDefault="00B67EC0">
            <w:pPr>
              <w:pStyle w:val="TableParagraph"/>
              <w:spacing w:line="254" w:lineRule="exact"/>
              <w:ind w:left="113"/>
              <w:rPr>
                <w:b/>
                <w:sz w:val="24"/>
              </w:rPr>
            </w:pPr>
            <w:r>
              <w:rPr>
                <w:b/>
                <w:sz w:val="24"/>
              </w:rPr>
              <w:t>714</w:t>
            </w:r>
          </w:p>
        </w:tc>
        <w:tc>
          <w:tcPr>
            <w:tcW w:w="1276" w:type="dxa"/>
            <w:tcBorders>
              <w:left w:val="single" w:sz="4" w:space="0" w:color="000000"/>
              <w:right w:val="single" w:sz="4" w:space="0" w:color="000000"/>
            </w:tcBorders>
          </w:tcPr>
          <w:p w:rsidR="008C66F3" w:rsidRDefault="00B67EC0">
            <w:pPr>
              <w:pStyle w:val="TableParagraph"/>
              <w:spacing w:line="254" w:lineRule="exact"/>
              <w:ind w:left="681"/>
              <w:rPr>
                <w:b/>
                <w:sz w:val="24"/>
              </w:rPr>
            </w:pPr>
            <w:r>
              <w:rPr>
                <w:b/>
                <w:sz w:val="24"/>
              </w:rPr>
              <w:t>3528</w:t>
            </w:r>
          </w:p>
        </w:tc>
      </w:tr>
      <w:tr w:rsidR="008C66F3">
        <w:trPr>
          <w:trHeight w:val="547"/>
        </w:trPr>
        <w:tc>
          <w:tcPr>
            <w:tcW w:w="4644" w:type="dxa"/>
            <w:gridSpan w:val="2"/>
            <w:tcBorders>
              <w:left w:val="single" w:sz="4" w:space="0" w:color="000000"/>
              <w:right w:val="single" w:sz="4" w:space="0" w:color="000000"/>
            </w:tcBorders>
          </w:tcPr>
          <w:p w:rsidR="008C66F3" w:rsidRDefault="00B67EC0">
            <w:pPr>
              <w:pStyle w:val="TableParagraph"/>
              <w:spacing w:line="261" w:lineRule="exact"/>
              <w:ind w:left="682"/>
              <w:rPr>
                <w:b/>
                <w:i/>
                <w:sz w:val="24"/>
              </w:rPr>
            </w:pPr>
            <w:r>
              <w:rPr>
                <w:b/>
                <w:i/>
                <w:sz w:val="24"/>
              </w:rPr>
              <w:t>Часть, формируемая участниками</w:t>
            </w:r>
          </w:p>
          <w:p w:rsidR="008C66F3" w:rsidRDefault="00B67EC0">
            <w:pPr>
              <w:pStyle w:val="TableParagraph"/>
              <w:spacing w:line="266" w:lineRule="exact"/>
              <w:ind w:left="399"/>
              <w:rPr>
                <w:b/>
                <w:i/>
                <w:sz w:val="24"/>
              </w:rPr>
            </w:pPr>
            <w:r>
              <w:rPr>
                <w:b/>
                <w:i/>
                <w:sz w:val="24"/>
              </w:rPr>
              <w:t>образовательного процесса</w:t>
            </w:r>
          </w:p>
        </w:tc>
        <w:tc>
          <w:tcPr>
            <w:tcW w:w="1134" w:type="dxa"/>
            <w:tcBorders>
              <w:left w:val="single" w:sz="4" w:space="0" w:color="000000"/>
              <w:right w:val="single" w:sz="4" w:space="0" w:color="000000"/>
            </w:tcBorders>
          </w:tcPr>
          <w:p w:rsidR="008C66F3" w:rsidRDefault="00B67EC0">
            <w:pPr>
              <w:pStyle w:val="TableParagraph"/>
              <w:spacing w:before="123"/>
              <w:ind w:left="681"/>
              <w:rPr>
                <w:sz w:val="24"/>
              </w:rPr>
            </w:pPr>
            <w:r>
              <w:rPr>
                <w:sz w:val="24"/>
              </w:rPr>
              <w:t>-</w:t>
            </w:r>
          </w:p>
        </w:tc>
        <w:tc>
          <w:tcPr>
            <w:tcW w:w="710" w:type="dxa"/>
            <w:tcBorders>
              <w:left w:val="single" w:sz="4" w:space="0" w:color="000000"/>
              <w:right w:val="single" w:sz="4" w:space="0" w:color="000000"/>
            </w:tcBorders>
          </w:tcPr>
          <w:p w:rsidR="008C66F3" w:rsidRDefault="00B67EC0">
            <w:pPr>
              <w:pStyle w:val="TableParagraph"/>
              <w:spacing w:before="123"/>
              <w:ind w:right="17"/>
              <w:jc w:val="right"/>
              <w:rPr>
                <w:sz w:val="24"/>
              </w:rPr>
            </w:pPr>
            <w:r>
              <w:rPr>
                <w:sz w:val="24"/>
              </w:rPr>
              <w:t>-</w:t>
            </w:r>
          </w:p>
        </w:tc>
        <w:tc>
          <w:tcPr>
            <w:tcW w:w="708" w:type="dxa"/>
            <w:tcBorders>
              <w:left w:val="single" w:sz="4" w:space="0" w:color="000000"/>
              <w:right w:val="single" w:sz="4" w:space="0" w:color="000000"/>
            </w:tcBorders>
          </w:tcPr>
          <w:p w:rsidR="008C66F3" w:rsidRDefault="00B67EC0">
            <w:pPr>
              <w:pStyle w:val="TableParagraph"/>
              <w:spacing w:before="123"/>
              <w:ind w:left="113"/>
              <w:rPr>
                <w:sz w:val="24"/>
              </w:rPr>
            </w:pPr>
            <w:r>
              <w:rPr>
                <w:sz w:val="24"/>
              </w:rPr>
              <w:t>68</w:t>
            </w:r>
          </w:p>
        </w:tc>
        <w:tc>
          <w:tcPr>
            <w:tcW w:w="710" w:type="dxa"/>
            <w:tcBorders>
              <w:left w:val="single" w:sz="4" w:space="0" w:color="000000"/>
              <w:right w:val="single" w:sz="4" w:space="0" w:color="000009"/>
            </w:tcBorders>
          </w:tcPr>
          <w:p w:rsidR="008C66F3" w:rsidRDefault="00B67EC0">
            <w:pPr>
              <w:pStyle w:val="TableParagraph"/>
              <w:spacing w:before="123"/>
              <w:ind w:left="115"/>
              <w:rPr>
                <w:sz w:val="24"/>
              </w:rPr>
            </w:pPr>
            <w:r>
              <w:rPr>
                <w:sz w:val="24"/>
              </w:rPr>
              <w:t>68</w:t>
            </w:r>
          </w:p>
        </w:tc>
        <w:tc>
          <w:tcPr>
            <w:tcW w:w="708" w:type="dxa"/>
            <w:tcBorders>
              <w:left w:val="single" w:sz="4" w:space="0" w:color="000009"/>
              <w:right w:val="single" w:sz="4" w:space="0" w:color="000000"/>
            </w:tcBorders>
          </w:tcPr>
          <w:p w:rsidR="008C66F3" w:rsidRDefault="00B67EC0">
            <w:pPr>
              <w:pStyle w:val="TableParagraph"/>
              <w:spacing w:before="123"/>
              <w:ind w:left="113"/>
              <w:rPr>
                <w:sz w:val="24"/>
              </w:rPr>
            </w:pPr>
            <w:r>
              <w:rPr>
                <w:sz w:val="24"/>
              </w:rPr>
              <w:t>68</w:t>
            </w:r>
          </w:p>
        </w:tc>
        <w:tc>
          <w:tcPr>
            <w:tcW w:w="1276" w:type="dxa"/>
            <w:tcBorders>
              <w:left w:val="single" w:sz="4" w:space="0" w:color="000000"/>
              <w:right w:val="single" w:sz="4" w:space="0" w:color="000000"/>
            </w:tcBorders>
          </w:tcPr>
          <w:p w:rsidR="008C66F3" w:rsidRDefault="00B67EC0">
            <w:pPr>
              <w:pStyle w:val="TableParagraph"/>
              <w:spacing w:before="123"/>
              <w:ind w:left="681"/>
              <w:rPr>
                <w:sz w:val="24"/>
              </w:rPr>
            </w:pPr>
            <w:r>
              <w:rPr>
                <w:sz w:val="24"/>
              </w:rPr>
              <w:t>204</w:t>
            </w:r>
          </w:p>
        </w:tc>
      </w:tr>
      <w:tr w:rsidR="008C66F3">
        <w:trPr>
          <w:trHeight w:val="822"/>
        </w:trPr>
        <w:tc>
          <w:tcPr>
            <w:tcW w:w="4644" w:type="dxa"/>
            <w:gridSpan w:val="2"/>
            <w:tcBorders>
              <w:left w:val="single" w:sz="4" w:space="0" w:color="000000"/>
              <w:right w:val="single" w:sz="4" w:space="0" w:color="000000"/>
            </w:tcBorders>
          </w:tcPr>
          <w:p w:rsidR="008C66F3" w:rsidRDefault="00B67EC0">
            <w:pPr>
              <w:pStyle w:val="TableParagraph"/>
              <w:spacing w:line="261" w:lineRule="exact"/>
              <w:ind w:left="399" w:firstLine="284"/>
              <w:rPr>
                <w:b/>
                <w:sz w:val="24"/>
              </w:rPr>
            </w:pPr>
            <w:r>
              <w:rPr>
                <w:b/>
                <w:sz w:val="24"/>
              </w:rPr>
              <w:t>Максимально допустимая годовая</w:t>
            </w:r>
          </w:p>
          <w:p w:rsidR="008C66F3" w:rsidRDefault="00B67EC0">
            <w:pPr>
              <w:pStyle w:val="TableParagraph"/>
              <w:tabs>
                <w:tab w:val="left" w:pos="1644"/>
                <w:tab w:val="left" w:pos="2370"/>
                <w:tab w:val="left" w:pos="3686"/>
              </w:tabs>
              <w:spacing w:line="270" w:lineRule="atLeast"/>
              <w:ind w:left="399" w:right="98"/>
              <w:rPr>
                <w:sz w:val="24"/>
              </w:rPr>
            </w:pPr>
            <w:r>
              <w:rPr>
                <w:b/>
                <w:sz w:val="24"/>
              </w:rPr>
              <w:t>нагрузка</w:t>
            </w:r>
            <w:r>
              <w:rPr>
                <w:b/>
                <w:sz w:val="24"/>
              </w:rPr>
              <w:tab/>
            </w:r>
            <w:r>
              <w:rPr>
                <w:sz w:val="24"/>
              </w:rPr>
              <w:t>(при</w:t>
            </w:r>
            <w:r>
              <w:rPr>
                <w:sz w:val="24"/>
              </w:rPr>
              <w:tab/>
              <w:t>5-дневной</w:t>
            </w:r>
            <w:r>
              <w:rPr>
                <w:sz w:val="24"/>
              </w:rPr>
              <w:tab/>
            </w:r>
            <w:r>
              <w:rPr>
                <w:spacing w:val="-3"/>
                <w:sz w:val="24"/>
              </w:rPr>
              <w:t xml:space="preserve">учебной </w:t>
            </w:r>
            <w:r>
              <w:rPr>
                <w:sz w:val="24"/>
              </w:rPr>
              <w:t>неделе)</w:t>
            </w:r>
          </w:p>
        </w:tc>
        <w:tc>
          <w:tcPr>
            <w:tcW w:w="1134" w:type="dxa"/>
            <w:tcBorders>
              <w:left w:val="single" w:sz="4" w:space="0" w:color="000000"/>
              <w:right w:val="single" w:sz="4" w:space="0" w:color="000000"/>
            </w:tcBorders>
          </w:tcPr>
          <w:p w:rsidR="008C66F3" w:rsidRDefault="00B67EC0">
            <w:pPr>
              <w:pStyle w:val="TableParagraph"/>
              <w:spacing w:line="261" w:lineRule="exact"/>
              <w:ind w:left="397"/>
              <w:rPr>
                <w:b/>
                <w:sz w:val="24"/>
              </w:rPr>
            </w:pPr>
            <w:r>
              <w:rPr>
                <w:b/>
                <w:sz w:val="24"/>
              </w:rPr>
              <w:t>693</w:t>
            </w:r>
          </w:p>
        </w:tc>
        <w:tc>
          <w:tcPr>
            <w:tcW w:w="710" w:type="dxa"/>
            <w:tcBorders>
              <w:left w:val="single" w:sz="4" w:space="0" w:color="000000"/>
              <w:right w:val="single" w:sz="4" w:space="0" w:color="000000"/>
            </w:tcBorders>
          </w:tcPr>
          <w:p w:rsidR="008C66F3" w:rsidRDefault="00B67EC0">
            <w:pPr>
              <w:pStyle w:val="TableParagraph"/>
              <w:spacing w:line="261" w:lineRule="exact"/>
              <w:ind w:left="115"/>
              <w:rPr>
                <w:b/>
                <w:sz w:val="24"/>
              </w:rPr>
            </w:pPr>
            <w:r>
              <w:rPr>
                <w:b/>
                <w:sz w:val="24"/>
              </w:rPr>
              <w:t>693</w:t>
            </w:r>
          </w:p>
        </w:tc>
        <w:tc>
          <w:tcPr>
            <w:tcW w:w="708" w:type="dxa"/>
            <w:tcBorders>
              <w:left w:val="single" w:sz="4" w:space="0" w:color="000000"/>
              <w:right w:val="single" w:sz="4" w:space="0" w:color="000000"/>
            </w:tcBorders>
          </w:tcPr>
          <w:p w:rsidR="008C66F3" w:rsidRDefault="00B67EC0">
            <w:pPr>
              <w:pStyle w:val="TableParagraph"/>
              <w:spacing w:line="261" w:lineRule="exact"/>
              <w:ind w:left="113"/>
              <w:rPr>
                <w:b/>
                <w:sz w:val="24"/>
              </w:rPr>
            </w:pPr>
            <w:r>
              <w:rPr>
                <w:b/>
                <w:sz w:val="24"/>
              </w:rPr>
              <w:t>782</w:t>
            </w:r>
          </w:p>
        </w:tc>
        <w:tc>
          <w:tcPr>
            <w:tcW w:w="710" w:type="dxa"/>
            <w:tcBorders>
              <w:left w:val="single" w:sz="4" w:space="0" w:color="000000"/>
              <w:right w:val="single" w:sz="4" w:space="0" w:color="000009"/>
            </w:tcBorders>
          </w:tcPr>
          <w:p w:rsidR="008C66F3" w:rsidRDefault="00B67EC0">
            <w:pPr>
              <w:pStyle w:val="TableParagraph"/>
              <w:spacing w:line="261" w:lineRule="exact"/>
              <w:ind w:left="115"/>
              <w:rPr>
                <w:b/>
                <w:sz w:val="24"/>
              </w:rPr>
            </w:pPr>
            <w:r>
              <w:rPr>
                <w:b/>
                <w:sz w:val="24"/>
              </w:rPr>
              <w:t>782</w:t>
            </w:r>
          </w:p>
        </w:tc>
        <w:tc>
          <w:tcPr>
            <w:tcW w:w="708" w:type="dxa"/>
            <w:tcBorders>
              <w:left w:val="single" w:sz="4" w:space="0" w:color="000009"/>
              <w:right w:val="single" w:sz="4" w:space="0" w:color="000000"/>
            </w:tcBorders>
          </w:tcPr>
          <w:p w:rsidR="008C66F3" w:rsidRDefault="00B67EC0">
            <w:pPr>
              <w:pStyle w:val="TableParagraph"/>
              <w:spacing w:line="261" w:lineRule="exact"/>
              <w:ind w:left="113"/>
              <w:rPr>
                <w:b/>
                <w:sz w:val="24"/>
              </w:rPr>
            </w:pPr>
            <w:r>
              <w:rPr>
                <w:b/>
                <w:sz w:val="24"/>
              </w:rPr>
              <w:t>782</w:t>
            </w:r>
          </w:p>
        </w:tc>
        <w:tc>
          <w:tcPr>
            <w:tcW w:w="1276" w:type="dxa"/>
            <w:tcBorders>
              <w:left w:val="single" w:sz="4" w:space="0" w:color="000000"/>
              <w:right w:val="single" w:sz="4" w:space="0" w:color="000000"/>
            </w:tcBorders>
          </w:tcPr>
          <w:p w:rsidR="008C66F3" w:rsidRDefault="00B67EC0">
            <w:pPr>
              <w:pStyle w:val="TableParagraph"/>
              <w:spacing w:line="261" w:lineRule="exact"/>
              <w:ind w:left="681"/>
              <w:rPr>
                <w:b/>
                <w:sz w:val="24"/>
              </w:rPr>
            </w:pPr>
            <w:r>
              <w:rPr>
                <w:b/>
                <w:sz w:val="24"/>
              </w:rPr>
              <w:t>3732</w:t>
            </w:r>
          </w:p>
        </w:tc>
      </w:tr>
      <w:tr w:rsidR="008C66F3">
        <w:trPr>
          <w:trHeight w:val="547"/>
        </w:trPr>
        <w:tc>
          <w:tcPr>
            <w:tcW w:w="4644" w:type="dxa"/>
            <w:gridSpan w:val="2"/>
            <w:tcBorders>
              <w:left w:val="single" w:sz="4" w:space="0" w:color="000000"/>
              <w:right w:val="single" w:sz="4" w:space="0" w:color="000000"/>
            </w:tcBorders>
          </w:tcPr>
          <w:p w:rsidR="008C66F3" w:rsidRDefault="00B67EC0">
            <w:pPr>
              <w:pStyle w:val="TableParagraph"/>
              <w:spacing w:line="261" w:lineRule="exact"/>
              <w:ind w:left="682"/>
              <w:rPr>
                <w:sz w:val="24"/>
              </w:rPr>
            </w:pPr>
            <w:r>
              <w:rPr>
                <w:b/>
                <w:sz w:val="24"/>
              </w:rPr>
              <w:t xml:space="preserve">Внеурочная деятельность </w:t>
            </w:r>
            <w:r>
              <w:rPr>
                <w:sz w:val="24"/>
              </w:rPr>
              <w:t>(включая</w:t>
            </w:r>
          </w:p>
          <w:p w:rsidR="008C66F3" w:rsidRDefault="00B67EC0">
            <w:pPr>
              <w:pStyle w:val="TableParagraph"/>
              <w:spacing w:line="266" w:lineRule="exact"/>
              <w:ind w:left="399"/>
              <w:rPr>
                <w:sz w:val="24"/>
              </w:rPr>
            </w:pPr>
            <w:r>
              <w:rPr>
                <w:sz w:val="24"/>
              </w:rPr>
              <w:t>коррекционно-развивающую область):</w:t>
            </w:r>
          </w:p>
        </w:tc>
        <w:tc>
          <w:tcPr>
            <w:tcW w:w="1134" w:type="dxa"/>
            <w:tcBorders>
              <w:left w:val="single" w:sz="4" w:space="0" w:color="000000"/>
              <w:right w:val="single" w:sz="4" w:space="0" w:color="000000"/>
            </w:tcBorders>
          </w:tcPr>
          <w:p w:rsidR="008C66F3" w:rsidRDefault="00B67EC0">
            <w:pPr>
              <w:pStyle w:val="TableParagraph"/>
              <w:spacing w:before="123"/>
              <w:ind w:left="113"/>
              <w:rPr>
                <w:b/>
                <w:sz w:val="24"/>
              </w:rPr>
            </w:pPr>
            <w:r>
              <w:rPr>
                <w:b/>
                <w:sz w:val="24"/>
              </w:rPr>
              <w:t>330</w:t>
            </w:r>
          </w:p>
        </w:tc>
        <w:tc>
          <w:tcPr>
            <w:tcW w:w="710" w:type="dxa"/>
            <w:tcBorders>
              <w:left w:val="single" w:sz="4" w:space="0" w:color="000000"/>
              <w:right w:val="single" w:sz="4" w:space="0" w:color="000000"/>
            </w:tcBorders>
          </w:tcPr>
          <w:p w:rsidR="008C66F3" w:rsidRDefault="00B67EC0">
            <w:pPr>
              <w:pStyle w:val="TableParagraph"/>
              <w:spacing w:before="123"/>
              <w:ind w:left="115"/>
              <w:rPr>
                <w:b/>
                <w:sz w:val="24"/>
              </w:rPr>
            </w:pPr>
            <w:r>
              <w:rPr>
                <w:b/>
                <w:sz w:val="24"/>
              </w:rPr>
              <w:t>330</w:t>
            </w:r>
          </w:p>
        </w:tc>
        <w:tc>
          <w:tcPr>
            <w:tcW w:w="708" w:type="dxa"/>
            <w:tcBorders>
              <w:left w:val="single" w:sz="4" w:space="0" w:color="000000"/>
              <w:right w:val="single" w:sz="4" w:space="0" w:color="000000"/>
            </w:tcBorders>
          </w:tcPr>
          <w:p w:rsidR="008C66F3" w:rsidRDefault="00B67EC0">
            <w:pPr>
              <w:pStyle w:val="TableParagraph"/>
              <w:spacing w:before="123"/>
              <w:ind w:left="113"/>
              <w:rPr>
                <w:b/>
                <w:sz w:val="24"/>
              </w:rPr>
            </w:pPr>
            <w:r>
              <w:rPr>
                <w:b/>
                <w:sz w:val="24"/>
              </w:rPr>
              <w:t>340</w:t>
            </w:r>
          </w:p>
        </w:tc>
        <w:tc>
          <w:tcPr>
            <w:tcW w:w="710" w:type="dxa"/>
            <w:tcBorders>
              <w:left w:val="single" w:sz="4" w:space="0" w:color="000000"/>
              <w:right w:val="single" w:sz="4" w:space="0" w:color="000009"/>
            </w:tcBorders>
          </w:tcPr>
          <w:p w:rsidR="008C66F3" w:rsidRDefault="00B67EC0">
            <w:pPr>
              <w:pStyle w:val="TableParagraph"/>
              <w:spacing w:before="123"/>
              <w:ind w:left="115"/>
              <w:rPr>
                <w:b/>
                <w:sz w:val="24"/>
              </w:rPr>
            </w:pPr>
            <w:r>
              <w:rPr>
                <w:b/>
                <w:sz w:val="24"/>
              </w:rPr>
              <w:t>340</w:t>
            </w:r>
          </w:p>
        </w:tc>
        <w:tc>
          <w:tcPr>
            <w:tcW w:w="708" w:type="dxa"/>
            <w:tcBorders>
              <w:left w:val="single" w:sz="4" w:space="0" w:color="000009"/>
              <w:right w:val="single" w:sz="4" w:space="0" w:color="000000"/>
            </w:tcBorders>
          </w:tcPr>
          <w:p w:rsidR="008C66F3" w:rsidRDefault="00B67EC0">
            <w:pPr>
              <w:pStyle w:val="TableParagraph"/>
              <w:spacing w:before="123"/>
              <w:ind w:left="113"/>
              <w:rPr>
                <w:b/>
                <w:sz w:val="24"/>
              </w:rPr>
            </w:pPr>
            <w:r>
              <w:rPr>
                <w:b/>
                <w:sz w:val="24"/>
              </w:rPr>
              <w:t>340</w:t>
            </w:r>
          </w:p>
        </w:tc>
        <w:tc>
          <w:tcPr>
            <w:tcW w:w="1276" w:type="dxa"/>
            <w:tcBorders>
              <w:left w:val="single" w:sz="4" w:space="0" w:color="000000"/>
              <w:right w:val="single" w:sz="4" w:space="0" w:color="000000"/>
            </w:tcBorders>
          </w:tcPr>
          <w:p w:rsidR="008C66F3" w:rsidRDefault="00B67EC0">
            <w:pPr>
              <w:pStyle w:val="TableParagraph"/>
              <w:spacing w:before="123"/>
              <w:ind w:left="681"/>
              <w:rPr>
                <w:b/>
                <w:sz w:val="24"/>
              </w:rPr>
            </w:pPr>
            <w:r>
              <w:rPr>
                <w:b/>
                <w:sz w:val="24"/>
              </w:rPr>
              <w:t>1680</w:t>
            </w:r>
          </w:p>
        </w:tc>
      </w:tr>
      <w:tr w:rsidR="008C66F3">
        <w:trPr>
          <w:trHeight w:val="547"/>
        </w:trPr>
        <w:tc>
          <w:tcPr>
            <w:tcW w:w="4644" w:type="dxa"/>
            <w:gridSpan w:val="2"/>
            <w:tcBorders>
              <w:left w:val="single" w:sz="4" w:space="0" w:color="000000"/>
              <w:right w:val="single" w:sz="4" w:space="0" w:color="000000"/>
            </w:tcBorders>
          </w:tcPr>
          <w:p w:rsidR="008C66F3" w:rsidRDefault="00B67EC0">
            <w:pPr>
              <w:pStyle w:val="TableParagraph"/>
              <w:spacing w:before="123"/>
              <w:ind w:left="682"/>
              <w:rPr>
                <w:i/>
                <w:sz w:val="24"/>
              </w:rPr>
            </w:pPr>
            <w:r>
              <w:rPr>
                <w:i/>
                <w:sz w:val="24"/>
              </w:rPr>
              <w:t>коррекционно-развивающая область</w:t>
            </w:r>
          </w:p>
        </w:tc>
        <w:tc>
          <w:tcPr>
            <w:tcW w:w="1134" w:type="dxa"/>
            <w:tcBorders>
              <w:left w:val="single" w:sz="4" w:space="0" w:color="000000"/>
              <w:right w:val="single" w:sz="4" w:space="0" w:color="000000"/>
            </w:tcBorders>
          </w:tcPr>
          <w:p w:rsidR="008C66F3" w:rsidRDefault="00C34D69">
            <w:pPr>
              <w:pStyle w:val="TableParagraph"/>
              <w:spacing w:before="123"/>
              <w:ind w:left="397"/>
              <w:rPr>
                <w:i/>
                <w:sz w:val="24"/>
              </w:rPr>
            </w:pPr>
            <w:r>
              <w:rPr>
                <w:i/>
                <w:sz w:val="24"/>
              </w:rPr>
              <w:t>198</w:t>
            </w:r>
          </w:p>
        </w:tc>
        <w:tc>
          <w:tcPr>
            <w:tcW w:w="710" w:type="dxa"/>
            <w:tcBorders>
              <w:left w:val="single" w:sz="4" w:space="0" w:color="000000"/>
              <w:right w:val="single" w:sz="4" w:space="0" w:color="000000"/>
            </w:tcBorders>
          </w:tcPr>
          <w:p w:rsidR="008C66F3" w:rsidRDefault="00C34D69">
            <w:pPr>
              <w:pStyle w:val="TableParagraph"/>
              <w:spacing w:before="123"/>
              <w:ind w:left="115"/>
              <w:rPr>
                <w:i/>
                <w:sz w:val="24"/>
              </w:rPr>
            </w:pPr>
            <w:r>
              <w:rPr>
                <w:i/>
                <w:sz w:val="24"/>
              </w:rPr>
              <w:t>198</w:t>
            </w:r>
          </w:p>
        </w:tc>
        <w:tc>
          <w:tcPr>
            <w:tcW w:w="708" w:type="dxa"/>
            <w:tcBorders>
              <w:left w:val="single" w:sz="4" w:space="0" w:color="000000"/>
              <w:right w:val="single" w:sz="4" w:space="0" w:color="000000"/>
            </w:tcBorders>
          </w:tcPr>
          <w:p w:rsidR="008C66F3" w:rsidRDefault="00B67EC0">
            <w:pPr>
              <w:pStyle w:val="TableParagraph"/>
              <w:spacing w:before="123"/>
              <w:ind w:left="113"/>
              <w:rPr>
                <w:i/>
                <w:sz w:val="24"/>
              </w:rPr>
            </w:pPr>
            <w:r>
              <w:rPr>
                <w:i/>
                <w:sz w:val="24"/>
              </w:rPr>
              <w:t>2</w:t>
            </w:r>
            <w:r w:rsidR="00C34D69">
              <w:rPr>
                <w:i/>
                <w:sz w:val="24"/>
              </w:rPr>
              <w:t>04</w:t>
            </w:r>
          </w:p>
        </w:tc>
        <w:tc>
          <w:tcPr>
            <w:tcW w:w="710" w:type="dxa"/>
            <w:tcBorders>
              <w:left w:val="single" w:sz="4" w:space="0" w:color="000000"/>
              <w:right w:val="single" w:sz="4" w:space="0" w:color="000009"/>
            </w:tcBorders>
          </w:tcPr>
          <w:p w:rsidR="008C66F3" w:rsidRDefault="00B67EC0">
            <w:pPr>
              <w:pStyle w:val="TableParagraph"/>
              <w:spacing w:before="123"/>
              <w:ind w:left="115"/>
              <w:rPr>
                <w:i/>
                <w:sz w:val="24"/>
              </w:rPr>
            </w:pPr>
            <w:r>
              <w:rPr>
                <w:i/>
                <w:sz w:val="24"/>
              </w:rPr>
              <w:t>2</w:t>
            </w:r>
            <w:r w:rsidR="00C34D69">
              <w:rPr>
                <w:i/>
                <w:sz w:val="24"/>
              </w:rPr>
              <w:t>04</w:t>
            </w:r>
          </w:p>
        </w:tc>
        <w:tc>
          <w:tcPr>
            <w:tcW w:w="708" w:type="dxa"/>
            <w:tcBorders>
              <w:left w:val="single" w:sz="4" w:space="0" w:color="000009"/>
              <w:right w:val="single" w:sz="4" w:space="0" w:color="000000"/>
            </w:tcBorders>
          </w:tcPr>
          <w:p w:rsidR="008C66F3" w:rsidRDefault="00B67EC0">
            <w:pPr>
              <w:pStyle w:val="TableParagraph"/>
              <w:spacing w:before="123"/>
              <w:ind w:left="113"/>
              <w:rPr>
                <w:i/>
                <w:sz w:val="24"/>
              </w:rPr>
            </w:pPr>
            <w:r>
              <w:rPr>
                <w:i/>
                <w:sz w:val="24"/>
              </w:rPr>
              <w:t>2</w:t>
            </w:r>
            <w:r w:rsidR="00C34D69">
              <w:rPr>
                <w:i/>
                <w:sz w:val="24"/>
              </w:rPr>
              <w:t>04</w:t>
            </w:r>
          </w:p>
        </w:tc>
        <w:tc>
          <w:tcPr>
            <w:tcW w:w="1276" w:type="dxa"/>
            <w:tcBorders>
              <w:left w:val="single" w:sz="4" w:space="0" w:color="000000"/>
              <w:right w:val="single" w:sz="4" w:space="0" w:color="000000"/>
            </w:tcBorders>
          </w:tcPr>
          <w:p w:rsidR="008C66F3" w:rsidRDefault="00C34D69" w:rsidP="00813CF5">
            <w:pPr>
              <w:pStyle w:val="TableParagraph"/>
              <w:spacing w:line="261" w:lineRule="exact"/>
              <w:rPr>
                <w:i/>
                <w:sz w:val="24"/>
              </w:rPr>
            </w:pPr>
            <w:r>
              <w:rPr>
                <w:i/>
                <w:sz w:val="24"/>
              </w:rPr>
              <w:t>1008</w:t>
            </w:r>
          </w:p>
          <w:p w:rsidR="008C66F3" w:rsidRDefault="008C66F3">
            <w:pPr>
              <w:pStyle w:val="TableParagraph"/>
              <w:spacing w:line="266" w:lineRule="exact"/>
              <w:ind w:left="397"/>
              <w:rPr>
                <w:i/>
                <w:sz w:val="24"/>
              </w:rPr>
            </w:pPr>
          </w:p>
        </w:tc>
      </w:tr>
      <w:tr w:rsidR="008C66F3">
        <w:trPr>
          <w:trHeight w:val="270"/>
        </w:trPr>
        <w:tc>
          <w:tcPr>
            <w:tcW w:w="4644" w:type="dxa"/>
            <w:gridSpan w:val="2"/>
            <w:tcBorders>
              <w:left w:val="single" w:sz="4" w:space="0" w:color="000000"/>
              <w:right w:val="single" w:sz="4" w:space="0" w:color="000000"/>
            </w:tcBorders>
          </w:tcPr>
          <w:p w:rsidR="008C66F3" w:rsidRDefault="00B67EC0">
            <w:pPr>
              <w:pStyle w:val="TableParagraph"/>
              <w:spacing w:line="251" w:lineRule="exact"/>
              <w:ind w:left="682"/>
              <w:rPr>
                <w:sz w:val="24"/>
              </w:rPr>
            </w:pPr>
            <w:r>
              <w:rPr>
                <w:sz w:val="24"/>
              </w:rPr>
              <w:t>коррекционно-развивающие занятия</w:t>
            </w:r>
          </w:p>
        </w:tc>
        <w:tc>
          <w:tcPr>
            <w:tcW w:w="1134" w:type="dxa"/>
            <w:tcBorders>
              <w:left w:val="single" w:sz="4" w:space="0" w:color="000000"/>
              <w:right w:val="single" w:sz="4" w:space="0" w:color="000000"/>
            </w:tcBorders>
          </w:tcPr>
          <w:p w:rsidR="008C66F3" w:rsidRDefault="00B67EC0">
            <w:pPr>
              <w:pStyle w:val="TableParagraph"/>
              <w:spacing w:line="251" w:lineRule="exact"/>
              <w:ind w:left="397"/>
              <w:rPr>
                <w:sz w:val="24"/>
              </w:rPr>
            </w:pPr>
            <w:r>
              <w:rPr>
                <w:sz w:val="24"/>
              </w:rPr>
              <w:t>198</w:t>
            </w:r>
          </w:p>
        </w:tc>
        <w:tc>
          <w:tcPr>
            <w:tcW w:w="710" w:type="dxa"/>
            <w:tcBorders>
              <w:left w:val="single" w:sz="4" w:space="0" w:color="000000"/>
              <w:right w:val="single" w:sz="4" w:space="0" w:color="000000"/>
            </w:tcBorders>
          </w:tcPr>
          <w:p w:rsidR="008C66F3" w:rsidRDefault="00B67EC0">
            <w:pPr>
              <w:pStyle w:val="TableParagraph"/>
              <w:spacing w:line="251" w:lineRule="exact"/>
              <w:ind w:left="115"/>
              <w:rPr>
                <w:sz w:val="24"/>
              </w:rPr>
            </w:pPr>
            <w:r>
              <w:rPr>
                <w:sz w:val="24"/>
              </w:rPr>
              <w:t>198</w:t>
            </w:r>
          </w:p>
        </w:tc>
        <w:tc>
          <w:tcPr>
            <w:tcW w:w="708" w:type="dxa"/>
            <w:tcBorders>
              <w:left w:val="single" w:sz="4" w:space="0" w:color="000000"/>
              <w:right w:val="single" w:sz="4" w:space="0" w:color="000000"/>
            </w:tcBorders>
          </w:tcPr>
          <w:p w:rsidR="008C66F3" w:rsidRDefault="00B67EC0">
            <w:pPr>
              <w:pStyle w:val="TableParagraph"/>
              <w:spacing w:line="251" w:lineRule="exact"/>
              <w:ind w:left="113"/>
              <w:rPr>
                <w:sz w:val="24"/>
              </w:rPr>
            </w:pPr>
            <w:r>
              <w:rPr>
                <w:sz w:val="24"/>
              </w:rPr>
              <w:t>204</w:t>
            </w:r>
          </w:p>
        </w:tc>
        <w:tc>
          <w:tcPr>
            <w:tcW w:w="710" w:type="dxa"/>
            <w:tcBorders>
              <w:left w:val="single" w:sz="4" w:space="0" w:color="000000"/>
              <w:right w:val="single" w:sz="4" w:space="0" w:color="000009"/>
            </w:tcBorders>
          </w:tcPr>
          <w:p w:rsidR="008C66F3" w:rsidRDefault="00B67EC0">
            <w:pPr>
              <w:pStyle w:val="TableParagraph"/>
              <w:spacing w:line="251" w:lineRule="exact"/>
              <w:ind w:left="115"/>
              <w:rPr>
                <w:sz w:val="24"/>
              </w:rPr>
            </w:pPr>
            <w:r>
              <w:rPr>
                <w:sz w:val="24"/>
              </w:rPr>
              <w:t>204</w:t>
            </w:r>
          </w:p>
        </w:tc>
        <w:tc>
          <w:tcPr>
            <w:tcW w:w="708" w:type="dxa"/>
            <w:tcBorders>
              <w:left w:val="single" w:sz="4" w:space="0" w:color="000009"/>
              <w:right w:val="single" w:sz="4" w:space="0" w:color="000000"/>
            </w:tcBorders>
          </w:tcPr>
          <w:p w:rsidR="008C66F3" w:rsidRDefault="00B67EC0">
            <w:pPr>
              <w:pStyle w:val="TableParagraph"/>
              <w:spacing w:line="251" w:lineRule="exact"/>
              <w:ind w:left="113"/>
              <w:rPr>
                <w:sz w:val="24"/>
              </w:rPr>
            </w:pPr>
            <w:r>
              <w:rPr>
                <w:sz w:val="24"/>
              </w:rPr>
              <w:t>204</w:t>
            </w:r>
          </w:p>
        </w:tc>
        <w:tc>
          <w:tcPr>
            <w:tcW w:w="1276" w:type="dxa"/>
            <w:tcBorders>
              <w:left w:val="single" w:sz="4" w:space="0" w:color="000000"/>
              <w:right w:val="single" w:sz="4" w:space="0" w:color="000000"/>
            </w:tcBorders>
          </w:tcPr>
          <w:p w:rsidR="008C66F3" w:rsidRDefault="00B67EC0">
            <w:pPr>
              <w:pStyle w:val="TableParagraph"/>
              <w:spacing w:line="251" w:lineRule="exact"/>
              <w:ind w:left="681"/>
              <w:rPr>
                <w:sz w:val="24"/>
              </w:rPr>
            </w:pPr>
            <w:r>
              <w:rPr>
                <w:sz w:val="24"/>
              </w:rPr>
              <w:t>1008</w:t>
            </w:r>
          </w:p>
        </w:tc>
      </w:tr>
      <w:tr w:rsidR="008C66F3">
        <w:trPr>
          <w:trHeight w:val="546"/>
        </w:trPr>
        <w:tc>
          <w:tcPr>
            <w:tcW w:w="4644" w:type="dxa"/>
            <w:gridSpan w:val="2"/>
            <w:tcBorders>
              <w:left w:val="single" w:sz="4" w:space="0" w:color="000000"/>
              <w:right w:val="single" w:sz="4" w:space="0" w:color="000000"/>
            </w:tcBorders>
          </w:tcPr>
          <w:p w:rsidR="008C66F3" w:rsidRDefault="00657E98">
            <w:pPr>
              <w:pStyle w:val="TableParagraph"/>
              <w:tabs>
                <w:tab w:val="left" w:pos="3364"/>
              </w:tabs>
              <w:spacing w:line="261" w:lineRule="exact"/>
              <w:ind w:left="682"/>
              <w:rPr>
                <w:i/>
                <w:sz w:val="24"/>
              </w:rPr>
            </w:pPr>
            <w:r>
              <w:rPr>
                <w:i/>
                <w:sz w:val="24"/>
              </w:rPr>
              <w:t xml:space="preserve">Направления </w:t>
            </w:r>
            <w:r w:rsidR="00B67EC0">
              <w:rPr>
                <w:i/>
                <w:sz w:val="24"/>
              </w:rPr>
              <w:t>внеурочной</w:t>
            </w:r>
          </w:p>
          <w:p w:rsidR="008C66F3" w:rsidRDefault="00B67EC0">
            <w:pPr>
              <w:pStyle w:val="TableParagraph"/>
              <w:spacing w:line="266" w:lineRule="exact"/>
              <w:ind w:left="399"/>
              <w:rPr>
                <w:i/>
                <w:sz w:val="24"/>
              </w:rPr>
            </w:pPr>
            <w:r>
              <w:rPr>
                <w:i/>
                <w:sz w:val="24"/>
              </w:rPr>
              <w:t>деятельности</w:t>
            </w:r>
          </w:p>
        </w:tc>
        <w:tc>
          <w:tcPr>
            <w:tcW w:w="1134" w:type="dxa"/>
            <w:tcBorders>
              <w:left w:val="single" w:sz="4" w:space="0" w:color="000000"/>
              <w:right w:val="single" w:sz="4" w:space="0" w:color="000000"/>
            </w:tcBorders>
          </w:tcPr>
          <w:p w:rsidR="008C66F3" w:rsidRDefault="00C34D69">
            <w:pPr>
              <w:pStyle w:val="TableParagraph"/>
              <w:spacing w:before="123"/>
              <w:ind w:right="202"/>
              <w:jc w:val="right"/>
              <w:rPr>
                <w:i/>
                <w:sz w:val="24"/>
              </w:rPr>
            </w:pPr>
            <w:r>
              <w:rPr>
                <w:i/>
                <w:sz w:val="24"/>
              </w:rPr>
              <w:t>102</w:t>
            </w:r>
          </w:p>
        </w:tc>
        <w:tc>
          <w:tcPr>
            <w:tcW w:w="710" w:type="dxa"/>
            <w:tcBorders>
              <w:left w:val="single" w:sz="4" w:space="0" w:color="000000"/>
              <w:right w:val="single" w:sz="4" w:space="0" w:color="000000"/>
            </w:tcBorders>
          </w:tcPr>
          <w:p w:rsidR="008C66F3" w:rsidRDefault="00C34D69">
            <w:pPr>
              <w:pStyle w:val="TableParagraph"/>
              <w:spacing w:before="123"/>
              <w:ind w:left="115"/>
              <w:rPr>
                <w:i/>
                <w:sz w:val="24"/>
              </w:rPr>
            </w:pPr>
            <w:r>
              <w:rPr>
                <w:i/>
                <w:sz w:val="24"/>
              </w:rPr>
              <w:t>102</w:t>
            </w:r>
          </w:p>
        </w:tc>
        <w:tc>
          <w:tcPr>
            <w:tcW w:w="708" w:type="dxa"/>
            <w:tcBorders>
              <w:left w:val="single" w:sz="4" w:space="0" w:color="000000"/>
              <w:right w:val="single" w:sz="4" w:space="0" w:color="000000"/>
            </w:tcBorders>
          </w:tcPr>
          <w:p w:rsidR="008C66F3" w:rsidRDefault="00B67EC0">
            <w:pPr>
              <w:pStyle w:val="TableParagraph"/>
              <w:spacing w:before="123"/>
              <w:ind w:left="113"/>
              <w:rPr>
                <w:i/>
                <w:sz w:val="24"/>
              </w:rPr>
            </w:pPr>
            <w:r>
              <w:rPr>
                <w:i/>
                <w:sz w:val="24"/>
              </w:rPr>
              <w:t>1</w:t>
            </w:r>
            <w:r w:rsidR="00C34D69">
              <w:rPr>
                <w:i/>
                <w:sz w:val="24"/>
              </w:rPr>
              <w:t>28</w:t>
            </w:r>
          </w:p>
        </w:tc>
        <w:tc>
          <w:tcPr>
            <w:tcW w:w="710" w:type="dxa"/>
            <w:tcBorders>
              <w:left w:val="single" w:sz="4" w:space="0" w:color="000000"/>
              <w:right w:val="single" w:sz="4" w:space="0" w:color="000009"/>
            </w:tcBorders>
          </w:tcPr>
          <w:p w:rsidR="008C66F3" w:rsidRDefault="00B67EC0">
            <w:pPr>
              <w:pStyle w:val="TableParagraph"/>
              <w:spacing w:before="123"/>
              <w:ind w:left="115"/>
              <w:rPr>
                <w:i/>
                <w:sz w:val="24"/>
              </w:rPr>
            </w:pPr>
            <w:r>
              <w:rPr>
                <w:i/>
                <w:sz w:val="24"/>
              </w:rPr>
              <w:t>1</w:t>
            </w:r>
            <w:r w:rsidR="00C34D69">
              <w:rPr>
                <w:i/>
                <w:sz w:val="24"/>
              </w:rPr>
              <w:t>28</w:t>
            </w:r>
          </w:p>
        </w:tc>
        <w:tc>
          <w:tcPr>
            <w:tcW w:w="708" w:type="dxa"/>
            <w:tcBorders>
              <w:left w:val="single" w:sz="4" w:space="0" w:color="000009"/>
              <w:right w:val="single" w:sz="4" w:space="0" w:color="000000"/>
            </w:tcBorders>
          </w:tcPr>
          <w:p w:rsidR="008C66F3" w:rsidRDefault="00B67EC0">
            <w:pPr>
              <w:pStyle w:val="TableParagraph"/>
              <w:spacing w:before="123"/>
              <w:ind w:left="113"/>
              <w:rPr>
                <w:i/>
                <w:sz w:val="24"/>
              </w:rPr>
            </w:pPr>
            <w:r>
              <w:rPr>
                <w:i/>
                <w:sz w:val="24"/>
              </w:rPr>
              <w:t>1</w:t>
            </w:r>
            <w:r w:rsidR="00C34D69">
              <w:rPr>
                <w:i/>
                <w:sz w:val="24"/>
              </w:rPr>
              <w:t>28</w:t>
            </w:r>
          </w:p>
        </w:tc>
        <w:tc>
          <w:tcPr>
            <w:tcW w:w="1276" w:type="dxa"/>
            <w:tcBorders>
              <w:left w:val="single" w:sz="4" w:space="0" w:color="000000"/>
              <w:right w:val="single" w:sz="4" w:space="0" w:color="000000"/>
            </w:tcBorders>
          </w:tcPr>
          <w:p w:rsidR="008C66F3" w:rsidRDefault="00B67EC0">
            <w:pPr>
              <w:pStyle w:val="TableParagraph"/>
              <w:spacing w:before="123"/>
              <w:ind w:left="681"/>
              <w:rPr>
                <w:i/>
                <w:sz w:val="24"/>
              </w:rPr>
            </w:pPr>
            <w:r>
              <w:rPr>
                <w:i/>
                <w:sz w:val="24"/>
              </w:rPr>
              <w:t>5</w:t>
            </w:r>
            <w:r w:rsidR="00C34D69">
              <w:rPr>
                <w:i/>
                <w:sz w:val="24"/>
              </w:rPr>
              <w:t>88</w:t>
            </w:r>
          </w:p>
        </w:tc>
      </w:tr>
      <w:tr w:rsidR="008C66F3">
        <w:trPr>
          <w:trHeight w:val="268"/>
        </w:trPr>
        <w:tc>
          <w:tcPr>
            <w:tcW w:w="4644" w:type="dxa"/>
            <w:gridSpan w:val="2"/>
            <w:tcBorders>
              <w:left w:val="single" w:sz="4" w:space="0" w:color="000000"/>
              <w:right w:val="single" w:sz="4" w:space="0" w:color="000000"/>
            </w:tcBorders>
          </w:tcPr>
          <w:p w:rsidR="008C66F3" w:rsidRDefault="00B67EC0">
            <w:pPr>
              <w:pStyle w:val="TableParagraph"/>
              <w:spacing w:line="248" w:lineRule="exact"/>
              <w:ind w:left="682"/>
              <w:rPr>
                <w:b/>
                <w:sz w:val="24"/>
              </w:rPr>
            </w:pPr>
            <w:r>
              <w:rPr>
                <w:b/>
                <w:sz w:val="24"/>
              </w:rPr>
              <w:t>Всего к финансированию</w:t>
            </w:r>
          </w:p>
        </w:tc>
        <w:tc>
          <w:tcPr>
            <w:tcW w:w="1134" w:type="dxa"/>
            <w:tcBorders>
              <w:left w:val="single" w:sz="4" w:space="0" w:color="000000"/>
              <w:right w:val="single" w:sz="4" w:space="0" w:color="000000"/>
            </w:tcBorders>
          </w:tcPr>
          <w:p w:rsidR="008C66F3" w:rsidRDefault="00B67EC0">
            <w:pPr>
              <w:pStyle w:val="TableParagraph"/>
              <w:spacing w:line="248" w:lineRule="exact"/>
              <w:ind w:right="246"/>
              <w:jc w:val="right"/>
              <w:rPr>
                <w:b/>
                <w:sz w:val="24"/>
              </w:rPr>
            </w:pPr>
            <w:r>
              <w:rPr>
                <w:b/>
                <w:sz w:val="24"/>
              </w:rPr>
              <w:t>1023</w:t>
            </w:r>
          </w:p>
        </w:tc>
        <w:tc>
          <w:tcPr>
            <w:tcW w:w="710" w:type="dxa"/>
            <w:tcBorders>
              <w:left w:val="single" w:sz="4" w:space="0" w:color="000000"/>
              <w:right w:val="single" w:sz="4" w:space="0" w:color="000000"/>
            </w:tcBorders>
          </w:tcPr>
          <w:p w:rsidR="008C66F3" w:rsidRDefault="00B67EC0">
            <w:pPr>
              <w:pStyle w:val="TableParagraph"/>
              <w:spacing w:line="248" w:lineRule="exact"/>
              <w:ind w:left="115"/>
              <w:rPr>
                <w:b/>
                <w:sz w:val="24"/>
              </w:rPr>
            </w:pPr>
            <w:r>
              <w:rPr>
                <w:b/>
                <w:sz w:val="24"/>
              </w:rPr>
              <w:t>1023</w:t>
            </w:r>
          </w:p>
        </w:tc>
        <w:tc>
          <w:tcPr>
            <w:tcW w:w="708" w:type="dxa"/>
            <w:tcBorders>
              <w:left w:val="single" w:sz="4" w:space="0" w:color="000000"/>
              <w:right w:val="single" w:sz="4" w:space="0" w:color="000000"/>
            </w:tcBorders>
          </w:tcPr>
          <w:p w:rsidR="008C66F3" w:rsidRDefault="00B67EC0">
            <w:pPr>
              <w:pStyle w:val="TableParagraph"/>
              <w:spacing w:line="248" w:lineRule="exact"/>
              <w:ind w:left="113"/>
              <w:rPr>
                <w:b/>
                <w:sz w:val="24"/>
              </w:rPr>
            </w:pPr>
            <w:r>
              <w:rPr>
                <w:b/>
                <w:sz w:val="24"/>
              </w:rPr>
              <w:t>1122</w:t>
            </w:r>
          </w:p>
        </w:tc>
        <w:tc>
          <w:tcPr>
            <w:tcW w:w="710" w:type="dxa"/>
            <w:tcBorders>
              <w:left w:val="single" w:sz="4" w:space="0" w:color="000000"/>
              <w:right w:val="single" w:sz="4" w:space="0" w:color="000009"/>
            </w:tcBorders>
          </w:tcPr>
          <w:p w:rsidR="008C66F3" w:rsidRDefault="00B67EC0">
            <w:pPr>
              <w:pStyle w:val="TableParagraph"/>
              <w:spacing w:line="248" w:lineRule="exact"/>
              <w:ind w:left="115"/>
              <w:rPr>
                <w:b/>
                <w:sz w:val="24"/>
              </w:rPr>
            </w:pPr>
            <w:r>
              <w:rPr>
                <w:b/>
                <w:sz w:val="24"/>
              </w:rPr>
              <w:t>1122</w:t>
            </w:r>
          </w:p>
        </w:tc>
        <w:tc>
          <w:tcPr>
            <w:tcW w:w="708" w:type="dxa"/>
            <w:tcBorders>
              <w:left w:val="single" w:sz="4" w:space="0" w:color="000009"/>
              <w:right w:val="single" w:sz="4" w:space="0" w:color="000000"/>
            </w:tcBorders>
          </w:tcPr>
          <w:p w:rsidR="008C66F3" w:rsidRDefault="00B67EC0">
            <w:pPr>
              <w:pStyle w:val="TableParagraph"/>
              <w:spacing w:line="248" w:lineRule="exact"/>
              <w:ind w:left="113"/>
              <w:rPr>
                <w:b/>
                <w:sz w:val="24"/>
              </w:rPr>
            </w:pPr>
            <w:r>
              <w:rPr>
                <w:b/>
                <w:sz w:val="24"/>
              </w:rPr>
              <w:t>1122</w:t>
            </w:r>
          </w:p>
        </w:tc>
        <w:tc>
          <w:tcPr>
            <w:tcW w:w="1276" w:type="dxa"/>
            <w:tcBorders>
              <w:left w:val="single" w:sz="4" w:space="0" w:color="000000"/>
              <w:right w:val="single" w:sz="4" w:space="0" w:color="000000"/>
            </w:tcBorders>
          </w:tcPr>
          <w:p w:rsidR="008C66F3" w:rsidRDefault="00B67EC0">
            <w:pPr>
              <w:pStyle w:val="TableParagraph"/>
              <w:spacing w:line="248" w:lineRule="exact"/>
              <w:ind w:left="681"/>
              <w:rPr>
                <w:b/>
                <w:sz w:val="24"/>
              </w:rPr>
            </w:pPr>
            <w:r>
              <w:rPr>
                <w:b/>
                <w:sz w:val="24"/>
              </w:rPr>
              <w:t>5412</w:t>
            </w:r>
          </w:p>
        </w:tc>
      </w:tr>
    </w:tbl>
    <w:p w:rsidR="008C66F3" w:rsidRDefault="008C66F3">
      <w:pPr>
        <w:pStyle w:val="a3"/>
        <w:ind w:left="0" w:firstLine="0"/>
        <w:jc w:val="left"/>
        <w:rPr>
          <w:sz w:val="20"/>
        </w:rPr>
      </w:pPr>
    </w:p>
    <w:p w:rsidR="008C66F3" w:rsidRDefault="008C66F3">
      <w:pPr>
        <w:pStyle w:val="a3"/>
        <w:spacing w:before="1"/>
        <w:ind w:left="0" w:firstLine="0"/>
        <w:jc w:val="left"/>
        <w:rPr>
          <w:sz w:val="27"/>
        </w:rPr>
      </w:pPr>
    </w:p>
    <w:tbl>
      <w:tblPr>
        <w:tblStyle w:val="TableNormal"/>
        <w:tblW w:w="0" w:type="auto"/>
        <w:tblInd w:w="6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52"/>
        <w:gridCol w:w="2692"/>
        <w:gridCol w:w="1134"/>
        <w:gridCol w:w="710"/>
        <w:gridCol w:w="708"/>
        <w:gridCol w:w="710"/>
        <w:gridCol w:w="708"/>
        <w:gridCol w:w="1276"/>
      </w:tblGrid>
      <w:tr w:rsidR="008C66F3">
        <w:trPr>
          <w:trHeight w:val="547"/>
        </w:trPr>
        <w:tc>
          <w:tcPr>
            <w:tcW w:w="9890" w:type="dxa"/>
            <w:gridSpan w:val="8"/>
            <w:tcBorders>
              <w:left w:val="single" w:sz="4" w:space="0" w:color="000000"/>
              <w:right w:val="single" w:sz="4" w:space="0" w:color="000000"/>
            </w:tcBorders>
          </w:tcPr>
          <w:p w:rsidR="008C66F3" w:rsidRDefault="00B67EC0">
            <w:pPr>
              <w:pStyle w:val="TableParagraph"/>
              <w:tabs>
                <w:tab w:val="left" w:pos="2655"/>
                <w:tab w:val="left" w:pos="4059"/>
                <w:tab w:val="left" w:pos="5213"/>
                <w:tab w:val="left" w:pos="5952"/>
                <w:tab w:val="left" w:pos="7421"/>
                <w:tab w:val="left" w:pos="8407"/>
              </w:tabs>
              <w:spacing w:line="272" w:lineRule="exact"/>
              <w:ind w:left="682"/>
              <w:rPr>
                <w:b/>
                <w:sz w:val="24"/>
              </w:rPr>
            </w:pPr>
            <w:r>
              <w:rPr>
                <w:b/>
                <w:sz w:val="24"/>
              </w:rPr>
              <w:t>Перспективный</w:t>
            </w:r>
            <w:r>
              <w:rPr>
                <w:b/>
                <w:sz w:val="24"/>
              </w:rPr>
              <w:tab/>
              <w:t>недельный</w:t>
            </w:r>
            <w:r>
              <w:rPr>
                <w:b/>
                <w:sz w:val="24"/>
              </w:rPr>
              <w:tab/>
              <w:t>учебный</w:t>
            </w:r>
            <w:r>
              <w:rPr>
                <w:b/>
                <w:sz w:val="24"/>
              </w:rPr>
              <w:tab/>
              <w:t>план</w:t>
            </w:r>
            <w:r>
              <w:rPr>
                <w:b/>
                <w:sz w:val="24"/>
              </w:rPr>
              <w:tab/>
              <w:t>начального</w:t>
            </w:r>
            <w:r>
              <w:rPr>
                <w:b/>
                <w:sz w:val="24"/>
              </w:rPr>
              <w:tab/>
              <w:t>общего</w:t>
            </w:r>
            <w:r>
              <w:rPr>
                <w:b/>
                <w:sz w:val="24"/>
              </w:rPr>
              <w:tab/>
              <w:t>образования</w:t>
            </w:r>
          </w:p>
          <w:p w:rsidR="008C66F3" w:rsidRDefault="00B67EC0">
            <w:pPr>
              <w:pStyle w:val="TableParagraph"/>
              <w:spacing w:line="255" w:lineRule="exact"/>
              <w:ind w:left="399"/>
              <w:rPr>
                <w:b/>
                <w:sz w:val="24"/>
              </w:rPr>
            </w:pPr>
            <w:r>
              <w:rPr>
                <w:b/>
                <w:sz w:val="24"/>
              </w:rPr>
              <w:t>обучающихся с задержкой психического развития (вариант 7.2)</w:t>
            </w:r>
          </w:p>
        </w:tc>
      </w:tr>
      <w:tr w:rsidR="008C66F3">
        <w:trPr>
          <w:trHeight w:val="546"/>
        </w:trPr>
        <w:tc>
          <w:tcPr>
            <w:tcW w:w="1952" w:type="dxa"/>
            <w:vMerge w:val="restart"/>
            <w:tcBorders>
              <w:left w:val="single" w:sz="4" w:space="0" w:color="000000"/>
              <w:right w:val="single" w:sz="4" w:space="0" w:color="000000"/>
            </w:tcBorders>
          </w:tcPr>
          <w:p w:rsidR="008C66F3" w:rsidRDefault="008C66F3">
            <w:pPr>
              <w:pStyle w:val="TableParagraph"/>
              <w:spacing w:before="7"/>
              <w:rPr>
                <w:sz w:val="23"/>
              </w:rPr>
            </w:pPr>
          </w:p>
          <w:p w:rsidR="008C66F3" w:rsidRDefault="00657E98" w:rsidP="00657E98">
            <w:pPr>
              <w:pStyle w:val="TableParagraph"/>
              <w:spacing w:before="1"/>
              <w:ind w:right="164"/>
              <w:rPr>
                <w:b/>
                <w:sz w:val="24"/>
              </w:rPr>
            </w:pPr>
            <w:r>
              <w:rPr>
                <w:b/>
                <w:sz w:val="24"/>
              </w:rPr>
              <w:t>Предметн</w:t>
            </w:r>
            <w:r w:rsidR="00B67EC0">
              <w:rPr>
                <w:b/>
                <w:sz w:val="24"/>
              </w:rPr>
              <w:t>ые</w:t>
            </w:r>
          </w:p>
          <w:p w:rsidR="008C66F3" w:rsidRDefault="00B67EC0">
            <w:pPr>
              <w:pStyle w:val="TableParagraph"/>
              <w:ind w:left="399"/>
              <w:rPr>
                <w:b/>
                <w:sz w:val="24"/>
              </w:rPr>
            </w:pPr>
            <w:r>
              <w:rPr>
                <w:b/>
                <w:sz w:val="24"/>
              </w:rPr>
              <w:t>области</w:t>
            </w:r>
          </w:p>
        </w:tc>
        <w:tc>
          <w:tcPr>
            <w:tcW w:w="2692" w:type="dxa"/>
            <w:vMerge w:val="restart"/>
            <w:tcBorders>
              <w:left w:val="single" w:sz="4" w:space="0" w:color="000000"/>
              <w:right w:val="single" w:sz="4" w:space="0" w:color="000000"/>
            </w:tcBorders>
          </w:tcPr>
          <w:p w:rsidR="008C66F3" w:rsidRDefault="00B67EC0">
            <w:pPr>
              <w:pStyle w:val="TableParagraph"/>
              <w:spacing w:line="272" w:lineRule="exact"/>
              <w:ind w:left="680"/>
              <w:rPr>
                <w:b/>
                <w:sz w:val="24"/>
              </w:rPr>
            </w:pPr>
            <w:r>
              <w:rPr>
                <w:b/>
                <w:sz w:val="24"/>
              </w:rPr>
              <w:t>Классы</w:t>
            </w:r>
          </w:p>
          <w:p w:rsidR="008C66F3" w:rsidRDefault="008C66F3">
            <w:pPr>
              <w:pStyle w:val="TableParagraph"/>
              <w:rPr>
                <w:sz w:val="24"/>
              </w:rPr>
            </w:pPr>
          </w:p>
          <w:p w:rsidR="008C66F3" w:rsidRDefault="00B67EC0">
            <w:pPr>
              <w:pStyle w:val="TableParagraph"/>
              <w:ind w:left="396" w:right="1011" w:firstLine="284"/>
              <w:rPr>
                <w:b/>
                <w:sz w:val="24"/>
              </w:rPr>
            </w:pPr>
            <w:r>
              <w:rPr>
                <w:b/>
                <w:sz w:val="24"/>
              </w:rPr>
              <w:t>Учебные предметы</w:t>
            </w:r>
          </w:p>
        </w:tc>
        <w:tc>
          <w:tcPr>
            <w:tcW w:w="3970" w:type="dxa"/>
            <w:gridSpan w:val="5"/>
            <w:tcBorders>
              <w:left w:val="single" w:sz="4" w:space="0" w:color="000000"/>
              <w:bottom w:val="single" w:sz="6" w:space="0" w:color="000009"/>
              <w:right w:val="single" w:sz="4" w:space="0" w:color="000000"/>
            </w:tcBorders>
          </w:tcPr>
          <w:p w:rsidR="008C66F3" w:rsidRDefault="00B67EC0">
            <w:pPr>
              <w:pStyle w:val="TableParagraph"/>
              <w:tabs>
                <w:tab w:val="left" w:pos="2608"/>
              </w:tabs>
              <w:spacing w:line="272" w:lineRule="exact"/>
              <w:ind w:left="681"/>
              <w:rPr>
                <w:b/>
                <w:sz w:val="24"/>
              </w:rPr>
            </w:pPr>
            <w:r>
              <w:rPr>
                <w:b/>
                <w:sz w:val="24"/>
              </w:rPr>
              <w:t>Количество</w:t>
            </w:r>
            <w:r>
              <w:rPr>
                <w:b/>
                <w:sz w:val="24"/>
              </w:rPr>
              <w:tab/>
              <w:t>часов</w:t>
            </w:r>
          </w:p>
          <w:p w:rsidR="008C66F3" w:rsidRDefault="00B67EC0">
            <w:pPr>
              <w:pStyle w:val="TableParagraph"/>
              <w:spacing w:line="255" w:lineRule="exact"/>
              <w:ind w:left="397"/>
              <w:rPr>
                <w:b/>
                <w:sz w:val="24"/>
              </w:rPr>
            </w:pPr>
            <w:r>
              <w:rPr>
                <w:b/>
                <w:sz w:val="24"/>
              </w:rPr>
              <w:t>в неделю</w:t>
            </w:r>
          </w:p>
        </w:tc>
        <w:tc>
          <w:tcPr>
            <w:tcW w:w="1276" w:type="dxa"/>
            <w:vMerge w:val="restart"/>
            <w:tcBorders>
              <w:left w:val="single" w:sz="4" w:space="0" w:color="000000"/>
              <w:right w:val="single" w:sz="4" w:space="0" w:color="000000"/>
            </w:tcBorders>
          </w:tcPr>
          <w:p w:rsidR="008C66F3" w:rsidRDefault="008C66F3">
            <w:pPr>
              <w:pStyle w:val="TableParagraph"/>
              <w:spacing w:before="7"/>
              <w:rPr>
                <w:sz w:val="35"/>
              </w:rPr>
            </w:pPr>
          </w:p>
          <w:p w:rsidR="008C66F3" w:rsidRDefault="00B67EC0">
            <w:pPr>
              <w:pStyle w:val="TableParagraph"/>
              <w:spacing w:before="1"/>
              <w:ind w:left="397"/>
              <w:rPr>
                <w:b/>
                <w:sz w:val="24"/>
              </w:rPr>
            </w:pPr>
            <w:r>
              <w:rPr>
                <w:b/>
                <w:sz w:val="24"/>
              </w:rPr>
              <w:t>Всего</w:t>
            </w:r>
          </w:p>
        </w:tc>
      </w:tr>
      <w:tr w:rsidR="008C66F3">
        <w:trPr>
          <w:trHeight w:val="813"/>
        </w:trPr>
        <w:tc>
          <w:tcPr>
            <w:tcW w:w="1952" w:type="dxa"/>
            <w:vMerge/>
            <w:tcBorders>
              <w:top w:val="nil"/>
              <w:left w:val="single" w:sz="4" w:space="0" w:color="000000"/>
              <w:right w:val="single" w:sz="4" w:space="0" w:color="000000"/>
            </w:tcBorders>
          </w:tcPr>
          <w:p w:rsidR="008C66F3" w:rsidRDefault="008C66F3">
            <w:pPr>
              <w:rPr>
                <w:sz w:val="2"/>
                <w:szCs w:val="2"/>
              </w:rPr>
            </w:pPr>
          </w:p>
        </w:tc>
        <w:tc>
          <w:tcPr>
            <w:tcW w:w="2692" w:type="dxa"/>
            <w:vMerge/>
            <w:tcBorders>
              <w:top w:val="nil"/>
              <w:left w:val="single" w:sz="4" w:space="0" w:color="000000"/>
              <w:right w:val="single" w:sz="4" w:space="0" w:color="000000"/>
            </w:tcBorders>
          </w:tcPr>
          <w:p w:rsidR="008C66F3" w:rsidRDefault="008C66F3">
            <w:pPr>
              <w:rPr>
                <w:sz w:val="2"/>
                <w:szCs w:val="2"/>
              </w:rPr>
            </w:pPr>
          </w:p>
        </w:tc>
        <w:tc>
          <w:tcPr>
            <w:tcW w:w="1134" w:type="dxa"/>
            <w:tcBorders>
              <w:top w:val="single" w:sz="6" w:space="0" w:color="000009"/>
              <w:left w:val="single" w:sz="4" w:space="0" w:color="000000"/>
              <w:right w:val="single" w:sz="4" w:space="0" w:color="000000"/>
            </w:tcBorders>
          </w:tcPr>
          <w:p w:rsidR="008C66F3" w:rsidRDefault="00B67EC0">
            <w:pPr>
              <w:pStyle w:val="TableParagraph"/>
              <w:spacing w:line="272" w:lineRule="exact"/>
              <w:ind w:right="322"/>
              <w:jc w:val="right"/>
              <w:rPr>
                <w:sz w:val="24"/>
              </w:rPr>
            </w:pPr>
            <w:r>
              <w:rPr>
                <w:sz w:val="24"/>
              </w:rPr>
              <w:t>1</w:t>
            </w:r>
          </w:p>
        </w:tc>
        <w:tc>
          <w:tcPr>
            <w:tcW w:w="710" w:type="dxa"/>
            <w:tcBorders>
              <w:top w:val="single" w:sz="6" w:space="0" w:color="000009"/>
              <w:left w:val="single" w:sz="4" w:space="0" w:color="000000"/>
              <w:right w:val="single" w:sz="4" w:space="0" w:color="000000"/>
            </w:tcBorders>
          </w:tcPr>
          <w:p w:rsidR="008C66F3" w:rsidRDefault="00B67EC0">
            <w:pPr>
              <w:pStyle w:val="TableParagraph"/>
              <w:spacing w:line="272" w:lineRule="exact"/>
              <w:ind w:left="115"/>
              <w:rPr>
                <w:sz w:val="24"/>
              </w:rPr>
            </w:pPr>
            <w:r>
              <w:rPr>
                <w:sz w:val="24"/>
              </w:rPr>
              <w:t>1</w:t>
            </w:r>
          </w:p>
          <w:p w:rsidR="008C66F3" w:rsidRDefault="00B67EC0">
            <w:pPr>
              <w:pStyle w:val="TableParagraph"/>
              <w:ind w:left="115"/>
              <w:rPr>
                <w:sz w:val="24"/>
              </w:rPr>
            </w:pPr>
            <w:r>
              <w:rPr>
                <w:sz w:val="24"/>
              </w:rPr>
              <w:t>доп</w:t>
            </w:r>
          </w:p>
        </w:tc>
        <w:tc>
          <w:tcPr>
            <w:tcW w:w="708" w:type="dxa"/>
            <w:tcBorders>
              <w:top w:val="single" w:sz="6" w:space="0" w:color="000009"/>
              <w:left w:val="single" w:sz="4" w:space="0" w:color="000000"/>
              <w:right w:val="single" w:sz="4" w:space="0" w:color="000000"/>
            </w:tcBorders>
          </w:tcPr>
          <w:p w:rsidR="008C66F3" w:rsidRDefault="00B67EC0">
            <w:pPr>
              <w:pStyle w:val="TableParagraph"/>
              <w:spacing w:line="272" w:lineRule="exact"/>
              <w:ind w:left="113"/>
              <w:rPr>
                <w:sz w:val="24"/>
              </w:rPr>
            </w:pPr>
            <w:r>
              <w:rPr>
                <w:sz w:val="24"/>
              </w:rPr>
              <w:t>2</w:t>
            </w:r>
          </w:p>
        </w:tc>
        <w:tc>
          <w:tcPr>
            <w:tcW w:w="710" w:type="dxa"/>
            <w:tcBorders>
              <w:top w:val="single" w:sz="6" w:space="0" w:color="000009"/>
              <w:left w:val="single" w:sz="4" w:space="0" w:color="000000"/>
              <w:right w:val="single" w:sz="4" w:space="0" w:color="000009"/>
            </w:tcBorders>
          </w:tcPr>
          <w:p w:rsidR="008C66F3" w:rsidRDefault="00B67EC0">
            <w:pPr>
              <w:pStyle w:val="TableParagraph"/>
              <w:spacing w:line="272" w:lineRule="exact"/>
              <w:ind w:left="115"/>
              <w:rPr>
                <w:sz w:val="24"/>
              </w:rPr>
            </w:pPr>
            <w:r>
              <w:rPr>
                <w:sz w:val="24"/>
              </w:rPr>
              <w:t>3</w:t>
            </w:r>
          </w:p>
        </w:tc>
        <w:tc>
          <w:tcPr>
            <w:tcW w:w="708" w:type="dxa"/>
            <w:tcBorders>
              <w:top w:val="single" w:sz="6" w:space="0" w:color="000009"/>
              <w:left w:val="single" w:sz="4" w:space="0" w:color="000009"/>
              <w:right w:val="single" w:sz="4" w:space="0" w:color="000000"/>
            </w:tcBorders>
          </w:tcPr>
          <w:p w:rsidR="008C66F3" w:rsidRDefault="00B67EC0">
            <w:pPr>
              <w:pStyle w:val="TableParagraph"/>
              <w:spacing w:line="272" w:lineRule="exact"/>
              <w:ind w:left="113"/>
              <w:rPr>
                <w:sz w:val="24"/>
              </w:rPr>
            </w:pPr>
            <w:r>
              <w:rPr>
                <w:sz w:val="24"/>
              </w:rPr>
              <w:t>4</w:t>
            </w:r>
          </w:p>
        </w:tc>
        <w:tc>
          <w:tcPr>
            <w:tcW w:w="1276" w:type="dxa"/>
            <w:vMerge/>
            <w:tcBorders>
              <w:top w:val="nil"/>
              <w:left w:val="single" w:sz="4" w:space="0" w:color="000000"/>
              <w:right w:val="single" w:sz="4" w:space="0" w:color="000000"/>
            </w:tcBorders>
          </w:tcPr>
          <w:p w:rsidR="008C66F3" w:rsidRDefault="008C66F3">
            <w:pPr>
              <w:rPr>
                <w:sz w:val="2"/>
                <w:szCs w:val="2"/>
              </w:rPr>
            </w:pPr>
          </w:p>
        </w:tc>
      </w:tr>
      <w:tr w:rsidR="008C66F3">
        <w:trPr>
          <w:trHeight w:val="270"/>
        </w:trPr>
        <w:tc>
          <w:tcPr>
            <w:tcW w:w="4644" w:type="dxa"/>
            <w:gridSpan w:val="2"/>
            <w:tcBorders>
              <w:left w:val="single" w:sz="4" w:space="0" w:color="000000"/>
              <w:right w:val="single" w:sz="4" w:space="0" w:color="000000"/>
            </w:tcBorders>
          </w:tcPr>
          <w:p w:rsidR="008C66F3" w:rsidRDefault="00B67EC0">
            <w:pPr>
              <w:pStyle w:val="TableParagraph"/>
              <w:spacing w:line="251" w:lineRule="exact"/>
              <w:ind w:left="682"/>
              <w:rPr>
                <w:b/>
                <w:i/>
                <w:sz w:val="24"/>
              </w:rPr>
            </w:pPr>
            <w:r>
              <w:rPr>
                <w:b/>
                <w:i/>
                <w:sz w:val="24"/>
              </w:rPr>
              <w:t>Обязательная часть</w:t>
            </w:r>
          </w:p>
        </w:tc>
        <w:tc>
          <w:tcPr>
            <w:tcW w:w="5246" w:type="dxa"/>
            <w:gridSpan w:val="6"/>
            <w:tcBorders>
              <w:left w:val="single" w:sz="4" w:space="0" w:color="000000"/>
              <w:right w:val="single" w:sz="4" w:space="0" w:color="000000"/>
            </w:tcBorders>
          </w:tcPr>
          <w:p w:rsidR="008C66F3" w:rsidRDefault="008C66F3">
            <w:pPr>
              <w:pStyle w:val="TableParagraph"/>
              <w:rPr>
                <w:sz w:val="20"/>
              </w:rPr>
            </w:pPr>
          </w:p>
        </w:tc>
      </w:tr>
      <w:tr w:rsidR="008C66F3">
        <w:trPr>
          <w:trHeight w:val="491"/>
        </w:trPr>
        <w:tc>
          <w:tcPr>
            <w:tcW w:w="1952" w:type="dxa"/>
            <w:vMerge w:val="restart"/>
            <w:tcBorders>
              <w:left w:val="single" w:sz="4" w:space="0" w:color="000000"/>
              <w:right w:val="single" w:sz="4" w:space="0" w:color="000000"/>
            </w:tcBorders>
          </w:tcPr>
          <w:p w:rsidR="008C66F3" w:rsidRDefault="00B67EC0" w:rsidP="00657E98">
            <w:pPr>
              <w:pStyle w:val="TableParagraph"/>
              <w:spacing w:line="272" w:lineRule="exact"/>
              <w:rPr>
                <w:sz w:val="24"/>
              </w:rPr>
            </w:pPr>
            <w:r>
              <w:rPr>
                <w:sz w:val="24"/>
              </w:rPr>
              <w:t>Филология</w:t>
            </w:r>
          </w:p>
        </w:tc>
        <w:tc>
          <w:tcPr>
            <w:tcW w:w="2692" w:type="dxa"/>
            <w:tcBorders>
              <w:left w:val="single" w:sz="4" w:space="0" w:color="000000"/>
              <w:right w:val="single" w:sz="4" w:space="0" w:color="000000"/>
            </w:tcBorders>
          </w:tcPr>
          <w:p w:rsidR="008C66F3" w:rsidRDefault="00B67EC0">
            <w:pPr>
              <w:pStyle w:val="TableParagraph"/>
              <w:spacing w:before="104"/>
              <w:ind w:right="616"/>
              <w:jc w:val="right"/>
              <w:rPr>
                <w:sz w:val="24"/>
              </w:rPr>
            </w:pPr>
            <w:r>
              <w:rPr>
                <w:sz w:val="24"/>
              </w:rPr>
              <w:t>Русский язык</w:t>
            </w:r>
          </w:p>
        </w:tc>
        <w:tc>
          <w:tcPr>
            <w:tcW w:w="1134" w:type="dxa"/>
            <w:tcBorders>
              <w:left w:val="single" w:sz="4" w:space="0" w:color="000000"/>
              <w:right w:val="single" w:sz="4" w:space="0" w:color="000000"/>
            </w:tcBorders>
          </w:tcPr>
          <w:p w:rsidR="008C66F3" w:rsidRDefault="00B67EC0">
            <w:pPr>
              <w:pStyle w:val="TableParagraph"/>
              <w:spacing w:before="104"/>
              <w:ind w:right="322"/>
              <w:jc w:val="right"/>
              <w:rPr>
                <w:sz w:val="24"/>
              </w:rPr>
            </w:pPr>
            <w:r>
              <w:rPr>
                <w:sz w:val="24"/>
              </w:rPr>
              <w:t>5</w:t>
            </w:r>
          </w:p>
        </w:tc>
        <w:tc>
          <w:tcPr>
            <w:tcW w:w="710" w:type="dxa"/>
            <w:tcBorders>
              <w:left w:val="single" w:sz="4" w:space="0" w:color="000000"/>
              <w:right w:val="single" w:sz="4" w:space="0" w:color="000000"/>
            </w:tcBorders>
          </w:tcPr>
          <w:p w:rsidR="008C66F3" w:rsidRDefault="00B67EC0">
            <w:pPr>
              <w:pStyle w:val="TableParagraph"/>
              <w:spacing w:before="104"/>
              <w:ind w:left="115"/>
              <w:rPr>
                <w:sz w:val="24"/>
              </w:rPr>
            </w:pPr>
            <w:r>
              <w:rPr>
                <w:sz w:val="24"/>
              </w:rPr>
              <w:t>5</w:t>
            </w:r>
          </w:p>
        </w:tc>
        <w:tc>
          <w:tcPr>
            <w:tcW w:w="708" w:type="dxa"/>
            <w:tcBorders>
              <w:left w:val="single" w:sz="4" w:space="0" w:color="000000"/>
              <w:right w:val="single" w:sz="4" w:space="0" w:color="000000"/>
            </w:tcBorders>
          </w:tcPr>
          <w:p w:rsidR="008C66F3" w:rsidRDefault="00B67EC0">
            <w:pPr>
              <w:pStyle w:val="TableParagraph"/>
              <w:spacing w:before="104"/>
              <w:ind w:left="113"/>
              <w:rPr>
                <w:sz w:val="24"/>
              </w:rPr>
            </w:pPr>
            <w:r>
              <w:rPr>
                <w:sz w:val="24"/>
              </w:rPr>
              <w:t>5</w:t>
            </w:r>
          </w:p>
        </w:tc>
        <w:tc>
          <w:tcPr>
            <w:tcW w:w="710" w:type="dxa"/>
            <w:tcBorders>
              <w:left w:val="single" w:sz="4" w:space="0" w:color="000000"/>
              <w:right w:val="single" w:sz="4" w:space="0" w:color="000009"/>
            </w:tcBorders>
          </w:tcPr>
          <w:p w:rsidR="008C66F3" w:rsidRDefault="00B67EC0">
            <w:pPr>
              <w:pStyle w:val="TableParagraph"/>
              <w:spacing w:before="104"/>
              <w:ind w:left="115"/>
              <w:rPr>
                <w:sz w:val="24"/>
              </w:rPr>
            </w:pPr>
            <w:r>
              <w:rPr>
                <w:sz w:val="24"/>
              </w:rPr>
              <w:t>4</w:t>
            </w:r>
          </w:p>
        </w:tc>
        <w:tc>
          <w:tcPr>
            <w:tcW w:w="708" w:type="dxa"/>
            <w:tcBorders>
              <w:left w:val="single" w:sz="4" w:space="0" w:color="000009"/>
              <w:right w:val="single" w:sz="4" w:space="0" w:color="000000"/>
            </w:tcBorders>
          </w:tcPr>
          <w:p w:rsidR="008C66F3" w:rsidRDefault="00B67EC0">
            <w:pPr>
              <w:pStyle w:val="TableParagraph"/>
              <w:spacing w:before="104"/>
              <w:ind w:left="113"/>
              <w:rPr>
                <w:sz w:val="24"/>
              </w:rPr>
            </w:pPr>
            <w:r>
              <w:rPr>
                <w:sz w:val="24"/>
              </w:rPr>
              <w:t>4</w:t>
            </w:r>
          </w:p>
        </w:tc>
        <w:tc>
          <w:tcPr>
            <w:tcW w:w="1276" w:type="dxa"/>
            <w:tcBorders>
              <w:left w:val="single" w:sz="4" w:space="0" w:color="000000"/>
              <w:right w:val="single" w:sz="4" w:space="0" w:color="000000"/>
            </w:tcBorders>
          </w:tcPr>
          <w:p w:rsidR="008C66F3" w:rsidRDefault="00B67EC0">
            <w:pPr>
              <w:pStyle w:val="TableParagraph"/>
              <w:spacing w:before="104"/>
              <w:ind w:right="344"/>
              <w:jc w:val="right"/>
              <w:rPr>
                <w:sz w:val="24"/>
              </w:rPr>
            </w:pPr>
            <w:r>
              <w:rPr>
                <w:sz w:val="24"/>
              </w:rPr>
              <w:t>23</w:t>
            </w:r>
          </w:p>
        </w:tc>
      </w:tr>
      <w:tr w:rsidR="008C66F3">
        <w:trPr>
          <w:trHeight w:val="268"/>
        </w:trPr>
        <w:tc>
          <w:tcPr>
            <w:tcW w:w="1952" w:type="dxa"/>
            <w:vMerge/>
            <w:tcBorders>
              <w:top w:val="nil"/>
              <w:left w:val="single" w:sz="4" w:space="0" w:color="000000"/>
              <w:right w:val="single" w:sz="4" w:space="0" w:color="000000"/>
            </w:tcBorders>
          </w:tcPr>
          <w:p w:rsidR="008C66F3" w:rsidRDefault="008C66F3">
            <w:pPr>
              <w:rPr>
                <w:sz w:val="2"/>
                <w:szCs w:val="2"/>
              </w:rPr>
            </w:pPr>
          </w:p>
        </w:tc>
        <w:tc>
          <w:tcPr>
            <w:tcW w:w="2692" w:type="dxa"/>
            <w:tcBorders>
              <w:left w:val="single" w:sz="4" w:space="0" w:color="000000"/>
              <w:right w:val="single" w:sz="4" w:space="0" w:color="000000"/>
            </w:tcBorders>
          </w:tcPr>
          <w:p w:rsidR="008C66F3" w:rsidRDefault="00B67EC0">
            <w:pPr>
              <w:pStyle w:val="TableParagraph"/>
              <w:spacing w:line="248" w:lineRule="exact"/>
              <w:ind w:right="570"/>
              <w:jc w:val="right"/>
              <w:rPr>
                <w:sz w:val="24"/>
              </w:rPr>
            </w:pPr>
            <w:r>
              <w:rPr>
                <w:sz w:val="24"/>
              </w:rPr>
              <w:t>Литературное</w:t>
            </w:r>
          </w:p>
        </w:tc>
        <w:tc>
          <w:tcPr>
            <w:tcW w:w="1134" w:type="dxa"/>
            <w:tcBorders>
              <w:left w:val="single" w:sz="4" w:space="0" w:color="000000"/>
              <w:right w:val="single" w:sz="4" w:space="0" w:color="000000"/>
            </w:tcBorders>
          </w:tcPr>
          <w:p w:rsidR="008C66F3" w:rsidRDefault="00B67EC0">
            <w:pPr>
              <w:pStyle w:val="TableParagraph"/>
              <w:spacing w:line="248" w:lineRule="exact"/>
              <w:ind w:right="322"/>
              <w:jc w:val="right"/>
              <w:rPr>
                <w:sz w:val="24"/>
              </w:rPr>
            </w:pPr>
            <w:r>
              <w:rPr>
                <w:sz w:val="24"/>
              </w:rPr>
              <w:t>4</w:t>
            </w:r>
          </w:p>
        </w:tc>
        <w:tc>
          <w:tcPr>
            <w:tcW w:w="710" w:type="dxa"/>
            <w:tcBorders>
              <w:left w:val="single" w:sz="4" w:space="0" w:color="000000"/>
              <w:right w:val="single" w:sz="4" w:space="0" w:color="000000"/>
            </w:tcBorders>
          </w:tcPr>
          <w:p w:rsidR="008C66F3" w:rsidRDefault="00B67EC0">
            <w:pPr>
              <w:pStyle w:val="TableParagraph"/>
              <w:spacing w:line="248" w:lineRule="exact"/>
              <w:ind w:left="115"/>
              <w:rPr>
                <w:sz w:val="24"/>
              </w:rPr>
            </w:pPr>
            <w:r>
              <w:rPr>
                <w:sz w:val="24"/>
              </w:rPr>
              <w:t>4</w:t>
            </w:r>
          </w:p>
        </w:tc>
        <w:tc>
          <w:tcPr>
            <w:tcW w:w="708" w:type="dxa"/>
            <w:tcBorders>
              <w:left w:val="single" w:sz="4" w:space="0" w:color="000000"/>
              <w:right w:val="single" w:sz="4" w:space="0" w:color="000000"/>
            </w:tcBorders>
          </w:tcPr>
          <w:p w:rsidR="008C66F3" w:rsidRDefault="00B67EC0">
            <w:pPr>
              <w:pStyle w:val="TableParagraph"/>
              <w:spacing w:line="248" w:lineRule="exact"/>
              <w:ind w:left="113"/>
              <w:rPr>
                <w:sz w:val="24"/>
              </w:rPr>
            </w:pPr>
            <w:r>
              <w:rPr>
                <w:sz w:val="24"/>
              </w:rPr>
              <w:t>4</w:t>
            </w:r>
          </w:p>
        </w:tc>
        <w:tc>
          <w:tcPr>
            <w:tcW w:w="710" w:type="dxa"/>
            <w:tcBorders>
              <w:left w:val="single" w:sz="4" w:space="0" w:color="000000"/>
              <w:right w:val="single" w:sz="4" w:space="0" w:color="000009"/>
            </w:tcBorders>
          </w:tcPr>
          <w:p w:rsidR="008C66F3" w:rsidRDefault="00B67EC0">
            <w:pPr>
              <w:pStyle w:val="TableParagraph"/>
              <w:spacing w:line="248" w:lineRule="exact"/>
              <w:ind w:left="115"/>
              <w:rPr>
                <w:sz w:val="24"/>
              </w:rPr>
            </w:pPr>
            <w:r>
              <w:rPr>
                <w:sz w:val="24"/>
              </w:rPr>
              <w:t>4</w:t>
            </w:r>
          </w:p>
        </w:tc>
        <w:tc>
          <w:tcPr>
            <w:tcW w:w="708" w:type="dxa"/>
            <w:tcBorders>
              <w:left w:val="single" w:sz="4" w:space="0" w:color="000009"/>
              <w:right w:val="single" w:sz="4" w:space="0" w:color="000000"/>
            </w:tcBorders>
          </w:tcPr>
          <w:p w:rsidR="008C66F3" w:rsidRDefault="00B67EC0">
            <w:pPr>
              <w:pStyle w:val="TableParagraph"/>
              <w:spacing w:line="248" w:lineRule="exact"/>
              <w:ind w:left="113"/>
              <w:rPr>
                <w:sz w:val="24"/>
              </w:rPr>
            </w:pPr>
            <w:r>
              <w:rPr>
                <w:sz w:val="24"/>
              </w:rPr>
              <w:t>3</w:t>
            </w:r>
          </w:p>
        </w:tc>
        <w:tc>
          <w:tcPr>
            <w:tcW w:w="1276" w:type="dxa"/>
            <w:tcBorders>
              <w:left w:val="single" w:sz="4" w:space="0" w:color="000000"/>
              <w:right w:val="single" w:sz="4" w:space="0" w:color="000000"/>
            </w:tcBorders>
          </w:tcPr>
          <w:p w:rsidR="008C66F3" w:rsidRDefault="00B67EC0">
            <w:pPr>
              <w:pStyle w:val="TableParagraph"/>
              <w:spacing w:line="248" w:lineRule="exact"/>
              <w:ind w:right="344"/>
              <w:jc w:val="right"/>
              <w:rPr>
                <w:sz w:val="24"/>
              </w:rPr>
            </w:pPr>
            <w:r>
              <w:rPr>
                <w:sz w:val="24"/>
              </w:rPr>
              <w:t>19</w:t>
            </w:r>
          </w:p>
        </w:tc>
      </w:tr>
    </w:tbl>
    <w:p w:rsidR="008C66F3" w:rsidRDefault="008C66F3">
      <w:pPr>
        <w:spacing w:line="248" w:lineRule="exact"/>
        <w:jc w:val="right"/>
        <w:rPr>
          <w:sz w:val="24"/>
        </w:rPr>
        <w:sectPr w:rsidR="008C66F3">
          <w:pgSz w:w="11900" w:h="16840"/>
          <w:pgMar w:top="860" w:right="300" w:bottom="920" w:left="920" w:header="0" w:footer="735" w:gutter="0"/>
          <w:cols w:space="720"/>
        </w:sectPr>
      </w:pPr>
    </w:p>
    <w:tbl>
      <w:tblPr>
        <w:tblStyle w:val="TableNormal"/>
        <w:tblW w:w="0" w:type="auto"/>
        <w:tblInd w:w="6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52"/>
        <w:gridCol w:w="2692"/>
        <w:gridCol w:w="1134"/>
        <w:gridCol w:w="710"/>
        <w:gridCol w:w="708"/>
        <w:gridCol w:w="710"/>
        <w:gridCol w:w="708"/>
        <w:gridCol w:w="1276"/>
      </w:tblGrid>
      <w:tr w:rsidR="008C66F3">
        <w:trPr>
          <w:trHeight w:val="273"/>
        </w:trPr>
        <w:tc>
          <w:tcPr>
            <w:tcW w:w="1952" w:type="dxa"/>
            <w:vMerge w:val="restart"/>
            <w:tcBorders>
              <w:left w:val="single" w:sz="4" w:space="0" w:color="000000"/>
              <w:right w:val="single" w:sz="4" w:space="0" w:color="000000"/>
            </w:tcBorders>
          </w:tcPr>
          <w:p w:rsidR="008C66F3" w:rsidRDefault="008C66F3">
            <w:pPr>
              <w:pStyle w:val="TableParagraph"/>
              <w:rPr>
                <w:sz w:val="24"/>
              </w:rPr>
            </w:pPr>
          </w:p>
        </w:tc>
        <w:tc>
          <w:tcPr>
            <w:tcW w:w="2692" w:type="dxa"/>
            <w:tcBorders>
              <w:left w:val="single" w:sz="4" w:space="0" w:color="000000"/>
              <w:right w:val="single" w:sz="4" w:space="0" w:color="000000"/>
            </w:tcBorders>
          </w:tcPr>
          <w:p w:rsidR="008C66F3" w:rsidRDefault="00B67EC0">
            <w:pPr>
              <w:pStyle w:val="TableParagraph"/>
              <w:spacing w:line="254" w:lineRule="exact"/>
              <w:ind w:left="396"/>
              <w:rPr>
                <w:sz w:val="24"/>
              </w:rPr>
            </w:pPr>
            <w:r>
              <w:rPr>
                <w:sz w:val="24"/>
              </w:rPr>
              <w:t>чтение</w:t>
            </w:r>
          </w:p>
        </w:tc>
        <w:tc>
          <w:tcPr>
            <w:tcW w:w="1134" w:type="dxa"/>
            <w:tcBorders>
              <w:left w:val="single" w:sz="4" w:space="0" w:color="000000"/>
              <w:right w:val="single" w:sz="4" w:space="0" w:color="000000"/>
            </w:tcBorders>
          </w:tcPr>
          <w:p w:rsidR="008C66F3" w:rsidRDefault="008C66F3">
            <w:pPr>
              <w:pStyle w:val="TableParagraph"/>
              <w:rPr>
                <w:sz w:val="20"/>
              </w:rPr>
            </w:pPr>
          </w:p>
        </w:tc>
        <w:tc>
          <w:tcPr>
            <w:tcW w:w="710" w:type="dxa"/>
            <w:tcBorders>
              <w:left w:val="single" w:sz="4" w:space="0" w:color="000000"/>
              <w:right w:val="single" w:sz="4" w:space="0" w:color="000000"/>
            </w:tcBorders>
          </w:tcPr>
          <w:p w:rsidR="008C66F3" w:rsidRDefault="008C66F3">
            <w:pPr>
              <w:pStyle w:val="TableParagraph"/>
              <w:rPr>
                <w:sz w:val="20"/>
              </w:rPr>
            </w:pPr>
          </w:p>
        </w:tc>
        <w:tc>
          <w:tcPr>
            <w:tcW w:w="708" w:type="dxa"/>
            <w:tcBorders>
              <w:left w:val="single" w:sz="4" w:space="0" w:color="000000"/>
              <w:right w:val="single" w:sz="4" w:space="0" w:color="000000"/>
            </w:tcBorders>
          </w:tcPr>
          <w:p w:rsidR="008C66F3" w:rsidRDefault="008C66F3">
            <w:pPr>
              <w:pStyle w:val="TableParagraph"/>
              <w:rPr>
                <w:sz w:val="20"/>
              </w:rPr>
            </w:pPr>
          </w:p>
        </w:tc>
        <w:tc>
          <w:tcPr>
            <w:tcW w:w="710" w:type="dxa"/>
            <w:tcBorders>
              <w:left w:val="single" w:sz="4" w:space="0" w:color="000000"/>
              <w:right w:val="single" w:sz="4" w:space="0" w:color="000009"/>
            </w:tcBorders>
          </w:tcPr>
          <w:p w:rsidR="008C66F3" w:rsidRDefault="008C66F3">
            <w:pPr>
              <w:pStyle w:val="TableParagraph"/>
              <w:rPr>
                <w:sz w:val="20"/>
              </w:rPr>
            </w:pPr>
          </w:p>
        </w:tc>
        <w:tc>
          <w:tcPr>
            <w:tcW w:w="708" w:type="dxa"/>
            <w:tcBorders>
              <w:left w:val="single" w:sz="4" w:space="0" w:color="000009"/>
              <w:right w:val="single" w:sz="4" w:space="0" w:color="000000"/>
            </w:tcBorders>
          </w:tcPr>
          <w:p w:rsidR="008C66F3" w:rsidRDefault="008C66F3">
            <w:pPr>
              <w:pStyle w:val="TableParagraph"/>
              <w:rPr>
                <w:sz w:val="20"/>
              </w:rPr>
            </w:pPr>
          </w:p>
        </w:tc>
        <w:tc>
          <w:tcPr>
            <w:tcW w:w="1276" w:type="dxa"/>
            <w:tcBorders>
              <w:left w:val="single" w:sz="4" w:space="0" w:color="000000"/>
              <w:right w:val="single" w:sz="4" w:space="0" w:color="000000"/>
            </w:tcBorders>
          </w:tcPr>
          <w:p w:rsidR="008C66F3" w:rsidRDefault="008C66F3">
            <w:pPr>
              <w:pStyle w:val="TableParagraph"/>
              <w:rPr>
                <w:sz w:val="20"/>
              </w:rPr>
            </w:pPr>
          </w:p>
        </w:tc>
      </w:tr>
      <w:tr w:rsidR="008C66F3">
        <w:trPr>
          <w:trHeight w:val="497"/>
        </w:trPr>
        <w:tc>
          <w:tcPr>
            <w:tcW w:w="1952" w:type="dxa"/>
            <w:vMerge/>
            <w:tcBorders>
              <w:top w:val="nil"/>
              <w:left w:val="single" w:sz="4" w:space="0" w:color="000000"/>
              <w:right w:val="single" w:sz="4" w:space="0" w:color="000000"/>
            </w:tcBorders>
          </w:tcPr>
          <w:p w:rsidR="008C66F3" w:rsidRDefault="008C66F3">
            <w:pPr>
              <w:rPr>
                <w:sz w:val="2"/>
                <w:szCs w:val="2"/>
              </w:rPr>
            </w:pPr>
          </w:p>
        </w:tc>
        <w:tc>
          <w:tcPr>
            <w:tcW w:w="2692" w:type="dxa"/>
            <w:tcBorders>
              <w:left w:val="single" w:sz="4" w:space="0" w:color="000000"/>
              <w:right w:val="single" w:sz="4" w:space="0" w:color="000000"/>
            </w:tcBorders>
          </w:tcPr>
          <w:p w:rsidR="008C66F3" w:rsidRDefault="00B67EC0">
            <w:pPr>
              <w:pStyle w:val="TableParagraph"/>
              <w:spacing w:before="99"/>
              <w:ind w:left="396"/>
              <w:rPr>
                <w:sz w:val="24"/>
              </w:rPr>
            </w:pPr>
            <w:r>
              <w:rPr>
                <w:sz w:val="24"/>
              </w:rPr>
              <w:t>Иностранный язык</w:t>
            </w:r>
          </w:p>
        </w:tc>
        <w:tc>
          <w:tcPr>
            <w:tcW w:w="1134" w:type="dxa"/>
            <w:tcBorders>
              <w:left w:val="single" w:sz="4" w:space="0" w:color="000000"/>
              <w:right w:val="single" w:sz="4" w:space="0" w:color="000000"/>
            </w:tcBorders>
          </w:tcPr>
          <w:p w:rsidR="008C66F3" w:rsidRDefault="00B67EC0">
            <w:pPr>
              <w:pStyle w:val="TableParagraph"/>
              <w:spacing w:before="99"/>
              <w:ind w:left="681"/>
              <w:rPr>
                <w:sz w:val="24"/>
              </w:rPr>
            </w:pPr>
            <w:r>
              <w:rPr>
                <w:sz w:val="24"/>
              </w:rPr>
              <w:t>-</w:t>
            </w:r>
          </w:p>
        </w:tc>
        <w:tc>
          <w:tcPr>
            <w:tcW w:w="710" w:type="dxa"/>
            <w:tcBorders>
              <w:left w:val="single" w:sz="4" w:space="0" w:color="000000"/>
              <w:right w:val="single" w:sz="4" w:space="0" w:color="000000"/>
            </w:tcBorders>
          </w:tcPr>
          <w:p w:rsidR="008C66F3" w:rsidRDefault="00B67EC0">
            <w:pPr>
              <w:pStyle w:val="TableParagraph"/>
              <w:spacing w:before="99"/>
              <w:ind w:right="17"/>
              <w:jc w:val="right"/>
              <w:rPr>
                <w:sz w:val="24"/>
              </w:rPr>
            </w:pPr>
            <w:r>
              <w:rPr>
                <w:sz w:val="24"/>
              </w:rPr>
              <w:t>-</w:t>
            </w:r>
          </w:p>
        </w:tc>
        <w:tc>
          <w:tcPr>
            <w:tcW w:w="708" w:type="dxa"/>
            <w:tcBorders>
              <w:left w:val="single" w:sz="4" w:space="0" w:color="000000"/>
              <w:right w:val="single" w:sz="4" w:space="0" w:color="000000"/>
            </w:tcBorders>
          </w:tcPr>
          <w:p w:rsidR="008C66F3" w:rsidRDefault="00B67EC0">
            <w:pPr>
              <w:pStyle w:val="TableParagraph"/>
              <w:spacing w:before="99"/>
              <w:ind w:right="15"/>
              <w:jc w:val="right"/>
              <w:rPr>
                <w:sz w:val="24"/>
              </w:rPr>
            </w:pPr>
            <w:r>
              <w:rPr>
                <w:sz w:val="24"/>
              </w:rPr>
              <w:t>-</w:t>
            </w:r>
          </w:p>
        </w:tc>
        <w:tc>
          <w:tcPr>
            <w:tcW w:w="710" w:type="dxa"/>
            <w:tcBorders>
              <w:left w:val="single" w:sz="4" w:space="0" w:color="000000"/>
              <w:right w:val="single" w:sz="4" w:space="0" w:color="000009"/>
            </w:tcBorders>
          </w:tcPr>
          <w:p w:rsidR="008C66F3" w:rsidRDefault="00B67EC0">
            <w:pPr>
              <w:pStyle w:val="TableParagraph"/>
              <w:spacing w:before="99"/>
              <w:ind w:left="115"/>
              <w:rPr>
                <w:sz w:val="24"/>
              </w:rPr>
            </w:pPr>
            <w:r>
              <w:rPr>
                <w:sz w:val="24"/>
              </w:rPr>
              <w:t>1</w:t>
            </w:r>
          </w:p>
        </w:tc>
        <w:tc>
          <w:tcPr>
            <w:tcW w:w="708" w:type="dxa"/>
            <w:tcBorders>
              <w:left w:val="single" w:sz="4" w:space="0" w:color="000009"/>
              <w:right w:val="single" w:sz="4" w:space="0" w:color="000000"/>
            </w:tcBorders>
          </w:tcPr>
          <w:p w:rsidR="008C66F3" w:rsidRDefault="00B67EC0">
            <w:pPr>
              <w:pStyle w:val="TableParagraph"/>
              <w:spacing w:before="99"/>
              <w:ind w:left="113"/>
              <w:rPr>
                <w:sz w:val="24"/>
              </w:rPr>
            </w:pPr>
            <w:r>
              <w:rPr>
                <w:sz w:val="24"/>
              </w:rPr>
              <w:t>1</w:t>
            </w:r>
          </w:p>
        </w:tc>
        <w:tc>
          <w:tcPr>
            <w:tcW w:w="1276" w:type="dxa"/>
            <w:tcBorders>
              <w:left w:val="single" w:sz="4" w:space="0" w:color="000000"/>
              <w:right w:val="single" w:sz="4" w:space="0" w:color="000000"/>
            </w:tcBorders>
          </w:tcPr>
          <w:p w:rsidR="008C66F3" w:rsidRDefault="00B67EC0">
            <w:pPr>
              <w:pStyle w:val="TableParagraph"/>
              <w:spacing w:before="99"/>
              <w:ind w:left="681"/>
              <w:rPr>
                <w:sz w:val="24"/>
              </w:rPr>
            </w:pPr>
            <w:r>
              <w:rPr>
                <w:sz w:val="24"/>
              </w:rPr>
              <w:t>2</w:t>
            </w:r>
          </w:p>
        </w:tc>
      </w:tr>
      <w:tr w:rsidR="00657E98" w:rsidTr="00657E98">
        <w:trPr>
          <w:trHeight w:val="461"/>
        </w:trPr>
        <w:tc>
          <w:tcPr>
            <w:tcW w:w="1952" w:type="dxa"/>
            <w:vMerge w:val="restart"/>
            <w:tcBorders>
              <w:left w:val="single" w:sz="4" w:space="0" w:color="000000"/>
              <w:right w:val="single" w:sz="4" w:space="0" w:color="000000"/>
            </w:tcBorders>
          </w:tcPr>
          <w:p w:rsidR="00657E98" w:rsidRDefault="00657E98" w:rsidP="00657E98">
            <w:pPr>
              <w:pStyle w:val="TableParagraph"/>
              <w:ind w:right="277"/>
              <w:rPr>
                <w:sz w:val="24"/>
              </w:rPr>
            </w:pPr>
            <w:r>
              <w:rPr>
                <w:sz w:val="24"/>
              </w:rPr>
              <w:t>Родной язык и литературное чтение на родном языке</w:t>
            </w:r>
          </w:p>
        </w:tc>
        <w:tc>
          <w:tcPr>
            <w:tcW w:w="2692" w:type="dxa"/>
            <w:tcBorders>
              <w:left w:val="single" w:sz="4" w:space="0" w:color="000000"/>
              <w:bottom w:val="single" w:sz="4" w:space="0" w:color="auto"/>
              <w:right w:val="single" w:sz="4" w:space="0" w:color="000000"/>
            </w:tcBorders>
          </w:tcPr>
          <w:p w:rsidR="00657E98" w:rsidRDefault="00657E98">
            <w:pPr>
              <w:pStyle w:val="TableParagraph"/>
              <w:spacing w:before="11"/>
            </w:pPr>
            <w:r>
              <w:t>Родной язык</w:t>
            </w:r>
          </w:p>
        </w:tc>
        <w:tc>
          <w:tcPr>
            <w:tcW w:w="1134" w:type="dxa"/>
            <w:tcBorders>
              <w:left w:val="single" w:sz="4" w:space="0" w:color="000000"/>
              <w:bottom w:val="single" w:sz="4" w:space="0" w:color="auto"/>
              <w:right w:val="single" w:sz="4" w:space="0" w:color="000000"/>
            </w:tcBorders>
          </w:tcPr>
          <w:p w:rsidR="00657E98" w:rsidRDefault="00657E98">
            <w:pPr>
              <w:pStyle w:val="TableParagraph"/>
              <w:spacing w:before="11"/>
            </w:pPr>
          </w:p>
        </w:tc>
        <w:tc>
          <w:tcPr>
            <w:tcW w:w="710" w:type="dxa"/>
            <w:tcBorders>
              <w:left w:val="single" w:sz="4" w:space="0" w:color="000000"/>
              <w:bottom w:val="single" w:sz="4" w:space="0" w:color="auto"/>
              <w:right w:val="single" w:sz="4" w:space="0" w:color="000000"/>
            </w:tcBorders>
          </w:tcPr>
          <w:p w:rsidR="00657E98" w:rsidRDefault="00657E98">
            <w:pPr>
              <w:pStyle w:val="TableParagraph"/>
              <w:spacing w:before="11"/>
            </w:pPr>
          </w:p>
        </w:tc>
        <w:tc>
          <w:tcPr>
            <w:tcW w:w="708" w:type="dxa"/>
            <w:tcBorders>
              <w:left w:val="single" w:sz="4" w:space="0" w:color="000000"/>
              <w:bottom w:val="single" w:sz="4" w:space="0" w:color="auto"/>
              <w:right w:val="single" w:sz="4" w:space="0" w:color="000000"/>
            </w:tcBorders>
          </w:tcPr>
          <w:p w:rsidR="00657E98" w:rsidRDefault="00657E98" w:rsidP="00657E98">
            <w:pPr>
              <w:pStyle w:val="TableParagraph"/>
              <w:spacing w:before="11"/>
              <w:jc w:val="center"/>
            </w:pPr>
            <w:r>
              <w:t>0,5</w:t>
            </w:r>
          </w:p>
        </w:tc>
        <w:tc>
          <w:tcPr>
            <w:tcW w:w="710" w:type="dxa"/>
            <w:tcBorders>
              <w:left w:val="single" w:sz="4" w:space="0" w:color="000000"/>
              <w:bottom w:val="single" w:sz="4" w:space="0" w:color="auto"/>
              <w:right w:val="single" w:sz="4" w:space="0" w:color="000009"/>
            </w:tcBorders>
          </w:tcPr>
          <w:p w:rsidR="00657E98" w:rsidRDefault="00657E98">
            <w:pPr>
              <w:pStyle w:val="TableParagraph"/>
              <w:spacing w:before="11"/>
            </w:pPr>
          </w:p>
        </w:tc>
        <w:tc>
          <w:tcPr>
            <w:tcW w:w="708" w:type="dxa"/>
            <w:tcBorders>
              <w:left w:val="single" w:sz="4" w:space="0" w:color="000009"/>
              <w:bottom w:val="single" w:sz="4" w:space="0" w:color="auto"/>
              <w:right w:val="single" w:sz="4" w:space="0" w:color="000000"/>
            </w:tcBorders>
          </w:tcPr>
          <w:p w:rsidR="00657E98" w:rsidRDefault="00657E98">
            <w:pPr>
              <w:pStyle w:val="TableParagraph"/>
              <w:spacing w:before="11"/>
            </w:pPr>
          </w:p>
        </w:tc>
        <w:tc>
          <w:tcPr>
            <w:tcW w:w="1276" w:type="dxa"/>
            <w:tcBorders>
              <w:left w:val="single" w:sz="4" w:space="0" w:color="000000"/>
              <w:bottom w:val="single" w:sz="4" w:space="0" w:color="auto"/>
              <w:right w:val="single" w:sz="4" w:space="0" w:color="000000"/>
            </w:tcBorders>
          </w:tcPr>
          <w:p w:rsidR="00657E98" w:rsidRDefault="00657E98" w:rsidP="00657E98">
            <w:pPr>
              <w:pStyle w:val="TableParagraph"/>
              <w:spacing w:before="11"/>
              <w:jc w:val="center"/>
            </w:pPr>
            <w:r>
              <w:t>8,5</w:t>
            </w:r>
          </w:p>
        </w:tc>
      </w:tr>
      <w:tr w:rsidR="00657E98" w:rsidTr="00657E98">
        <w:trPr>
          <w:trHeight w:val="634"/>
        </w:trPr>
        <w:tc>
          <w:tcPr>
            <w:tcW w:w="1952" w:type="dxa"/>
            <w:vMerge/>
            <w:tcBorders>
              <w:left w:val="single" w:sz="4" w:space="0" w:color="000000"/>
              <w:right w:val="single" w:sz="4" w:space="0" w:color="000000"/>
            </w:tcBorders>
          </w:tcPr>
          <w:p w:rsidR="00657E98" w:rsidRDefault="00657E98" w:rsidP="00657E98">
            <w:pPr>
              <w:pStyle w:val="TableParagraph"/>
              <w:ind w:right="277"/>
              <w:rPr>
                <w:sz w:val="24"/>
              </w:rPr>
            </w:pPr>
          </w:p>
        </w:tc>
        <w:tc>
          <w:tcPr>
            <w:tcW w:w="2692" w:type="dxa"/>
            <w:tcBorders>
              <w:top w:val="single" w:sz="4" w:space="0" w:color="auto"/>
              <w:left w:val="single" w:sz="4" w:space="0" w:color="000000"/>
              <w:bottom w:val="single" w:sz="4" w:space="0" w:color="auto"/>
              <w:right w:val="single" w:sz="4" w:space="0" w:color="000000"/>
            </w:tcBorders>
          </w:tcPr>
          <w:p w:rsidR="00657E98" w:rsidRDefault="00657E98">
            <w:pPr>
              <w:pStyle w:val="TableParagraph"/>
              <w:spacing w:before="11"/>
            </w:pPr>
            <w:r>
              <w:t>Литературное чтение на родном языке</w:t>
            </w:r>
          </w:p>
        </w:tc>
        <w:tc>
          <w:tcPr>
            <w:tcW w:w="1134" w:type="dxa"/>
            <w:tcBorders>
              <w:top w:val="single" w:sz="4" w:space="0" w:color="auto"/>
              <w:left w:val="single" w:sz="4" w:space="0" w:color="000000"/>
              <w:bottom w:val="single" w:sz="4" w:space="0" w:color="auto"/>
              <w:right w:val="single" w:sz="4" w:space="0" w:color="000000"/>
            </w:tcBorders>
          </w:tcPr>
          <w:p w:rsidR="00657E98" w:rsidRDefault="00657E98">
            <w:pPr>
              <w:pStyle w:val="TableParagraph"/>
              <w:spacing w:before="11"/>
            </w:pPr>
          </w:p>
        </w:tc>
        <w:tc>
          <w:tcPr>
            <w:tcW w:w="710" w:type="dxa"/>
            <w:tcBorders>
              <w:top w:val="single" w:sz="4" w:space="0" w:color="auto"/>
              <w:left w:val="single" w:sz="4" w:space="0" w:color="000000"/>
              <w:bottom w:val="single" w:sz="4" w:space="0" w:color="auto"/>
              <w:right w:val="single" w:sz="4" w:space="0" w:color="000000"/>
            </w:tcBorders>
          </w:tcPr>
          <w:p w:rsidR="00657E98" w:rsidRDefault="00657E98">
            <w:pPr>
              <w:pStyle w:val="TableParagraph"/>
              <w:spacing w:before="11"/>
            </w:pPr>
          </w:p>
        </w:tc>
        <w:tc>
          <w:tcPr>
            <w:tcW w:w="708" w:type="dxa"/>
            <w:tcBorders>
              <w:top w:val="single" w:sz="4" w:space="0" w:color="auto"/>
              <w:left w:val="single" w:sz="4" w:space="0" w:color="000000"/>
              <w:bottom w:val="single" w:sz="4" w:space="0" w:color="auto"/>
              <w:right w:val="single" w:sz="4" w:space="0" w:color="000000"/>
            </w:tcBorders>
          </w:tcPr>
          <w:p w:rsidR="00657E98" w:rsidRDefault="00657E98">
            <w:pPr>
              <w:pStyle w:val="TableParagraph"/>
              <w:spacing w:before="11"/>
            </w:pPr>
          </w:p>
        </w:tc>
        <w:tc>
          <w:tcPr>
            <w:tcW w:w="710" w:type="dxa"/>
            <w:tcBorders>
              <w:top w:val="single" w:sz="4" w:space="0" w:color="auto"/>
              <w:left w:val="single" w:sz="4" w:space="0" w:color="000000"/>
              <w:bottom w:val="single" w:sz="4" w:space="0" w:color="auto"/>
              <w:right w:val="single" w:sz="4" w:space="0" w:color="000009"/>
            </w:tcBorders>
          </w:tcPr>
          <w:p w:rsidR="00657E98" w:rsidRDefault="00657E98" w:rsidP="00657E98">
            <w:pPr>
              <w:pStyle w:val="TableParagraph"/>
              <w:spacing w:before="11"/>
              <w:jc w:val="center"/>
            </w:pPr>
            <w:r>
              <w:t>0,5</w:t>
            </w:r>
          </w:p>
        </w:tc>
        <w:tc>
          <w:tcPr>
            <w:tcW w:w="708" w:type="dxa"/>
            <w:tcBorders>
              <w:top w:val="single" w:sz="4" w:space="0" w:color="auto"/>
              <w:left w:val="single" w:sz="4" w:space="0" w:color="000009"/>
              <w:bottom w:val="single" w:sz="4" w:space="0" w:color="auto"/>
              <w:right w:val="single" w:sz="4" w:space="0" w:color="000000"/>
            </w:tcBorders>
          </w:tcPr>
          <w:p w:rsidR="00657E98" w:rsidRDefault="00657E98">
            <w:pPr>
              <w:pStyle w:val="TableParagraph"/>
              <w:spacing w:before="11"/>
            </w:pPr>
          </w:p>
        </w:tc>
        <w:tc>
          <w:tcPr>
            <w:tcW w:w="1276" w:type="dxa"/>
            <w:tcBorders>
              <w:top w:val="single" w:sz="4" w:space="0" w:color="auto"/>
              <w:left w:val="single" w:sz="4" w:space="0" w:color="000000"/>
              <w:bottom w:val="single" w:sz="4" w:space="0" w:color="auto"/>
              <w:right w:val="single" w:sz="4" w:space="0" w:color="000000"/>
            </w:tcBorders>
          </w:tcPr>
          <w:p w:rsidR="00657E98" w:rsidRDefault="00657E98" w:rsidP="00657E98">
            <w:pPr>
              <w:pStyle w:val="TableParagraph"/>
              <w:spacing w:before="11"/>
              <w:jc w:val="center"/>
            </w:pPr>
            <w:r>
              <w:t>8,5</w:t>
            </w:r>
          </w:p>
        </w:tc>
      </w:tr>
      <w:tr w:rsidR="008C66F3" w:rsidTr="00657E98">
        <w:trPr>
          <w:trHeight w:val="822"/>
        </w:trPr>
        <w:tc>
          <w:tcPr>
            <w:tcW w:w="1952" w:type="dxa"/>
            <w:tcBorders>
              <w:left w:val="single" w:sz="4" w:space="0" w:color="000000"/>
              <w:right w:val="single" w:sz="4" w:space="0" w:color="000000"/>
            </w:tcBorders>
          </w:tcPr>
          <w:p w:rsidR="008C66F3" w:rsidRDefault="00B67EC0" w:rsidP="00657E98">
            <w:pPr>
              <w:pStyle w:val="TableParagraph"/>
              <w:ind w:right="277"/>
              <w:rPr>
                <w:sz w:val="24"/>
              </w:rPr>
            </w:pPr>
            <w:r>
              <w:rPr>
                <w:sz w:val="24"/>
              </w:rPr>
              <w:t>Математика и</w:t>
            </w:r>
          </w:p>
          <w:p w:rsidR="008C66F3" w:rsidRDefault="00B67EC0">
            <w:pPr>
              <w:pStyle w:val="TableParagraph"/>
              <w:spacing w:line="263" w:lineRule="exact"/>
              <w:ind w:left="399"/>
              <w:rPr>
                <w:sz w:val="24"/>
              </w:rPr>
            </w:pPr>
            <w:r>
              <w:rPr>
                <w:sz w:val="24"/>
              </w:rPr>
              <w:t>информатика</w:t>
            </w:r>
          </w:p>
        </w:tc>
        <w:tc>
          <w:tcPr>
            <w:tcW w:w="2692" w:type="dxa"/>
            <w:tcBorders>
              <w:top w:val="single" w:sz="4" w:space="0" w:color="auto"/>
              <w:left w:val="single" w:sz="4" w:space="0" w:color="000000"/>
              <w:right w:val="single" w:sz="4" w:space="0" w:color="000000"/>
            </w:tcBorders>
          </w:tcPr>
          <w:p w:rsidR="008C66F3" w:rsidRDefault="008C66F3">
            <w:pPr>
              <w:pStyle w:val="TableParagraph"/>
              <w:spacing w:before="11"/>
            </w:pPr>
          </w:p>
          <w:p w:rsidR="008C66F3" w:rsidRDefault="00B67EC0">
            <w:pPr>
              <w:pStyle w:val="TableParagraph"/>
              <w:ind w:left="680"/>
              <w:rPr>
                <w:sz w:val="24"/>
              </w:rPr>
            </w:pPr>
            <w:r>
              <w:rPr>
                <w:sz w:val="24"/>
              </w:rPr>
              <w:t>Математика</w:t>
            </w:r>
          </w:p>
        </w:tc>
        <w:tc>
          <w:tcPr>
            <w:tcW w:w="1134" w:type="dxa"/>
            <w:tcBorders>
              <w:top w:val="single" w:sz="4" w:space="0" w:color="auto"/>
              <w:left w:val="single" w:sz="4" w:space="0" w:color="000000"/>
              <w:right w:val="single" w:sz="4" w:space="0" w:color="000000"/>
            </w:tcBorders>
          </w:tcPr>
          <w:p w:rsidR="008C66F3" w:rsidRDefault="008C66F3">
            <w:pPr>
              <w:pStyle w:val="TableParagraph"/>
              <w:spacing w:before="11"/>
            </w:pPr>
          </w:p>
          <w:p w:rsidR="008C66F3" w:rsidRDefault="00B67EC0">
            <w:pPr>
              <w:pStyle w:val="TableParagraph"/>
              <w:ind w:left="681"/>
              <w:rPr>
                <w:sz w:val="24"/>
              </w:rPr>
            </w:pPr>
            <w:r>
              <w:rPr>
                <w:sz w:val="24"/>
              </w:rPr>
              <w:t>4</w:t>
            </w:r>
          </w:p>
        </w:tc>
        <w:tc>
          <w:tcPr>
            <w:tcW w:w="710" w:type="dxa"/>
            <w:tcBorders>
              <w:top w:val="single" w:sz="4" w:space="0" w:color="auto"/>
              <w:left w:val="single" w:sz="4" w:space="0" w:color="000000"/>
              <w:right w:val="single" w:sz="4" w:space="0" w:color="000000"/>
            </w:tcBorders>
          </w:tcPr>
          <w:p w:rsidR="008C66F3" w:rsidRDefault="008C66F3">
            <w:pPr>
              <w:pStyle w:val="TableParagraph"/>
              <w:spacing w:before="11"/>
            </w:pPr>
          </w:p>
          <w:p w:rsidR="008C66F3" w:rsidRDefault="00B67EC0">
            <w:pPr>
              <w:pStyle w:val="TableParagraph"/>
              <w:ind w:left="115"/>
              <w:rPr>
                <w:sz w:val="24"/>
              </w:rPr>
            </w:pPr>
            <w:r>
              <w:rPr>
                <w:sz w:val="24"/>
              </w:rPr>
              <w:t>4</w:t>
            </w:r>
          </w:p>
        </w:tc>
        <w:tc>
          <w:tcPr>
            <w:tcW w:w="708" w:type="dxa"/>
            <w:tcBorders>
              <w:top w:val="single" w:sz="4" w:space="0" w:color="auto"/>
              <w:left w:val="single" w:sz="4" w:space="0" w:color="000000"/>
              <w:right w:val="single" w:sz="4" w:space="0" w:color="000000"/>
            </w:tcBorders>
          </w:tcPr>
          <w:p w:rsidR="008C66F3" w:rsidRDefault="008C66F3">
            <w:pPr>
              <w:pStyle w:val="TableParagraph"/>
              <w:spacing w:before="11"/>
            </w:pPr>
          </w:p>
          <w:p w:rsidR="008C66F3" w:rsidRDefault="00B67EC0">
            <w:pPr>
              <w:pStyle w:val="TableParagraph"/>
              <w:ind w:left="113"/>
              <w:rPr>
                <w:sz w:val="24"/>
              </w:rPr>
            </w:pPr>
            <w:r>
              <w:rPr>
                <w:sz w:val="24"/>
              </w:rPr>
              <w:t>4</w:t>
            </w:r>
          </w:p>
        </w:tc>
        <w:tc>
          <w:tcPr>
            <w:tcW w:w="710" w:type="dxa"/>
            <w:tcBorders>
              <w:top w:val="single" w:sz="4" w:space="0" w:color="auto"/>
              <w:left w:val="single" w:sz="4" w:space="0" w:color="000000"/>
              <w:right w:val="single" w:sz="4" w:space="0" w:color="000009"/>
            </w:tcBorders>
          </w:tcPr>
          <w:p w:rsidR="008C66F3" w:rsidRDefault="008C66F3">
            <w:pPr>
              <w:pStyle w:val="TableParagraph"/>
              <w:spacing w:before="11"/>
            </w:pPr>
          </w:p>
          <w:p w:rsidR="008C66F3" w:rsidRDefault="00B67EC0">
            <w:pPr>
              <w:pStyle w:val="TableParagraph"/>
              <w:ind w:left="115"/>
              <w:rPr>
                <w:sz w:val="24"/>
              </w:rPr>
            </w:pPr>
            <w:r>
              <w:rPr>
                <w:sz w:val="24"/>
              </w:rPr>
              <w:t>4</w:t>
            </w:r>
          </w:p>
        </w:tc>
        <w:tc>
          <w:tcPr>
            <w:tcW w:w="708" w:type="dxa"/>
            <w:tcBorders>
              <w:top w:val="single" w:sz="4" w:space="0" w:color="auto"/>
              <w:left w:val="single" w:sz="4" w:space="0" w:color="000009"/>
              <w:right w:val="single" w:sz="4" w:space="0" w:color="000000"/>
            </w:tcBorders>
          </w:tcPr>
          <w:p w:rsidR="008C66F3" w:rsidRDefault="008C66F3">
            <w:pPr>
              <w:pStyle w:val="TableParagraph"/>
              <w:spacing w:before="11"/>
            </w:pPr>
          </w:p>
          <w:p w:rsidR="008C66F3" w:rsidRDefault="00B67EC0">
            <w:pPr>
              <w:pStyle w:val="TableParagraph"/>
              <w:ind w:left="113"/>
              <w:rPr>
                <w:sz w:val="24"/>
              </w:rPr>
            </w:pPr>
            <w:r>
              <w:rPr>
                <w:sz w:val="24"/>
              </w:rPr>
              <w:t>4</w:t>
            </w:r>
          </w:p>
        </w:tc>
        <w:tc>
          <w:tcPr>
            <w:tcW w:w="1276" w:type="dxa"/>
            <w:tcBorders>
              <w:top w:val="single" w:sz="4" w:space="0" w:color="auto"/>
              <w:left w:val="single" w:sz="4" w:space="0" w:color="000000"/>
              <w:right w:val="single" w:sz="4" w:space="0" w:color="000000"/>
            </w:tcBorders>
          </w:tcPr>
          <w:p w:rsidR="008C66F3" w:rsidRDefault="008C66F3">
            <w:pPr>
              <w:pStyle w:val="TableParagraph"/>
              <w:spacing w:before="11"/>
            </w:pPr>
          </w:p>
          <w:p w:rsidR="008C66F3" w:rsidRDefault="00B67EC0">
            <w:pPr>
              <w:pStyle w:val="TableParagraph"/>
              <w:ind w:left="681"/>
              <w:rPr>
                <w:sz w:val="24"/>
              </w:rPr>
            </w:pPr>
            <w:r>
              <w:rPr>
                <w:sz w:val="24"/>
              </w:rPr>
              <w:t>20</w:t>
            </w:r>
          </w:p>
        </w:tc>
      </w:tr>
      <w:tr w:rsidR="008C66F3">
        <w:trPr>
          <w:trHeight w:val="823"/>
        </w:trPr>
        <w:tc>
          <w:tcPr>
            <w:tcW w:w="1952" w:type="dxa"/>
            <w:tcBorders>
              <w:left w:val="single" w:sz="4" w:space="0" w:color="000000"/>
              <w:right w:val="single" w:sz="4" w:space="0" w:color="000000"/>
            </w:tcBorders>
          </w:tcPr>
          <w:p w:rsidR="008C66F3" w:rsidRDefault="00B67EC0">
            <w:pPr>
              <w:pStyle w:val="TableParagraph"/>
              <w:ind w:left="115" w:right="82"/>
              <w:rPr>
                <w:sz w:val="24"/>
              </w:rPr>
            </w:pPr>
            <w:r>
              <w:rPr>
                <w:sz w:val="24"/>
              </w:rPr>
              <w:t>Обществознание и</w:t>
            </w:r>
          </w:p>
          <w:p w:rsidR="008C66F3" w:rsidRDefault="00B67EC0">
            <w:pPr>
              <w:pStyle w:val="TableParagraph"/>
              <w:spacing w:line="263" w:lineRule="exact"/>
              <w:ind w:left="115"/>
              <w:rPr>
                <w:sz w:val="24"/>
              </w:rPr>
            </w:pPr>
            <w:r>
              <w:rPr>
                <w:sz w:val="24"/>
              </w:rPr>
              <w:t>естествознание</w:t>
            </w:r>
          </w:p>
        </w:tc>
        <w:tc>
          <w:tcPr>
            <w:tcW w:w="2692" w:type="dxa"/>
            <w:tcBorders>
              <w:left w:val="single" w:sz="4" w:space="0" w:color="000000"/>
              <w:right w:val="single" w:sz="4" w:space="0" w:color="000000"/>
            </w:tcBorders>
          </w:tcPr>
          <w:p w:rsidR="008C66F3" w:rsidRDefault="008C66F3">
            <w:pPr>
              <w:pStyle w:val="TableParagraph"/>
              <w:spacing w:before="11"/>
            </w:pPr>
          </w:p>
          <w:p w:rsidR="008C66F3" w:rsidRDefault="00B67EC0">
            <w:pPr>
              <w:pStyle w:val="TableParagraph"/>
              <w:ind w:left="680"/>
              <w:rPr>
                <w:sz w:val="24"/>
              </w:rPr>
            </w:pPr>
            <w:r>
              <w:rPr>
                <w:sz w:val="24"/>
              </w:rPr>
              <w:t>Окружающий мир</w:t>
            </w:r>
          </w:p>
        </w:tc>
        <w:tc>
          <w:tcPr>
            <w:tcW w:w="1134" w:type="dxa"/>
            <w:tcBorders>
              <w:left w:val="single" w:sz="4" w:space="0" w:color="000000"/>
              <w:right w:val="single" w:sz="4" w:space="0" w:color="000000"/>
            </w:tcBorders>
          </w:tcPr>
          <w:p w:rsidR="008C66F3" w:rsidRDefault="008C66F3">
            <w:pPr>
              <w:pStyle w:val="TableParagraph"/>
              <w:spacing w:before="11"/>
            </w:pPr>
          </w:p>
          <w:p w:rsidR="008C66F3" w:rsidRDefault="00B67EC0">
            <w:pPr>
              <w:pStyle w:val="TableParagraph"/>
              <w:ind w:left="681"/>
              <w:rPr>
                <w:sz w:val="24"/>
              </w:rPr>
            </w:pPr>
            <w:r>
              <w:rPr>
                <w:sz w:val="24"/>
              </w:rPr>
              <w:t>2</w:t>
            </w:r>
          </w:p>
        </w:tc>
        <w:tc>
          <w:tcPr>
            <w:tcW w:w="710" w:type="dxa"/>
            <w:tcBorders>
              <w:left w:val="single" w:sz="4" w:space="0" w:color="000000"/>
              <w:right w:val="single" w:sz="4" w:space="0" w:color="000000"/>
            </w:tcBorders>
          </w:tcPr>
          <w:p w:rsidR="008C66F3" w:rsidRDefault="008C66F3">
            <w:pPr>
              <w:pStyle w:val="TableParagraph"/>
              <w:spacing w:before="11"/>
            </w:pPr>
          </w:p>
          <w:p w:rsidR="008C66F3" w:rsidRDefault="00B67EC0">
            <w:pPr>
              <w:pStyle w:val="TableParagraph"/>
              <w:ind w:left="115"/>
              <w:rPr>
                <w:sz w:val="24"/>
              </w:rPr>
            </w:pPr>
            <w:r>
              <w:rPr>
                <w:sz w:val="24"/>
              </w:rPr>
              <w:t>2</w:t>
            </w:r>
          </w:p>
        </w:tc>
        <w:tc>
          <w:tcPr>
            <w:tcW w:w="708" w:type="dxa"/>
            <w:tcBorders>
              <w:left w:val="single" w:sz="4" w:space="0" w:color="000000"/>
              <w:right w:val="single" w:sz="4" w:space="0" w:color="000000"/>
            </w:tcBorders>
          </w:tcPr>
          <w:p w:rsidR="008C66F3" w:rsidRDefault="008C66F3">
            <w:pPr>
              <w:pStyle w:val="TableParagraph"/>
              <w:spacing w:before="11"/>
            </w:pPr>
          </w:p>
          <w:p w:rsidR="008C66F3" w:rsidRDefault="00B67EC0">
            <w:pPr>
              <w:pStyle w:val="TableParagraph"/>
              <w:ind w:left="113"/>
              <w:rPr>
                <w:sz w:val="24"/>
              </w:rPr>
            </w:pPr>
            <w:r>
              <w:rPr>
                <w:sz w:val="24"/>
              </w:rPr>
              <w:t>2</w:t>
            </w:r>
          </w:p>
        </w:tc>
        <w:tc>
          <w:tcPr>
            <w:tcW w:w="710" w:type="dxa"/>
            <w:tcBorders>
              <w:left w:val="single" w:sz="4" w:space="0" w:color="000000"/>
              <w:right w:val="single" w:sz="4" w:space="0" w:color="000009"/>
            </w:tcBorders>
          </w:tcPr>
          <w:p w:rsidR="008C66F3" w:rsidRDefault="008C66F3">
            <w:pPr>
              <w:pStyle w:val="TableParagraph"/>
              <w:spacing w:before="11"/>
            </w:pPr>
          </w:p>
          <w:p w:rsidR="008C66F3" w:rsidRDefault="00B67EC0">
            <w:pPr>
              <w:pStyle w:val="TableParagraph"/>
              <w:ind w:left="115"/>
              <w:rPr>
                <w:sz w:val="24"/>
              </w:rPr>
            </w:pPr>
            <w:r>
              <w:rPr>
                <w:sz w:val="24"/>
              </w:rPr>
              <w:t>2</w:t>
            </w:r>
          </w:p>
        </w:tc>
        <w:tc>
          <w:tcPr>
            <w:tcW w:w="708" w:type="dxa"/>
            <w:tcBorders>
              <w:left w:val="single" w:sz="4" w:space="0" w:color="000009"/>
              <w:right w:val="single" w:sz="4" w:space="0" w:color="000000"/>
            </w:tcBorders>
          </w:tcPr>
          <w:p w:rsidR="008C66F3" w:rsidRDefault="008C66F3">
            <w:pPr>
              <w:pStyle w:val="TableParagraph"/>
              <w:spacing w:before="11"/>
            </w:pPr>
          </w:p>
          <w:p w:rsidR="008C66F3" w:rsidRDefault="00B67EC0">
            <w:pPr>
              <w:pStyle w:val="TableParagraph"/>
              <w:ind w:left="113"/>
              <w:rPr>
                <w:sz w:val="24"/>
              </w:rPr>
            </w:pPr>
            <w:r>
              <w:rPr>
                <w:sz w:val="24"/>
              </w:rPr>
              <w:t>2</w:t>
            </w:r>
          </w:p>
        </w:tc>
        <w:tc>
          <w:tcPr>
            <w:tcW w:w="1276" w:type="dxa"/>
            <w:tcBorders>
              <w:left w:val="single" w:sz="4" w:space="0" w:color="000000"/>
              <w:right w:val="single" w:sz="4" w:space="0" w:color="000000"/>
            </w:tcBorders>
          </w:tcPr>
          <w:p w:rsidR="008C66F3" w:rsidRDefault="008C66F3">
            <w:pPr>
              <w:pStyle w:val="TableParagraph"/>
              <w:spacing w:before="11"/>
            </w:pPr>
          </w:p>
          <w:p w:rsidR="008C66F3" w:rsidRDefault="00B67EC0">
            <w:pPr>
              <w:pStyle w:val="TableParagraph"/>
              <w:ind w:left="681"/>
              <w:rPr>
                <w:sz w:val="24"/>
              </w:rPr>
            </w:pPr>
            <w:r>
              <w:rPr>
                <w:sz w:val="24"/>
              </w:rPr>
              <w:t>10</w:t>
            </w:r>
          </w:p>
        </w:tc>
      </w:tr>
      <w:tr w:rsidR="008C66F3">
        <w:trPr>
          <w:trHeight w:val="1375"/>
        </w:trPr>
        <w:tc>
          <w:tcPr>
            <w:tcW w:w="1952" w:type="dxa"/>
            <w:tcBorders>
              <w:left w:val="single" w:sz="4" w:space="0" w:color="000000"/>
              <w:right w:val="single" w:sz="4" w:space="0" w:color="000000"/>
            </w:tcBorders>
          </w:tcPr>
          <w:p w:rsidR="008C66F3" w:rsidRDefault="00B67EC0" w:rsidP="00657E98">
            <w:pPr>
              <w:pStyle w:val="TableParagraph"/>
              <w:tabs>
                <w:tab w:val="left" w:pos="1715"/>
              </w:tabs>
              <w:ind w:right="95"/>
              <w:rPr>
                <w:sz w:val="24"/>
              </w:rPr>
            </w:pPr>
            <w:r>
              <w:rPr>
                <w:sz w:val="24"/>
              </w:rPr>
              <w:t>Основы религиозных культур</w:t>
            </w:r>
            <w:r>
              <w:rPr>
                <w:spacing w:val="-17"/>
                <w:sz w:val="24"/>
              </w:rPr>
              <w:t xml:space="preserve">и </w:t>
            </w:r>
            <w:r>
              <w:rPr>
                <w:sz w:val="24"/>
              </w:rPr>
              <w:t>светскойэтики</w:t>
            </w:r>
          </w:p>
        </w:tc>
        <w:tc>
          <w:tcPr>
            <w:tcW w:w="2692" w:type="dxa"/>
            <w:tcBorders>
              <w:left w:val="single" w:sz="4" w:space="0" w:color="000000"/>
              <w:right w:val="single" w:sz="4" w:space="0" w:color="000000"/>
            </w:tcBorders>
          </w:tcPr>
          <w:p w:rsidR="008C66F3" w:rsidRDefault="00B67EC0">
            <w:pPr>
              <w:pStyle w:val="TableParagraph"/>
              <w:spacing w:before="126"/>
              <w:ind w:left="396" w:right="226" w:firstLine="284"/>
              <w:rPr>
                <w:sz w:val="24"/>
              </w:rPr>
            </w:pPr>
            <w:r>
              <w:rPr>
                <w:sz w:val="24"/>
              </w:rPr>
              <w:t xml:space="preserve">Основы религиозных культур и </w:t>
            </w:r>
            <w:r>
              <w:rPr>
                <w:spacing w:val="-3"/>
                <w:sz w:val="24"/>
              </w:rPr>
              <w:t xml:space="preserve">светской </w:t>
            </w:r>
            <w:r>
              <w:rPr>
                <w:sz w:val="24"/>
              </w:rPr>
              <w:t>этики</w:t>
            </w:r>
          </w:p>
        </w:tc>
        <w:tc>
          <w:tcPr>
            <w:tcW w:w="1134" w:type="dxa"/>
            <w:tcBorders>
              <w:left w:val="single" w:sz="4" w:space="0" w:color="000000"/>
              <w:right w:val="single" w:sz="4" w:space="0" w:color="000000"/>
            </w:tcBorders>
          </w:tcPr>
          <w:p w:rsidR="008C66F3" w:rsidRDefault="008C66F3">
            <w:pPr>
              <w:pStyle w:val="TableParagraph"/>
              <w:rPr>
                <w:sz w:val="24"/>
              </w:rPr>
            </w:pPr>
          </w:p>
          <w:p w:rsidR="008C66F3" w:rsidRDefault="008C66F3">
            <w:pPr>
              <w:pStyle w:val="TableParagraph"/>
              <w:spacing w:before="10"/>
              <w:rPr>
                <w:sz w:val="18"/>
              </w:rPr>
            </w:pPr>
          </w:p>
          <w:p w:rsidR="008C66F3" w:rsidRDefault="00B67EC0">
            <w:pPr>
              <w:pStyle w:val="TableParagraph"/>
              <w:ind w:left="681"/>
              <w:rPr>
                <w:rFonts w:ascii="Symbol" w:hAnsi="Symbol"/>
                <w:sz w:val="24"/>
              </w:rPr>
            </w:pPr>
            <w:r>
              <w:rPr>
                <w:rFonts w:ascii="Symbol" w:hAnsi="Symbol"/>
                <w:w w:val="60"/>
                <w:sz w:val="24"/>
              </w:rPr>
              <w:t></w:t>
            </w:r>
          </w:p>
        </w:tc>
        <w:tc>
          <w:tcPr>
            <w:tcW w:w="710" w:type="dxa"/>
            <w:tcBorders>
              <w:left w:val="single" w:sz="4" w:space="0" w:color="000000"/>
              <w:right w:val="single" w:sz="4" w:space="0" w:color="000000"/>
            </w:tcBorders>
          </w:tcPr>
          <w:p w:rsidR="008C66F3" w:rsidRDefault="008C66F3">
            <w:pPr>
              <w:pStyle w:val="TableParagraph"/>
              <w:rPr>
                <w:sz w:val="24"/>
              </w:rPr>
            </w:pPr>
          </w:p>
          <w:p w:rsidR="008C66F3" w:rsidRDefault="008C66F3">
            <w:pPr>
              <w:pStyle w:val="TableParagraph"/>
              <w:spacing w:before="10"/>
              <w:rPr>
                <w:sz w:val="18"/>
              </w:rPr>
            </w:pPr>
          </w:p>
          <w:p w:rsidR="008C66F3" w:rsidRDefault="00B67EC0">
            <w:pPr>
              <w:pStyle w:val="TableParagraph"/>
              <w:ind w:left="115"/>
              <w:rPr>
                <w:rFonts w:ascii="Symbol" w:hAnsi="Symbol"/>
                <w:sz w:val="24"/>
              </w:rPr>
            </w:pPr>
            <w:r>
              <w:rPr>
                <w:rFonts w:ascii="Symbol" w:hAnsi="Symbol"/>
                <w:w w:val="60"/>
                <w:sz w:val="24"/>
              </w:rPr>
              <w:t></w:t>
            </w:r>
          </w:p>
        </w:tc>
        <w:tc>
          <w:tcPr>
            <w:tcW w:w="708" w:type="dxa"/>
            <w:tcBorders>
              <w:left w:val="single" w:sz="4" w:space="0" w:color="000000"/>
              <w:right w:val="single" w:sz="4" w:space="0" w:color="000000"/>
            </w:tcBorders>
          </w:tcPr>
          <w:p w:rsidR="008C66F3" w:rsidRDefault="008C66F3">
            <w:pPr>
              <w:pStyle w:val="TableParagraph"/>
              <w:rPr>
                <w:sz w:val="24"/>
              </w:rPr>
            </w:pPr>
          </w:p>
          <w:p w:rsidR="008C66F3" w:rsidRDefault="008C66F3">
            <w:pPr>
              <w:pStyle w:val="TableParagraph"/>
              <w:spacing w:before="10"/>
              <w:rPr>
                <w:sz w:val="18"/>
              </w:rPr>
            </w:pPr>
          </w:p>
          <w:p w:rsidR="008C66F3" w:rsidRDefault="00B67EC0">
            <w:pPr>
              <w:pStyle w:val="TableParagraph"/>
              <w:ind w:left="113"/>
              <w:rPr>
                <w:rFonts w:ascii="Symbol" w:hAnsi="Symbol"/>
                <w:sz w:val="24"/>
              </w:rPr>
            </w:pPr>
            <w:r>
              <w:rPr>
                <w:rFonts w:ascii="Symbol" w:hAnsi="Symbol"/>
                <w:w w:val="60"/>
                <w:sz w:val="24"/>
              </w:rPr>
              <w:t></w:t>
            </w:r>
          </w:p>
        </w:tc>
        <w:tc>
          <w:tcPr>
            <w:tcW w:w="710" w:type="dxa"/>
            <w:tcBorders>
              <w:left w:val="single" w:sz="4" w:space="0" w:color="000000"/>
              <w:right w:val="single" w:sz="4" w:space="0" w:color="000009"/>
            </w:tcBorders>
          </w:tcPr>
          <w:p w:rsidR="008C66F3" w:rsidRDefault="008C66F3">
            <w:pPr>
              <w:pStyle w:val="TableParagraph"/>
              <w:rPr>
                <w:sz w:val="24"/>
              </w:rPr>
            </w:pPr>
          </w:p>
          <w:p w:rsidR="008C66F3" w:rsidRDefault="008C66F3">
            <w:pPr>
              <w:pStyle w:val="TableParagraph"/>
              <w:spacing w:before="10"/>
              <w:rPr>
                <w:sz w:val="18"/>
              </w:rPr>
            </w:pPr>
          </w:p>
          <w:p w:rsidR="008C66F3" w:rsidRDefault="00B67EC0">
            <w:pPr>
              <w:pStyle w:val="TableParagraph"/>
              <w:ind w:left="115"/>
              <w:rPr>
                <w:rFonts w:ascii="Symbol" w:hAnsi="Symbol"/>
                <w:sz w:val="24"/>
              </w:rPr>
            </w:pPr>
            <w:r>
              <w:rPr>
                <w:rFonts w:ascii="Symbol" w:hAnsi="Symbol"/>
                <w:w w:val="60"/>
                <w:sz w:val="24"/>
              </w:rPr>
              <w:t></w:t>
            </w:r>
          </w:p>
        </w:tc>
        <w:tc>
          <w:tcPr>
            <w:tcW w:w="708" w:type="dxa"/>
            <w:tcBorders>
              <w:left w:val="single" w:sz="4" w:space="0" w:color="000009"/>
              <w:right w:val="single" w:sz="4" w:space="0" w:color="000000"/>
            </w:tcBorders>
          </w:tcPr>
          <w:p w:rsidR="008C66F3" w:rsidRDefault="008C66F3">
            <w:pPr>
              <w:pStyle w:val="TableParagraph"/>
              <w:rPr>
                <w:sz w:val="26"/>
              </w:rPr>
            </w:pPr>
          </w:p>
          <w:p w:rsidR="008C66F3" w:rsidRDefault="008C66F3">
            <w:pPr>
              <w:pStyle w:val="TableParagraph"/>
              <w:spacing w:before="11"/>
              <w:rPr>
                <w:sz w:val="20"/>
              </w:rPr>
            </w:pPr>
          </w:p>
          <w:p w:rsidR="008C66F3" w:rsidRDefault="00B67EC0">
            <w:pPr>
              <w:pStyle w:val="TableParagraph"/>
              <w:ind w:left="113"/>
              <w:rPr>
                <w:sz w:val="24"/>
              </w:rPr>
            </w:pPr>
            <w:r>
              <w:rPr>
                <w:sz w:val="24"/>
              </w:rPr>
              <w:t>1</w:t>
            </w:r>
          </w:p>
        </w:tc>
        <w:tc>
          <w:tcPr>
            <w:tcW w:w="1276" w:type="dxa"/>
            <w:tcBorders>
              <w:left w:val="single" w:sz="4" w:space="0" w:color="000000"/>
              <w:right w:val="single" w:sz="4" w:space="0" w:color="000000"/>
            </w:tcBorders>
          </w:tcPr>
          <w:p w:rsidR="008C66F3" w:rsidRDefault="008C66F3">
            <w:pPr>
              <w:pStyle w:val="TableParagraph"/>
              <w:rPr>
                <w:sz w:val="26"/>
              </w:rPr>
            </w:pPr>
          </w:p>
          <w:p w:rsidR="008C66F3" w:rsidRDefault="008C66F3">
            <w:pPr>
              <w:pStyle w:val="TableParagraph"/>
              <w:spacing w:before="11"/>
              <w:rPr>
                <w:sz w:val="20"/>
              </w:rPr>
            </w:pPr>
          </w:p>
          <w:p w:rsidR="008C66F3" w:rsidRDefault="00B67EC0">
            <w:pPr>
              <w:pStyle w:val="TableParagraph"/>
              <w:ind w:left="681"/>
              <w:rPr>
                <w:sz w:val="24"/>
              </w:rPr>
            </w:pPr>
            <w:r>
              <w:rPr>
                <w:sz w:val="24"/>
              </w:rPr>
              <w:t>1</w:t>
            </w:r>
          </w:p>
        </w:tc>
      </w:tr>
      <w:tr w:rsidR="008C66F3">
        <w:trPr>
          <w:trHeight w:val="427"/>
        </w:trPr>
        <w:tc>
          <w:tcPr>
            <w:tcW w:w="1952" w:type="dxa"/>
            <w:vMerge w:val="restart"/>
            <w:tcBorders>
              <w:left w:val="single" w:sz="4" w:space="0" w:color="000000"/>
              <w:right w:val="single" w:sz="4" w:space="0" w:color="000000"/>
            </w:tcBorders>
          </w:tcPr>
          <w:p w:rsidR="008C66F3" w:rsidRDefault="008C66F3">
            <w:pPr>
              <w:pStyle w:val="TableParagraph"/>
              <w:spacing w:before="8"/>
              <w:rPr>
                <w:sz w:val="33"/>
              </w:rPr>
            </w:pPr>
          </w:p>
          <w:p w:rsidR="008C66F3" w:rsidRDefault="00B67EC0" w:rsidP="00657E98">
            <w:pPr>
              <w:pStyle w:val="TableParagraph"/>
              <w:spacing w:before="1"/>
              <w:rPr>
                <w:sz w:val="24"/>
              </w:rPr>
            </w:pPr>
            <w:r>
              <w:rPr>
                <w:sz w:val="24"/>
              </w:rPr>
              <w:t>Искусство</w:t>
            </w:r>
          </w:p>
        </w:tc>
        <w:tc>
          <w:tcPr>
            <w:tcW w:w="2692" w:type="dxa"/>
            <w:tcBorders>
              <w:left w:val="single" w:sz="4" w:space="0" w:color="000000"/>
              <w:right w:val="single" w:sz="4" w:space="0" w:color="000000"/>
            </w:tcBorders>
          </w:tcPr>
          <w:p w:rsidR="008C66F3" w:rsidRDefault="00B67EC0">
            <w:pPr>
              <w:pStyle w:val="TableParagraph"/>
              <w:spacing w:before="64"/>
              <w:ind w:left="680"/>
              <w:rPr>
                <w:sz w:val="24"/>
              </w:rPr>
            </w:pPr>
            <w:r>
              <w:rPr>
                <w:sz w:val="24"/>
              </w:rPr>
              <w:t>Музыка</w:t>
            </w:r>
          </w:p>
        </w:tc>
        <w:tc>
          <w:tcPr>
            <w:tcW w:w="1134" w:type="dxa"/>
            <w:tcBorders>
              <w:left w:val="single" w:sz="4" w:space="0" w:color="000000"/>
              <w:right w:val="single" w:sz="4" w:space="0" w:color="000000"/>
            </w:tcBorders>
          </w:tcPr>
          <w:p w:rsidR="008C66F3" w:rsidRDefault="00B67EC0">
            <w:pPr>
              <w:pStyle w:val="TableParagraph"/>
              <w:spacing w:before="64"/>
              <w:ind w:left="681"/>
              <w:rPr>
                <w:sz w:val="24"/>
              </w:rPr>
            </w:pPr>
            <w:r>
              <w:rPr>
                <w:sz w:val="24"/>
              </w:rPr>
              <w:t>1</w:t>
            </w:r>
          </w:p>
        </w:tc>
        <w:tc>
          <w:tcPr>
            <w:tcW w:w="710" w:type="dxa"/>
            <w:tcBorders>
              <w:left w:val="single" w:sz="4" w:space="0" w:color="000000"/>
              <w:right w:val="single" w:sz="4" w:space="0" w:color="000000"/>
            </w:tcBorders>
          </w:tcPr>
          <w:p w:rsidR="008C66F3" w:rsidRDefault="00B67EC0">
            <w:pPr>
              <w:pStyle w:val="TableParagraph"/>
              <w:spacing w:before="64"/>
              <w:ind w:left="115"/>
              <w:rPr>
                <w:sz w:val="24"/>
              </w:rPr>
            </w:pPr>
            <w:r>
              <w:rPr>
                <w:sz w:val="24"/>
              </w:rPr>
              <w:t>1</w:t>
            </w:r>
          </w:p>
        </w:tc>
        <w:tc>
          <w:tcPr>
            <w:tcW w:w="708" w:type="dxa"/>
            <w:tcBorders>
              <w:left w:val="single" w:sz="4" w:space="0" w:color="000000"/>
              <w:right w:val="single" w:sz="4" w:space="0" w:color="000000"/>
            </w:tcBorders>
          </w:tcPr>
          <w:p w:rsidR="008C66F3" w:rsidRDefault="00B67EC0">
            <w:pPr>
              <w:pStyle w:val="TableParagraph"/>
              <w:spacing w:before="64"/>
              <w:ind w:left="113"/>
              <w:rPr>
                <w:sz w:val="24"/>
              </w:rPr>
            </w:pPr>
            <w:r>
              <w:rPr>
                <w:sz w:val="24"/>
              </w:rPr>
              <w:t>1</w:t>
            </w:r>
          </w:p>
        </w:tc>
        <w:tc>
          <w:tcPr>
            <w:tcW w:w="710" w:type="dxa"/>
            <w:tcBorders>
              <w:left w:val="single" w:sz="4" w:space="0" w:color="000000"/>
              <w:right w:val="single" w:sz="4" w:space="0" w:color="000009"/>
            </w:tcBorders>
          </w:tcPr>
          <w:p w:rsidR="008C66F3" w:rsidRDefault="00B67EC0">
            <w:pPr>
              <w:pStyle w:val="TableParagraph"/>
              <w:spacing w:before="64"/>
              <w:ind w:left="115"/>
              <w:rPr>
                <w:sz w:val="24"/>
              </w:rPr>
            </w:pPr>
            <w:r>
              <w:rPr>
                <w:sz w:val="24"/>
              </w:rPr>
              <w:t>1</w:t>
            </w:r>
          </w:p>
        </w:tc>
        <w:tc>
          <w:tcPr>
            <w:tcW w:w="708" w:type="dxa"/>
            <w:tcBorders>
              <w:left w:val="single" w:sz="4" w:space="0" w:color="000009"/>
              <w:right w:val="single" w:sz="4" w:space="0" w:color="000000"/>
            </w:tcBorders>
          </w:tcPr>
          <w:p w:rsidR="008C66F3" w:rsidRDefault="00B67EC0">
            <w:pPr>
              <w:pStyle w:val="TableParagraph"/>
              <w:spacing w:before="64"/>
              <w:ind w:left="113"/>
              <w:rPr>
                <w:sz w:val="24"/>
              </w:rPr>
            </w:pPr>
            <w:r>
              <w:rPr>
                <w:sz w:val="24"/>
              </w:rPr>
              <w:t>1</w:t>
            </w:r>
          </w:p>
        </w:tc>
        <w:tc>
          <w:tcPr>
            <w:tcW w:w="1276" w:type="dxa"/>
            <w:tcBorders>
              <w:left w:val="single" w:sz="4" w:space="0" w:color="000000"/>
              <w:right w:val="single" w:sz="4" w:space="0" w:color="000000"/>
            </w:tcBorders>
          </w:tcPr>
          <w:p w:rsidR="008C66F3" w:rsidRDefault="00B67EC0">
            <w:pPr>
              <w:pStyle w:val="TableParagraph"/>
              <w:spacing w:before="64"/>
              <w:ind w:left="681"/>
              <w:rPr>
                <w:sz w:val="24"/>
              </w:rPr>
            </w:pPr>
            <w:r>
              <w:rPr>
                <w:sz w:val="24"/>
              </w:rPr>
              <w:t>5</w:t>
            </w:r>
          </w:p>
        </w:tc>
      </w:tr>
      <w:tr w:rsidR="008C66F3">
        <w:trPr>
          <w:trHeight w:val="630"/>
        </w:trPr>
        <w:tc>
          <w:tcPr>
            <w:tcW w:w="1952" w:type="dxa"/>
            <w:vMerge/>
            <w:tcBorders>
              <w:top w:val="nil"/>
              <w:left w:val="single" w:sz="4" w:space="0" w:color="000000"/>
              <w:right w:val="single" w:sz="4" w:space="0" w:color="000000"/>
            </w:tcBorders>
          </w:tcPr>
          <w:p w:rsidR="008C66F3" w:rsidRDefault="008C66F3">
            <w:pPr>
              <w:rPr>
                <w:sz w:val="2"/>
                <w:szCs w:val="2"/>
              </w:rPr>
            </w:pPr>
          </w:p>
        </w:tc>
        <w:tc>
          <w:tcPr>
            <w:tcW w:w="2692" w:type="dxa"/>
            <w:tcBorders>
              <w:left w:val="single" w:sz="4" w:space="0" w:color="000000"/>
              <w:right w:val="single" w:sz="4" w:space="0" w:color="000000"/>
            </w:tcBorders>
          </w:tcPr>
          <w:p w:rsidR="008C66F3" w:rsidRDefault="00B67EC0">
            <w:pPr>
              <w:pStyle w:val="TableParagraph"/>
              <w:spacing w:before="27"/>
              <w:ind w:left="396" w:right="226" w:firstLine="284"/>
              <w:rPr>
                <w:sz w:val="24"/>
              </w:rPr>
            </w:pPr>
            <w:r>
              <w:rPr>
                <w:sz w:val="24"/>
              </w:rPr>
              <w:t>Изобразительное искусство</w:t>
            </w:r>
          </w:p>
        </w:tc>
        <w:tc>
          <w:tcPr>
            <w:tcW w:w="1134" w:type="dxa"/>
            <w:tcBorders>
              <w:left w:val="single" w:sz="4" w:space="0" w:color="000000"/>
              <w:right w:val="single" w:sz="4" w:space="0" w:color="000000"/>
            </w:tcBorders>
          </w:tcPr>
          <w:p w:rsidR="008C66F3" w:rsidRDefault="00B67EC0">
            <w:pPr>
              <w:pStyle w:val="TableParagraph"/>
              <w:spacing w:before="165"/>
              <w:ind w:left="681"/>
              <w:rPr>
                <w:sz w:val="24"/>
              </w:rPr>
            </w:pPr>
            <w:r>
              <w:rPr>
                <w:sz w:val="24"/>
              </w:rPr>
              <w:t>1</w:t>
            </w:r>
          </w:p>
        </w:tc>
        <w:tc>
          <w:tcPr>
            <w:tcW w:w="710" w:type="dxa"/>
            <w:tcBorders>
              <w:left w:val="single" w:sz="4" w:space="0" w:color="000000"/>
              <w:right w:val="single" w:sz="4" w:space="0" w:color="000000"/>
            </w:tcBorders>
          </w:tcPr>
          <w:p w:rsidR="008C66F3" w:rsidRDefault="00B67EC0">
            <w:pPr>
              <w:pStyle w:val="TableParagraph"/>
              <w:spacing w:before="165"/>
              <w:ind w:left="115"/>
              <w:rPr>
                <w:sz w:val="24"/>
              </w:rPr>
            </w:pPr>
            <w:r>
              <w:rPr>
                <w:sz w:val="24"/>
              </w:rPr>
              <w:t>1</w:t>
            </w:r>
          </w:p>
        </w:tc>
        <w:tc>
          <w:tcPr>
            <w:tcW w:w="708" w:type="dxa"/>
            <w:tcBorders>
              <w:left w:val="single" w:sz="4" w:space="0" w:color="000000"/>
              <w:right w:val="single" w:sz="4" w:space="0" w:color="000000"/>
            </w:tcBorders>
          </w:tcPr>
          <w:p w:rsidR="008C66F3" w:rsidRDefault="00B67EC0">
            <w:pPr>
              <w:pStyle w:val="TableParagraph"/>
              <w:spacing w:before="165"/>
              <w:ind w:left="113"/>
              <w:rPr>
                <w:sz w:val="24"/>
              </w:rPr>
            </w:pPr>
            <w:r>
              <w:rPr>
                <w:sz w:val="24"/>
              </w:rPr>
              <w:t>1</w:t>
            </w:r>
          </w:p>
        </w:tc>
        <w:tc>
          <w:tcPr>
            <w:tcW w:w="710" w:type="dxa"/>
            <w:tcBorders>
              <w:left w:val="single" w:sz="4" w:space="0" w:color="000000"/>
              <w:right w:val="single" w:sz="4" w:space="0" w:color="000009"/>
            </w:tcBorders>
          </w:tcPr>
          <w:p w:rsidR="008C66F3" w:rsidRDefault="00B67EC0">
            <w:pPr>
              <w:pStyle w:val="TableParagraph"/>
              <w:spacing w:before="165"/>
              <w:ind w:left="115"/>
              <w:rPr>
                <w:sz w:val="24"/>
              </w:rPr>
            </w:pPr>
            <w:r>
              <w:rPr>
                <w:sz w:val="24"/>
              </w:rPr>
              <w:t>1</w:t>
            </w:r>
          </w:p>
        </w:tc>
        <w:tc>
          <w:tcPr>
            <w:tcW w:w="708" w:type="dxa"/>
            <w:tcBorders>
              <w:left w:val="single" w:sz="4" w:space="0" w:color="000009"/>
              <w:right w:val="single" w:sz="4" w:space="0" w:color="000000"/>
            </w:tcBorders>
          </w:tcPr>
          <w:p w:rsidR="008C66F3" w:rsidRDefault="00B67EC0">
            <w:pPr>
              <w:pStyle w:val="TableParagraph"/>
              <w:spacing w:before="165"/>
              <w:ind w:left="113"/>
              <w:rPr>
                <w:sz w:val="24"/>
              </w:rPr>
            </w:pPr>
            <w:r>
              <w:rPr>
                <w:sz w:val="24"/>
              </w:rPr>
              <w:t>1</w:t>
            </w:r>
          </w:p>
        </w:tc>
        <w:tc>
          <w:tcPr>
            <w:tcW w:w="1276" w:type="dxa"/>
            <w:tcBorders>
              <w:left w:val="single" w:sz="4" w:space="0" w:color="000000"/>
              <w:right w:val="single" w:sz="4" w:space="0" w:color="000000"/>
            </w:tcBorders>
          </w:tcPr>
          <w:p w:rsidR="008C66F3" w:rsidRDefault="00B67EC0">
            <w:pPr>
              <w:pStyle w:val="TableParagraph"/>
              <w:spacing w:before="165"/>
              <w:ind w:left="681"/>
              <w:rPr>
                <w:sz w:val="24"/>
              </w:rPr>
            </w:pPr>
            <w:r>
              <w:rPr>
                <w:sz w:val="24"/>
              </w:rPr>
              <w:t>5</w:t>
            </w:r>
          </w:p>
        </w:tc>
      </w:tr>
      <w:tr w:rsidR="008C66F3">
        <w:trPr>
          <w:trHeight w:val="270"/>
        </w:trPr>
        <w:tc>
          <w:tcPr>
            <w:tcW w:w="1952" w:type="dxa"/>
            <w:tcBorders>
              <w:left w:val="single" w:sz="4" w:space="0" w:color="000000"/>
              <w:right w:val="single" w:sz="4" w:space="0" w:color="000000"/>
            </w:tcBorders>
          </w:tcPr>
          <w:p w:rsidR="008C66F3" w:rsidRDefault="00B67EC0">
            <w:pPr>
              <w:pStyle w:val="TableParagraph"/>
              <w:spacing w:line="251" w:lineRule="exact"/>
              <w:ind w:left="399"/>
              <w:rPr>
                <w:sz w:val="24"/>
              </w:rPr>
            </w:pPr>
            <w:r>
              <w:rPr>
                <w:sz w:val="24"/>
              </w:rPr>
              <w:t>Технология</w:t>
            </w:r>
          </w:p>
        </w:tc>
        <w:tc>
          <w:tcPr>
            <w:tcW w:w="2692" w:type="dxa"/>
            <w:tcBorders>
              <w:left w:val="single" w:sz="4" w:space="0" w:color="000000"/>
              <w:right w:val="single" w:sz="4" w:space="0" w:color="000000"/>
            </w:tcBorders>
          </w:tcPr>
          <w:p w:rsidR="008C66F3" w:rsidRDefault="00B67EC0">
            <w:pPr>
              <w:pStyle w:val="TableParagraph"/>
              <w:spacing w:line="251" w:lineRule="exact"/>
              <w:ind w:left="680"/>
              <w:rPr>
                <w:sz w:val="24"/>
              </w:rPr>
            </w:pPr>
            <w:r>
              <w:rPr>
                <w:sz w:val="24"/>
              </w:rPr>
              <w:t>Технология</w:t>
            </w:r>
          </w:p>
        </w:tc>
        <w:tc>
          <w:tcPr>
            <w:tcW w:w="1134" w:type="dxa"/>
            <w:tcBorders>
              <w:left w:val="single" w:sz="4" w:space="0" w:color="000000"/>
              <w:right w:val="single" w:sz="4" w:space="0" w:color="000000"/>
            </w:tcBorders>
          </w:tcPr>
          <w:p w:rsidR="008C66F3" w:rsidRDefault="00B67EC0">
            <w:pPr>
              <w:pStyle w:val="TableParagraph"/>
              <w:spacing w:line="251" w:lineRule="exact"/>
              <w:ind w:left="681"/>
              <w:rPr>
                <w:sz w:val="24"/>
              </w:rPr>
            </w:pPr>
            <w:r>
              <w:rPr>
                <w:sz w:val="24"/>
              </w:rPr>
              <w:t>1</w:t>
            </w:r>
          </w:p>
        </w:tc>
        <w:tc>
          <w:tcPr>
            <w:tcW w:w="710" w:type="dxa"/>
            <w:tcBorders>
              <w:left w:val="single" w:sz="4" w:space="0" w:color="000000"/>
              <w:right w:val="single" w:sz="4" w:space="0" w:color="000000"/>
            </w:tcBorders>
          </w:tcPr>
          <w:p w:rsidR="008C66F3" w:rsidRDefault="00B67EC0">
            <w:pPr>
              <w:pStyle w:val="TableParagraph"/>
              <w:spacing w:line="251" w:lineRule="exact"/>
              <w:ind w:left="115"/>
              <w:rPr>
                <w:sz w:val="24"/>
              </w:rPr>
            </w:pPr>
            <w:r>
              <w:rPr>
                <w:sz w:val="24"/>
              </w:rPr>
              <w:t>1</w:t>
            </w:r>
          </w:p>
        </w:tc>
        <w:tc>
          <w:tcPr>
            <w:tcW w:w="708" w:type="dxa"/>
            <w:tcBorders>
              <w:left w:val="single" w:sz="4" w:space="0" w:color="000000"/>
              <w:right w:val="single" w:sz="4" w:space="0" w:color="000000"/>
            </w:tcBorders>
          </w:tcPr>
          <w:p w:rsidR="008C66F3" w:rsidRDefault="00B67EC0">
            <w:pPr>
              <w:pStyle w:val="TableParagraph"/>
              <w:spacing w:line="251" w:lineRule="exact"/>
              <w:ind w:left="113"/>
              <w:rPr>
                <w:sz w:val="24"/>
              </w:rPr>
            </w:pPr>
            <w:r>
              <w:rPr>
                <w:sz w:val="24"/>
              </w:rPr>
              <w:t>1</w:t>
            </w:r>
          </w:p>
        </w:tc>
        <w:tc>
          <w:tcPr>
            <w:tcW w:w="710" w:type="dxa"/>
            <w:tcBorders>
              <w:left w:val="single" w:sz="4" w:space="0" w:color="000000"/>
              <w:right w:val="single" w:sz="4" w:space="0" w:color="000009"/>
            </w:tcBorders>
          </w:tcPr>
          <w:p w:rsidR="008C66F3" w:rsidRDefault="00B67EC0">
            <w:pPr>
              <w:pStyle w:val="TableParagraph"/>
              <w:spacing w:line="251" w:lineRule="exact"/>
              <w:ind w:left="115"/>
              <w:rPr>
                <w:sz w:val="24"/>
              </w:rPr>
            </w:pPr>
            <w:r>
              <w:rPr>
                <w:sz w:val="24"/>
              </w:rPr>
              <w:t>1</w:t>
            </w:r>
          </w:p>
        </w:tc>
        <w:tc>
          <w:tcPr>
            <w:tcW w:w="708" w:type="dxa"/>
            <w:tcBorders>
              <w:left w:val="single" w:sz="4" w:space="0" w:color="000009"/>
              <w:right w:val="single" w:sz="4" w:space="0" w:color="000000"/>
            </w:tcBorders>
          </w:tcPr>
          <w:p w:rsidR="008C66F3" w:rsidRDefault="00B67EC0">
            <w:pPr>
              <w:pStyle w:val="TableParagraph"/>
              <w:spacing w:line="251" w:lineRule="exact"/>
              <w:ind w:left="113"/>
              <w:rPr>
                <w:sz w:val="24"/>
              </w:rPr>
            </w:pPr>
            <w:r>
              <w:rPr>
                <w:sz w:val="24"/>
              </w:rPr>
              <w:t>1</w:t>
            </w:r>
          </w:p>
        </w:tc>
        <w:tc>
          <w:tcPr>
            <w:tcW w:w="1276" w:type="dxa"/>
            <w:tcBorders>
              <w:left w:val="single" w:sz="4" w:space="0" w:color="000000"/>
              <w:right w:val="single" w:sz="4" w:space="0" w:color="000000"/>
            </w:tcBorders>
          </w:tcPr>
          <w:p w:rsidR="008C66F3" w:rsidRDefault="00B67EC0">
            <w:pPr>
              <w:pStyle w:val="TableParagraph"/>
              <w:spacing w:line="251" w:lineRule="exact"/>
              <w:ind w:left="681"/>
              <w:rPr>
                <w:sz w:val="24"/>
              </w:rPr>
            </w:pPr>
            <w:r>
              <w:rPr>
                <w:sz w:val="24"/>
              </w:rPr>
              <w:t>5</w:t>
            </w:r>
          </w:p>
        </w:tc>
      </w:tr>
      <w:tr w:rsidR="008C66F3">
        <w:trPr>
          <w:trHeight w:val="743"/>
        </w:trPr>
        <w:tc>
          <w:tcPr>
            <w:tcW w:w="1952" w:type="dxa"/>
            <w:tcBorders>
              <w:left w:val="single" w:sz="4" w:space="0" w:color="000000"/>
              <w:right w:val="single" w:sz="4" w:space="0" w:color="000000"/>
            </w:tcBorders>
          </w:tcPr>
          <w:p w:rsidR="008C66F3" w:rsidRDefault="00657E98" w:rsidP="00657E98">
            <w:pPr>
              <w:pStyle w:val="TableParagraph"/>
              <w:spacing w:before="86"/>
              <w:ind w:right="140"/>
              <w:rPr>
                <w:sz w:val="24"/>
              </w:rPr>
            </w:pPr>
            <w:r>
              <w:rPr>
                <w:sz w:val="24"/>
              </w:rPr>
              <w:t>Физическа</w:t>
            </w:r>
            <w:r w:rsidR="00B67EC0">
              <w:rPr>
                <w:sz w:val="24"/>
              </w:rPr>
              <w:t>я культура</w:t>
            </w:r>
          </w:p>
        </w:tc>
        <w:tc>
          <w:tcPr>
            <w:tcW w:w="2692" w:type="dxa"/>
            <w:tcBorders>
              <w:left w:val="single" w:sz="4" w:space="0" w:color="000000"/>
              <w:right w:val="single" w:sz="4" w:space="0" w:color="000000"/>
            </w:tcBorders>
          </w:tcPr>
          <w:p w:rsidR="008C66F3" w:rsidRDefault="00B67EC0">
            <w:pPr>
              <w:pStyle w:val="TableParagraph"/>
              <w:spacing w:before="86"/>
              <w:ind w:left="396" w:right="773" w:firstLine="284"/>
              <w:rPr>
                <w:sz w:val="24"/>
              </w:rPr>
            </w:pPr>
            <w:r>
              <w:rPr>
                <w:sz w:val="24"/>
              </w:rPr>
              <w:t>Физическая культура</w:t>
            </w:r>
          </w:p>
        </w:tc>
        <w:tc>
          <w:tcPr>
            <w:tcW w:w="1134" w:type="dxa"/>
            <w:tcBorders>
              <w:left w:val="single" w:sz="4" w:space="0" w:color="000000"/>
              <w:right w:val="single" w:sz="4" w:space="0" w:color="000000"/>
            </w:tcBorders>
          </w:tcPr>
          <w:p w:rsidR="008C66F3" w:rsidRDefault="00B67EC0">
            <w:pPr>
              <w:pStyle w:val="TableParagraph"/>
              <w:spacing w:before="224"/>
              <w:ind w:left="681"/>
              <w:rPr>
                <w:sz w:val="24"/>
              </w:rPr>
            </w:pPr>
            <w:r>
              <w:rPr>
                <w:sz w:val="24"/>
              </w:rPr>
              <w:t>3</w:t>
            </w:r>
          </w:p>
        </w:tc>
        <w:tc>
          <w:tcPr>
            <w:tcW w:w="710" w:type="dxa"/>
            <w:tcBorders>
              <w:left w:val="single" w:sz="4" w:space="0" w:color="000000"/>
              <w:right w:val="single" w:sz="4" w:space="0" w:color="000000"/>
            </w:tcBorders>
          </w:tcPr>
          <w:p w:rsidR="008C66F3" w:rsidRDefault="00B67EC0">
            <w:pPr>
              <w:pStyle w:val="TableParagraph"/>
              <w:spacing w:before="224"/>
              <w:ind w:left="115"/>
              <w:rPr>
                <w:sz w:val="24"/>
              </w:rPr>
            </w:pPr>
            <w:r>
              <w:rPr>
                <w:sz w:val="24"/>
              </w:rPr>
              <w:t>3</w:t>
            </w:r>
          </w:p>
        </w:tc>
        <w:tc>
          <w:tcPr>
            <w:tcW w:w="708" w:type="dxa"/>
            <w:tcBorders>
              <w:left w:val="single" w:sz="4" w:space="0" w:color="000000"/>
              <w:right w:val="single" w:sz="4" w:space="0" w:color="000000"/>
            </w:tcBorders>
          </w:tcPr>
          <w:p w:rsidR="008C66F3" w:rsidRDefault="00B67EC0">
            <w:pPr>
              <w:pStyle w:val="TableParagraph"/>
              <w:spacing w:before="224"/>
              <w:ind w:left="113"/>
              <w:rPr>
                <w:sz w:val="24"/>
              </w:rPr>
            </w:pPr>
            <w:r>
              <w:rPr>
                <w:sz w:val="24"/>
              </w:rPr>
              <w:t>3</w:t>
            </w:r>
          </w:p>
        </w:tc>
        <w:tc>
          <w:tcPr>
            <w:tcW w:w="710" w:type="dxa"/>
            <w:tcBorders>
              <w:left w:val="single" w:sz="4" w:space="0" w:color="000000"/>
              <w:right w:val="single" w:sz="4" w:space="0" w:color="000009"/>
            </w:tcBorders>
          </w:tcPr>
          <w:p w:rsidR="008C66F3" w:rsidRDefault="00B67EC0">
            <w:pPr>
              <w:pStyle w:val="TableParagraph"/>
              <w:spacing w:before="224"/>
              <w:ind w:left="115"/>
              <w:rPr>
                <w:sz w:val="24"/>
              </w:rPr>
            </w:pPr>
            <w:r>
              <w:rPr>
                <w:sz w:val="24"/>
              </w:rPr>
              <w:t>3</w:t>
            </w:r>
          </w:p>
        </w:tc>
        <w:tc>
          <w:tcPr>
            <w:tcW w:w="708" w:type="dxa"/>
            <w:tcBorders>
              <w:left w:val="single" w:sz="4" w:space="0" w:color="000009"/>
              <w:right w:val="single" w:sz="4" w:space="0" w:color="000000"/>
            </w:tcBorders>
          </w:tcPr>
          <w:p w:rsidR="008C66F3" w:rsidRDefault="00B67EC0">
            <w:pPr>
              <w:pStyle w:val="TableParagraph"/>
              <w:spacing w:before="224"/>
              <w:ind w:left="113"/>
              <w:rPr>
                <w:sz w:val="24"/>
              </w:rPr>
            </w:pPr>
            <w:r>
              <w:rPr>
                <w:sz w:val="24"/>
              </w:rPr>
              <w:t>3</w:t>
            </w:r>
          </w:p>
        </w:tc>
        <w:tc>
          <w:tcPr>
            <w:tcW w:w="1276" w:type="dxa"/>
            <w:tcBorders>
              <w:left w:val="single" w:sz="4" w:space="0" w:color="000000"/>
              <w:right w:val="single" w:sz="4" w:space="0" w:color="000000"/>
            </w:tcBorders>
          </w:tcPr>
          <w:p w:rsidR="008C66F3" w:rsidRDefault="00B67EC0">
            <w:pPr>
              <w:pStyle w:val="TableParagraph"/>
              <w:spacing w:before="224"/>
              <w:ind w:left="681"/>
              <w:rPr>
                <w:sz w:val="24"/>
              </w:rPr>
            </w:pPr>
            <w:r>
              <w:rPr>
                <w:sz w:val="24"/>
              </w:rPr>
              <w:t>15</w:t>
            </w:r>
          </w:p>
        </w:tc>
      </w:tr>
      <w:tr w:rsidR="008C66F3">
        <w:trPr>
          <w:trHeight w:val="274"/>
        </w:trPr>
        <w:tc>
          <w:tcPr>
            <w:tcW w:w="4644" w:type="dxa"/>
            <w:gridSpan w:val="2"/>
            <w:tcBorders>
              <w:left w:val="single" w:sz="4" w:space="0" w:color="000000"/>
              <w:right w:val="single" w:sz="4" w:space="0" w:color="000000"/>
            </w:tcBorders>
          </w:tcPr>
          <w:p w:rsidR="008C66F3" w:rsidRDefault="00B67EC0">
            <w:pPr>
              <w:pStyle w:val="TableParagraph"/>
              <w:spacing w:line="254" w:lineRule="exact"/>
              <w:ind w:left="682"/>
              <w:rPr>
                <w:b/>
                <w:sz w:val="24"/>
              </w:rPr>
            </w:pPr>
            <w:r>
              <w:rPr>
                <w:b/>
                <w:sz w:val="24"/>
              </w:rPr>
              <w:t>Итого</w:t>
            </w:r>
          </w:p>
        </w:tc>
        <w:tc>
          <w:tcPr>
            <w:tcW w:w="1134" w:type="dxa"/>
            <w:tcBorders>
              <w:left w:val="single" w:sz="4" w:space="0" w:color="000000"/>
              <w:right w:val="single" w:sz="4" w:space="0" w:color="000000"/>
            </w:tcBorders>
          </w:tcPr>
          <w:p w:rsidR="008C66F3" w:rsidRDefault="00B67EC0">
            <w:pPr>
              <w:pStyle w:val="TableParagraph"/>
              <w:spacing w:line="254" w:lineRule="exact"/>
              <w:ind w:left="681"/>
              <w:rPr>
                <w:b/>
                <w:sz w:val="24"/>
              </w:rPr>
            </w:pPr>
            <w:r>
              <w:rPr>
                <w:b/>
                <w:sz w:val="24"/>
              </w:rPr>
              <w:t>21</w:t>
            </w:r>
          </w:p>
        </w:tc>
        <w:tc>
          <w:tcPr>
            <w:tcW w:w="710" w:type="dxa"/>
            <w:tcBorders>
              <w:left w:val="single" w:sz="4" w:space="0" w:color="000000"/>
              <w:right w:val="single" w:sz="4" w:space="0" w:color="000000"/>
            </w:tcBorders>
          </w:tcPr>
          <w:p w:rsidR="008C66F3" w:rsidRDefault="00B67EC0">
            <w:pPr>
              <w:pStyle w:val="TableParagraph"/>
              <w:spacing w:line="254" w:lineRule="exact"/>
              <w:ind w:left="115"/>
              <w:rPr>
                <w:b/>
                <w:sz w:val="24"/>
              </w:rPr>
            </w:pPr>
            <w:r>
              <w:rPr>
                <w:b/>
                <w:sz w:val="24"/>
              </w:rPr>
              <w:t>21</w:t>
            </w:r>
          </w:p>
        </w:tc>
        <w:tc>
          <w:tcPr>
            <w:tcW w:w="708" w:type="dxa"/>
            <w:tcBorders>
              <w:left w:val="single" w:sz="4" w:space="0" w:color="000000"/>
              <w:right w:val="single" w:sz="4" w:space="0" w:color="000000"/>
            </w:tcBorders>
          </w:tcPr>
          <w:p w:rsidR="008C66F3" w:rsidRDefault="00B67EC0">
            <w:pPr>
              <w:pStyle w:val="TableParagraph"/>
              <w:spacing w:line="254" w:lineRule="exact"/>
              <w:ind w:left="113"/>
              <w:rPr>
                <w:b/>
                <w:sz w:val="24"/>
              </w:rPr>
            </w:pPr>
            <w:r>
              <w:rPr>
                <w:b/>
                <w:sz w:val="24"/>
              </w:rPr>
              <w:t>21</w:t>
            </w:r>
          </w:p>
        </w:tc>
        <w:tc>
          <w:tcPr>
            <w:tcW w:w="710" w:type="dxa"/>
            <w:tcBorders>
              <w:left w:val="single" w:sz="4" w:space="0" w:color="000000"/>
              <w:right w:val="single" w:sz="4" w:space="0" w:color="000009"/>
            </w:tcBorders>
          </w:tcPr>
          <w:p w:rsidR="008C66F3" w:rsidRDefault="00B67EC0">
            <w:pPr>
              <w:pStyle w:val="TableParagraph"/>
              <w:spacing w:line="254" w:lineRule="exact"/>
              <w:ind w:left="115"/>
              <w:rPr>
                <w:b/>
                <w:sz w:val="24"/>
              </w:rPr>
            </w:pPr>
            <w:r>
              <w:rPr>
                <w:b/>
                <w:sz w:val="24"/>
              </w:rPr>
              <w:t>21</w:t>
            </w:r>
          </w:p>
        </w:tc>
        <w:tc>
          <w:tcPr>
            <w:tcW w:w="708" w:type="dxa"/>
            <w:tcBorders>
              <w:left w:val="single" w:sz="4" w:space="0" w:color="000009"/>
              <w:right w:val="single" w:sz="4" w:space="0" w:color="000000"/>
            </w:tcBorders>
          </w:tcPr>
          <w:p w:rsidR="008C66F3" w:rsidRDefault="00B67EC0">
            <w:pPr>
              <w:pStyle w:val="TableParagraph"/>
              <w:spacing w:line="254" w:lineRule="exact"/>
              <w:ind w:left="113"/>
              <w:rPr>
                <w:b/>
                <w:sz w:val="24"/>
              </w:rPr>
            </w:pPr>
            <w:r>
              <w:rPr>
                <w:b/>
                <w:sz w:val="24"/>
              </w:rPr>
              <w:t>21</w:t>
            </w:r>
          </w:p>
        </w:tc>
        <w:tc>
          <w:tcPr>
            <w:tcW w:w="1276" w:type="dxa"/>
            <w:tcBorders>
              <w:left w:val="single" w:sz="4" w:space="0" w:color="000000"/>
              <w:right w:val="single" w:sz="4" w:space="0" w:color="000000"/>
            </w:tcBorders>
          </w:tcPr>
          <w:p w:rsidR="008C66F3" w:rsidRDefault="00B67EC0">
            <w:pPr>
              <w:pStyle w:val="TableParagraph"/>
              <w:spacing w:line="254" w:lineRule="exact"/>
              <w:ind w:left="681"/>
              <w:rPr>
                <w:b/>
                <w:sz w:val="24"/>
              </w:rPr>
            </w:pPr>
            <w:r>
              <w:rPr>
                <w:b/>
                <w:sz w:val="24"/>
              </w:rPr>
              <w:t>105</w:t>
            </w:r>
          </w:p>
        </w:tc>
      </w:tr>
      <w:tr w:rsidR="008C66F3">
        <w:trPr>
          <w:trHeight w:val="546"/>
        </w:trPr>
        <w:tc>
          <w:tcPr>
            <w:tcW w:w="4644" w:type="dxa"/>
            <w:gridSpan w:val="2"/>
            <w:tcBorders>
              <w:left w:val="single" w:sz="4" w:space="0" w:color="000000"/>
              <w:right w:val="single" w:sz="4" w:space="0" w:color="000000"/>
            </w:tcBorders>
          </w:tcPr>
          <w:p w:rsidR="008C66F3" w:rsidRDefault="00B67EC0">
            <w:pPr>
              <w:pStyle w:val="TableParagraph"/>
              <w:spacing w:line="261" w:lineRule="exact"/>
              <w:ind w:left="682"/>
              <w:rPr>
                <w:b/>
                <w:i/>
                <w:sz w:val="24"/>
              </w:rPr>
            </w:pPr>
            <w:r>
              <w:rPr>
                <w:b/>
                <w:i/>
                <w:sz w:val="24"/>
              </w:rPr>
              <w:t>Часть, формируемая участниками</w:t>
            </w:r>
          </w:p>
          <w:p w:rsidR="008C66F3" w:rsidRDefault="00B67EC0">
            <w:pPr>
              <w:pStyle w:val="TableParagraph"/>
              <w:spacing w:line="266" w:lineRule="exact"/>
              <w:ind w:left="399"/>
              <w:rPr>
                <w:b/>
                <w:i/>
                <w:sz w:val="24"/>
              </w:rPr>
            </w:pPr>
            <w:r>
              <w:rPr>
                <w:b/>
                <w:i/>
                <w:sz w:val="24"/>
              </w:rPr>
              <w:t>образовательного процесса</w:t>
            </w:r>
          </w:p>
        </w:tc>
        <w:tc>
          <w:tcPr>
            <w:tcW w:w="1134" w:type="dxa"/>
            <w:tcBorders>
              <w:left w:val="single" w:sz="4" w:space="0" w:color="000000"/>
              <w:right w:val="single" w:sz="4" w:space="0" w:color="000000"/>
            </w:tcBorders>
          </w:tcPr>
          <w:p w:rsidR="008C66F3" w:rsidRDefault="00B67EC0">
            <w:pPr>
              <w:pStyle w:val="TableParagraph"/>
              <w:spacing w:before="123"/>
              <w:ind w:left="681"/>
              <w:rPr>
                <w:sz w:val="24"/>
              </w:rPr>
            </w:pPr>
            <w:r>
              <w:rPr>
                <w:sz w:val="24"/>
              </w:rPr>
              <w:t>-</w:t>
            </w:r>
          </w:p>
        </w:tc>
        <w:tc>
          <w:tcPr>
            <w:tcW w:w="710" w:type="dxa"/>
            <w:tcBorders>
              <w:left w:val="single" w:sz="4" w:space="0" w:color="000000"/>
              <w:right w:val="single" w:sz="4" w:space="0" w:color="000000"/>
            </w:tcBorders>
          </w:tcPr>
          <w:p w:rsidR="008C66F3" w:rsidRDefault="00B67EC0">
            <w:pPr>
              <w:pStyle w:val="TableParagraph"/>
              <w:spacing w:before="123"/>
              <w:ind w:left="115"/>
              <w:rPr>
                <w:sz w:val="24"/>
              </w:rPr>
            </w:pPr>
            <w:r>
              <w:rPr>
                <w:sz w:val="24"/>
              </w:rPr>
              <w:t>-</w:t>
            </w:r>
          </w:p>
        </w:tc>
        <w:tc>
          <w:tcPr>
            <w:tcW w:w="708" w:type="dxa"/>
            <w:tcBorders>
              <w:left w:val="single" w:sz="4" w:space="0" w:color="000000"/>
              <w:right w:val="single" w:sz="4" w:space="0" w:color="000000"/>
            </w:tcBorders>
          </w:tcPr>
          <w:p w:rsidR="008C66F3" w:rsidRDefault="00B67EC0">
            <w:pPr>
              <w:pStyle w:val="TableParagraph"/>
              <w:spacing w:before="123"/>
              <w:ind w:left="113"/>
              <w:rPr>
                <w:sz w:val="24"/>
              </w:rPr>
            </w:pPr>
            <w:r>
              <w:rPr>
                <w:sz w:val="24"/>
              </w:rPr>
              <w:t>2</w:t>
            </w:r>
          </w:p>
        </w:tc>
        <w:tc>
          <w:tcPr>
            <w:tcW w:w="710" w:type="dxa"/>
            <w:tcBorders>
              <w:left w:val="single" w:sz="4" w:space="0" w:color="000000"/>
              <w:right w:val="single" w:sz="4" w:space="0" w:color="000009"/>
            </w:tcBorders>
          </w:tcPr>
          <w:p w:rsidR="008C66F3" w:rsidRDefault="00B67EC0">
            <w:pPr>
              <w:pStyle w:val="TableParagraph"/>
              <w:spacing w:before="123"/>
              <w:ind w:left="115"/>
              <w:rPr>
                <w:sz w:val="24"/>
              </w:rPr>
            </w:pPr>
            <w:r>
              <w:rPr>
                <w:sz w:val="24"/>
              </w:rPr>
              <w:t>2</w:t>
            </w:r>
          </w:p>
        </w:tc>
        <w:tc>
          <w:tcPr>
            <w:tcW w:w="708" w:type="dxa"/>
            <w:tcBorders>
              <w:left w:val="single" w:sz="4" w:space="0" w:color="000009"/>
              <w:right w:val="single" w:sz="4" w:space="0" w:color="000000"/>
            </w:tcBorders>
          </w:tcPr>
          <w:p w:rsidR="008C66F3" w:rsidRDefault="00B67EC0">
            <w:pPr>
              <w:pStyle w:val="TableParagraph"/>
              <w:spacing w:before="123"/>
              <w:ind w:left="113"/>
              <w:rPr>
                <w:sz w:val="24"/>
              </w:rPr>
            </w:pPr>
            <w:r>
              <w:rPr>
                <w:sz w:val="24"/>
              </w:rPr>
              <w:t>2</w:t>
            </w:r>
          </w:p>
        </w:tc>
        <w:tc>
          <w:tcPr>
            <w:tcW w:w="1276" w:type="dxa"/>
            <w:tcBorders>
              <w:left w:val="single" w:sz="4" w:space="0" w:color="000000"/>
              <w:right w:val="single" w:sz="4" w:space="0" w:color="000000"/>
            </w:tcBorders>
          </w:tcPr>
          <w:p w:rsidR="008C66F3" w:rsidRDefault="00B67EC0">
            <w:pPr>
              <w:pStyle w:val="TableParagraph"/>
              <w:spacing w:before="123"/>
              <w:ind w:left="681"/>
              <w:rPr>
                <w:sz w:val="24"/>
              </w:rPr>
            </w:pPr>
            <w:r>
              <w:rPr>
                <w:sz w:val="24"/>
              </w:rPr>
              <w:t>6</w:t>
            </w:r>
          </w:p>
        </w:tc>
      </w:tr>
      <w:tr w:rsidR="008C66F3">
        <w:trPr>
          <w:trHeight w:val="823"/>
        </w:trPr>
        <w:tc>
          <w:tcPr>
            <w:tcW w:w="4644" w:type="dxa"/>
            <w:gridSpan w:val="2"/>
            <w:tcBorders>
              <w:left w:val="single" w:sz="4" w:space="0" w:color="000000"/>
              <w:right w:val="single" w:sz="4" w:space="0" w:color="000000"/>
            </w:tcBorders>
          </w:tcPr>
          <w:p w:rsidR="008C66F3" w:rsidRDefault="00B67EC0">
            <w:pPr>
              <w:pStyle w:val="TableParagraph"/>
              <w:tabs>
                <w:tab w:val="left" w:pos="3260"/>
              </w:tabs>
              <w:ind w:left="399" w:right="96" w:firstLine="284"/>
              <w:rPr>
                <w:sz w:val="24"/>
              </w:rPr>
            </w:pPr>
            <w:r>
              <w:rPr>
                <w:b/>
                <w:sz w:val="24"/>
              </w:rPr>
              <w:t>Максимально</w:t>
            </w:r>
            <w:r>
              <w:rPr>
                <w:b/>
                <w:spacing w:val="-3"/>
                <w:sz w:val="24"/>
              </w:rPr>
              <w:t xml:space="preserve">допустимая </w:t>
            </w:r>
            <w:r>
              <w:rPr>
                <w:b/>
                <w:sz w:val="24"/>
              </w:rPr>
              <w:t xml:space="preserve">недельная нагрузка </w:t>
            </w:r>
            <w:r>
              <w:rPr>
                <w:sz w:val="24"/>
              </w:rPr>
              <w:t>(при5-дневной</w:t>
            </w:r>
          </w:p>
          <w:p w:rsidR="008C66F3" w:rsidRDefault="00B67EC0">
            <w:pPr>
              <w:pStyle w:val="TableParagraph"/>
              <w:spacing w:line="266" w:lineRule="exact"/>
              <w:ind w:left="399"/>
              <w:rPr>
                <w:sz w:val="24"/>
              </w:rPr>
            </w:pPr>
            <w:r>
              <w:rPr>
                <w:sz w:val="24"/>
              </w:rPr>
              <w:t>учебной неделе)</w:t>
            </w:r>
          </w:p>
        </w:tc>
        <w:tc>
          <w:tcPr>
            <w:tcW w:w="1134" w:type="dxa"/>
            <w:tcBorders>
              <w:left w:val="single" w:sz="4" w:space="0" w:color="000000"/>
              <w:right w:val="single" w:sz="4" w:space="0" w:color="000000"/>
            </w:tcBorders>
          </w:tcPr>
          <w:p w:rsidR="008C66F3" w:rsidRDefault="008C66F3">
            <w:pPr>
              <w:pStyle w:val="TableParagraph"/>
              <w:spacing w:before="8"/>
            </w:pPr>
          </w:p>
          <w:p w:rsidR="008C66F3" w:rsidRDefault="00B67EC0">
            <w:pPr>
              <w:pStyle w:val="TableParagraph"/>
              <w:ind w:left="681"/>
              <w:rPr>
                <w:b/>
                <w:sz w:val="24"/>
              </w:rPr>
            </w:pPr>
            <w:r>
              <w:rPr>
                <w:b/>
                <w:sz w:val="24"/>
              </w:rPr>
              <w:t>21</w:t>
            </w:r>
          </w:p>
        </w:tc>
        <w:tc>
          <w:tcPr>
            <w:tcW w:w="710" w:type="dxa"/>
            <w:tcBorders>
              <w:left w:val="single" w:sz="4" w:space="0" w:color="000000"/>
              <w:right w:val="single" w:sz="4" w:space="0" w:color="000000"/>
            </w:tcBorders>
          </w:tcPr>
          <w:p w:rsidR="008C66F3" w:rsidRDefault="008C66F3">
            <w:pPr>
              <w:pStyle w:val="TableParagraph"/>
              <w:spacing w:before="8"/>
            </w:pPr>
          </w:p>
          <w:p w:rsidR="008C66F3" w:rsidRDefault="00B67EC0">
            <w:pPr>
              <w:pStyle w:val="TableParagraph"/>
              <w:ind w:left="115"/>
              <w:rPr>
                <w:b/>
                <w:sz w:val="24"/>
              </w:rPr>
            </w:pPr>
            <w:r>
              <w:rPr>
                <w:b/>
                <w:sz w:val="24"/>
              </w:rPr>
              <w:t>21</w:t>
            </w:r>
          </w:p>
        </w:tc>
        <w:tc>
          <w:tcPr>
            <w:tcW w:w="708" w:type="dxa"/>
            <w:tcBorders>
              <w:left w:val="single" w:sz="4" w:space="0" w:color="000000"/>
              <w:right w:val="single" w:sz="4" w:space="0" w:color="000000"/>
            </w:tcBorders>
          </w:tcPr>
          <w:p w:rsidR="008C66F3" w:rsidRDefault="008C66F3">
            <w:pPr>
              <w:pStyle w:val="TableParagraph"/>
              <w:spacing w:before="8"/>
            </w:pPr>
          </w:p>
          <w:p w:rsidR="008C66F3" w:rsidRDefault="00B67EC0">
            <w:pPr>
              <w:pStyle w:val="TableParagraph"/>
              <w:ind w:left="113"/>
              <w:rPr>
                <w:b/>
                <w:sz w:val="24"/>
              </w:rPr>
            </w:pPr>
            <w:r>
              <w:rPr>
                <w:b/>
                <w:sz w:val="24"/>
              </w:rPr>
              <w:t>23</w:t>
            </w:r>
          </w:p>
        </w:tc>
        <w:tc>
          <w:tcPr>
            <w:tcW w:w="710" w:type="dxa"/>
            <w:tcBorders>
              <w:left w:val="single" w:sz="4" w:space="0" w:color="000000"/>
              <w:right w:val="single" w:sz="4" w:space="0" w:color="000009"/>
            </w:tcBorders>
          </w:tcPr>
          <w:p w:rsidR="008C66F3" w:rsidRDefault="008C66F3">
            <w:pPr>
              <w:pStyle w:val="TableParagraph"/>
              <w:spacing w:before="8"/>
            </w:pPr>
          </w:p>
          <w:p w:rsidR="008C66F3" w:rsidRDefault="00B67EC0">
            <w:pPr>
              <w:pStyle w:val="TableParagraph"/>
              <w:ind w:left="115"/>
              <w:rPr>
                <w:b/>
                <w:sz w:val="24"/>
              </w:rPr>
            </w:pPr>
            <w:r>
              <w:rPr>
                <w:b/>
                <w:sz w:val="24"/>
              </w:rPr>
              <w:t>23</w:t>
            </w:r>
          </w:p>
        </w:tc>
        <w:tc>
          <w:tcPr>
            <w:tcW w:w="708" w:type="dxa"/>
            <w:tcBorders>
              <w:left w:val="single" w:sz="4" w:space="0" w:color="000009"/>
              <w:right w:val="single" w:sz="4" w:space="0" w:color="000000"/>
            </w:tcBorders>
          </w:tcPr>
          <w:p w:rsidR="008C66F3" w:rsidRDefault="008C66F3">
            <w:pPr>
              <w:pStyle w:val="TableParagraph"/>
              <w:spacing w:before="8"/>
            </w:pPr>
          </w:p>
          <w:p w:rsidR="008C66F3" w:rsidRDefault="00B67EC0">
            <w:pPr>
              <w:pStyle w:val="TableParagraph"/>
              <w:ind w:left="113"/>
              <w:rPr>
                <w:b/>
                <w:sz w:val="24"/>
              </w:rPr>
            </w:pPr>
            <w:r>
              <w:rPr>
                <w:b/>
                <w:sz w:val="24"/>
              </w:rPr>
              <w:t>23</w:t>
            </w:r>
          </w:p>
        </w:tc>
        <w:tc>
          <w:tcPr>
            <w:tcW w:w="1276" w:type="dxa"/>
            <w:tcBorders>
              <w:left w:val="single" w:sz="4" w:space="0" w:color="000000"/>
              <w:right w:val="single" w:sz="4" w:space="0" w:color="000000"/>
            </w:tcBorders>
          </w:tcPr>
          <w:p w:rsidR="008C66F3" w:rsidRDefault="008C66F3">
            <w:pPr>
              <w:pStyle w:val="TableParagraph"/>
              <w:spacing w:before="8"/>
            </w:pPr>
          </w:p>
          <w:p w:rsidR="008C66F3" w:rsidRDefault="00B67EC0">
            <w:pPr>
              <w:pStyle w:val="TableParagraph"/>
              <w:ind w:left="681"/>
              <w:rPr>
                <w:b/>
                <w:sz w:val="24"/>
              </w:rPr>
            </w:pPr>
            <w:r>
              <w:rPr>
                <w:b/>
                <w:sz w:val="24"/>
              </w:rPr>
              <w:t>111</w:t>
            </w:r>
          </w:p>
        </w:tc>
      </w:tr>
      <w:tr w:rsidR="008C66F3">
        <w:trPr>
          <w:trHeight w:val="546"/>
        </w:trPr>
        <w:tc>
          <w:tcPr>
            <w:tcW w:w="4644" w:type="dxa"/>
            <w:gridSpan w:val="2"/>
            <w:tcBorders>
              <w:left w:val="single" w:sz="4" w:space="0" w:color="000000"/>
              <w:right w:val="single" w:sz="4" w:space="0" w:color="000000"/>
            </w:tcBorders>
          </w:tcPr>
          <w:p w:rsidR="008C66F3" w:rsidRDefault="00B67EC0">
            <w:pPr>
              <w:pStyle w:val="TableParagraph"/>
              <w:spacing w:line="261" w:lineRule="exact"/>
              <w:ind w:left="682"/>
              <w:rPr>
                <w:sz w:val="24"/>
              </w:rPr>
            </w:pPr>
            <w:r>
              <w:rPr>
                <w:b/>
                <w:sz w:val="24"/>
              </w:rPr>
              <w:t xml:space="preserve">Внеурочная деятельность </w:t>
            </w:r>
            <w:r>
              <w:rPr>
                <w:sz w:val="24"/>
              </w:rPr>
              <w:t>(включая</w:t>
            </w:r>
          </w:p>
          <w:p w:rsidR="008C66F3" w:rsidRDefault="00B67EC0">
            <w:pPr>
              <w:pStyle w:val="TableParagraph"/>
              <w:spacing w:line="266" w:lineRule="exact"/>
              <w:ind w:left="399"/>
              <w:rPr>
                <w:sz w:val="24"/>
              </w:rPr>
            </w:pPr>
            <w:r>
              <w:rPr>
                <w:sz w:val="24"/>
              </w:rPr>
              <w:t>коррекционно-развивающую область):</w:t>
            </w:r>
          </w:p>
        </w:tc>
        <w:tc>
          <w:tcPr>
            <w:tcW w:w="1134" w:type="dxa"/>
            <w:tcBorders>
              <w:left w:val="single" w:sz="4" w:space="0" w:color="000000"/>
              <w:right w:val="single" w:sz="4" w:space="0" w:color="000000"/>
            </w:tcBorders>
          </w:tcPr>
          <w:p w:rsidR="008C66F3" w:rsidRDefault="00B67EC0">
            <w:pPr>
              <w:pStyle w:val="TableParagraph"/>
              <w:spacing w:before="123"/>
              <w:ind w:left="681"/>
              <w:rPr>
                <w:b/>
                <w:sz w:val="24"/>
              </w:rPr>
            </w:pPr>
            <w:r>
              <w:rPr>
                <w:b/>
                <w:sz w:val="24"/>
              </w:rPr>
              <w:t>10</w:t>
            </w:r>
          </w:p>
        </w:tc>
        <w:tc>
          <w:tcPr>
            <w:tcW w:w="710" w:type="dxa"/>
            <w:tcBorders>
              <w:left w:val="single" w:sz="4" w:space="0" w:color="000000"/>
              <w:right w:val="single" w:sz="4" w:space="0" w:color="000000"/>
            </w:tcBorders>
          </w:tcPr>
          <w:p w:rsidR="008C66F3" w:rsidRDefault="00B67EC0" w:rsidP="00813CF5">
            <w:pPr>
              <w:pStyle w:val="TableParagraph"/>
              <w:spacing w:line="261" w:lineRule="exact"/>
              <w:ind w:right="-29"/>
              <w:rPr>
                <w:b/>
                <w:sz w:val="24"/>
              </w:rPr>
            </w:pPr>
            <w:r>
              <w:rPr>
                <w:b/>
                <w:sz w:val="24"/>
              </w:rPr>
              <w:t>1</w:t>
            </w:r>
            <w:r w:rsidR="00813CF5">
              <w:rPr>
                <w:b/>
                <w:sz w:val="24"/>
              </w:rPr>
              <w:t>0</w:t>
            </w:r>
          </w:p>
          <w:p w:rsidR="008C66F3" w:rsidRDefault="008C66F3">
            <w:pPr>
              <w:pStyle w:val="TableParagraph"/>
              <w:spacing w:line="266" w:lineRule="exact"/>
              <w:ind w:left="399"/>
              <w:rPr>
                <w:b/>
                <w:sz w:val="24"/>
              </w:rPr>
            </w:pPr>
          </w:p>
        </w:tc>
        <w:tc>
          <w:tcPr>
            <w:tcW w:w="708" w:type="dxa"/>
            <w:tcBorders>
              <w:left w:val="single" w:sz="4" w:space="0" w:color="000000"/>
              <w:right w:val="single" w:sz="4" w:space="0" w:color="000000"/>
            </w:tcBorders>
          </w:tcPr>
          <w:p w:rsidR="008C66F3" w:rsidRDefault="00B67EC0" w:rsidP="00813CF5">
            <w:pPr>
              <w:pStyle w:val="TableParagraph"/>
              <w:spacing w:line="261" w:lineRule="exact"/>
              <w:ind w:right="-29"/>
              <w:rPr>
                <w:b/>
                <w:sz w:val="24"/>
              </w:rPr>
            </w:pPr>
            <w:r>
              <w:rPr>
                <w:b/>
                <w:sz w:val="24"/>
              </w:rPr>
              <w:t>1</w:t>
            </w:r>
            <w:r w:rsidR="00813CF5">
              <w:rPr>
                <w:b/>
                <w:sz w:val="24"/>
              </w:rPr>
              <w:t>0</w:t>
            </w:r>
          </w:p>
          <w:p w:rsidR="008C66F3" w:rsidRDefault="008C66F3">
            <w:pPr>
              <w:pStyle w:val="TableParagraph"/>
              <w:spacing w:line="266" w:lineRule="exact"/>
              <w:ind w:left="397"/>
              <w:rPr>
                <w:b/>
                <w:sz w:val="24"/>
              </w:rPr>
            </w:pPr>
          </w:p>
        </w:tc>
        <w:tc>
          <w:tcPr>
            <w:tcW w:w="710" w:type="dxa"/>
            <w:tcBorders>
              <w:left w:val="single" w:sz="4" w:space="0" w:color="000000"/>
              <w:right w:val="single" w:sz="4" w:space="0" w:color="000009"/>
            </w:tcBorders>
          </w:tcPr>
          <w:p w:rsidR="008C66F3" w:rsidRDefault="00B67EC0" w:rsidP="00813CF5">
            <w:pPr>
              <w:pStyle w:val="TableParagraph"/>
              <w:spacing w:line="261" w:lineRule="exact"/>
              <w:ind w:right="-29"/>
              <w:rPr>
                <w:b/>
                <w:sz w:val="24"/>
              </w:rPr>
            </w:pPr>
            <w:r>
              <w:rPr>
                <w:b/>
                <w:sz w:val="24"/>
              </w:rPr>
              <w:t>1</w:t>
            </w:r>
            <w:r w:rsidR="00813CF5">
              <w:rPr>
                <w:b/>
                <w:sz w:val="24"/>
              </w:rPr>
              <w:t>0</w:t>
            </w:r>
          </w:p>
          <w:p w:rsidR="008C66F3" w:rsidRDefault="008C66F3" w:rsidP="00813CF5">
            <w:pPr>
              <w:pStyle w:val="TableParagraph"/>
              <w:spacing w:line="266" w:lineRule="exact"/>
              <w:rPr>
                <w:b/>
                <w:sz w:val="24"/>
              </w:rPr>
            </w:pPr>
          </w:p>
        </w:tc>
        <w:tc>
          <w:tcPr>
            <w:tcW w:w="708" w:type="dxa"/>
            <w:tcBorders>
              <w:left w:val="single" w:sz="4" w:space="0" w:color="000009"/>
              <w:right w:val="single" w:sz="4" w:space="0" w:color="000000"/>
            </w:tcBorders>
          </w:tcPr>
          <w:p w:rsidR="008C66F3" w:rsidRDefault="00B67EC0" w:rsidP="00813CF5">
            <w:pPr>
              <w:pStyle w:val="TableParagraph"/>
              <w:spacing w:line="261" w:lineRule="exact"/>
              <w:ind w:right="-29"/>
              <w:rPr>
                <w:b/>
                <w:sz w:val="24"/>
              </w:rPr>
            </w:pPr>
            <w:r>
              <w:rPr>
                <w:b/>
                <w:sz w:val="24"/>
              </w:rPr>
              <w:t>1</w:t>
            </w:r>
            <w:r w:rsidR="00813CF5">
              <w:rPr>
                <w:b/>
                <w:sz w:val="24"/>
              </w:rPr>
              <w:t>0</w:t>
            </w:r>
          </w:p>
          <w:p w:rsidR="008C66F3" w:rsidRDefault="008C66F3">
            <w:pPr>
              <w:pStyle w:val="TableParagraph"/>
              <w:spacing w:line="266" w:lineRule="exact"/>
              <w:ind w:left="397"/>
              <w:rPr>
                <w:b/>
                <w:sz w:val="24"/>
              </w:rPr>
            </w:pPr>
          </w:p>
        </w:tc>
        <w:tc>
          <w:tcPr>
            <w:tcW w:w="1276" w:type="dxa"/>
            <w:tcBorders>
              <w:left w:val="single" w:sz="4" w:space="0" w:color="000000"/>
              <w:right w:val="single" w:sz="4" w:space="0" w:color="000000"/>
            </w:tcBorders>
          </w:tcPr>
          <w:p w:rsidR="008C66F3" w:rsidRDefault="00B67EC0">
            <w:pPr>
              <w:pStyle w:val="TableParagraph"/>
              <w:spacing w:before="123"/>
              <w:ind w:left="681"/>
              <w:rPr>
                <w:b/>
                <w:sz w:val="24"/>
              </w:rPr>
            </w:pPr>
            <w:r>
              <w:rPr>
                <w:b/>
                <w:sz w:val="24"/>
              </w:rPr>
              <w:t>50</w:t>
            </w:r>
          </w:p>
        </w:tc>
      </w:tr>
      <w:tr w:rsidR="008C66F3">
        <w:trPr>
          <w:trHeight w:val="271"/>
        </w:trPr>
        <w:tc>
          <w:tcPr>
            <w:tcW w:w="4644" w:type="dxa"/>
            <w:gridSpan w:val="2"/>
            <w:tcBorders>
              <w:left w:val="single" w:sz="4" w:space="0" w:color="000000"/>
              <w:right w:val="single" w:sz="4" w:space="0" w:color="000000"/>
            </w:tcBorders>
          </w:tcPr>
          <w:p w:rsidR="008C66F3" w:rsidRDefault="00B67EC0">
            <w:pPr>
              <w:pStyle w:val="TableParagraph"/>
              <w:spacing w:line="251" w:lineRule="exact"/>
              <w:ind w:left="682"/>
              <w:rPr>
                <w:i/>
                <w:sz w:val="24"/>
              </w:rPr>
            </w:pPr>
            <w:r>
              <w:rPr>
                <w:i/>
                <w:sz w:val="24"/>
              </w:rPr>
              <w:t>коррекционно-развивающая область</w:t>
            </w:r>
          </w:p>
        </w:tc>
        <w:tc>
          <w:tcPr>
            <w:tcW w:w="1134" w:type="dxa"/>
            <w:tcBorders>
              <w:left w:val="single" w:sz="4" w:space="0" w:color="000000"/>
              <w:right w:val="single" w:sz="4" w:space="0" w:color="000000"/>
            </w:tcBorders>
          </w:tcPr>
          <w:p w:rsidR="008C66F3" w:rsidRDefault="00073921">
            <w:pPr>
              <w:pStyle w:val="TableParagraph"/>
              <w:spacing w:line="251" w:lineRule="exact"/>
              <w:ind w:left="681"/>
              <w:rPr>
                <w:i/>
                <w:sz w:val="24"/>
              </w:rPr>
            </w:pPr>
            <w:r>
              <w:rPr>
                <w:i/>
                <w:sz w:val="24"/>
              </w:rPr>
              <w:t>5</w:t>
            </w:r>
          </w:p>
        </w:tc>
        <w:tc>
          <w:tcPr>
            <w:tcW w:w="710" w:type="dxa"/>
            <w:tcBorders>
              <w:left w:val="single" w:sz="4" w:space="0" w:color="000000"/>
              <w:right w:val="single" w:sz="4" w:space="0" w:color="000000"/>
            </w:tcBorders>
          </w:tcPr>
          <w:p w:rsidR="008C66F3" w:rsidRDefault="00073921">
            <w:pPr>
              <w:pStyle w:val="TableParagraph"/>
              <w:spacing w:line="251" w:lineRule="exact"/>
              <w:ind w:left="115"/>
              <w:rPr>
                <w:i/>
                <w:sz w:val="24"/>
              </w:rPr>
            </w:pPr>
            <w:r>
              <w:rPr>
                <w:i/>
                <w:sz w:val="24"/>
              </w:rPr>
              <w:t>5</w:t>
            </w:r>
          </w:p>
        </w:tc>
        <w:tc>
          <w:tcPr>
            <w:tcW w:w="708" w:type="dxa"/>
            <w:tcBorders>
              <w:left w:val="single" w:sz="4" w:space="0" w:color="000000"/>
              <w:right w:val="single" w:sz="4" w:space="0" w:color="000000"/>
            </w:tcBorders>
          </w:tcPr>
          <w:p w:rsidR="008C66F3" w:rsidRDefault="00073921">
            <w:pPr>
              <w:pStyle w:val="TableParagraph"/>
              <w:spacing w:line="251" w:lineRule="exact"/>
              <w:ind w:left="113"/>
              <w:rPr>
                <w:i/>
                <w:sz w:val="24"/>
              </w:rPr>
            </w:pPr>
            <w:r>
              <w:rPr>
                <w:i/>
                <w:sz w:val="24"/>
              </w:rPr>
              <w:t>5</w:t>
            </w:r>
          </w:p>
        </w:tc>
        <w:tc>
          <w:tcPr>
            <w:tcW w:w="710" w:type="dxa"/>
            <w:tcBorders>
              <w:left w:val="single" w:sz="4" w:space="0" w:color="000000"/>
              <w:right w:val="single" w:sz="4" w:space="0" w:color="000009"/>
            </w:tcBorders>
          </w:tcPr>
          <w:p w:rsidR="008C66F3" w:rsidRDefault="00073921">
            <w:pPr>
              <w:pStyle w:val="TableParagraph"/>
              <w:spacing w:line="251" w:lineRule="exact"/>
              <w:ind w:left="115"/>
              <w:rPr>
                <w:i/>
                <w:sz w:val="24"/>
              </w:rPr>
            </w:pPr>
            <w:r>
              <w:rPr>
                <w:i/>
                <w:sz w:val="24"/>
              </w:rPr>
              <w:t>5</w:t>
            </w:r>
          </w:p>
        </w:tc>
        <w:tc>
          <w:tcPr>
            <w:tcW w:w="708" w:type="dxa"/>
            <w:tcBorders>
              <w:left w:val="single" w:sz="4" w:space="0" w:color="000009"/>
              <w:right w:val="single" w:sz="4" w:space="0" w:color="000000"/>
            </w:tcBorders>
          </w:tcPr>
          <w:p w:rsidR="008C66F3" w:rsidRDefault="00073921">
            <w:pPr>
              <w:pStyle w:val="TableParagraph"/>
              <w:spacing w:line="251" w:lineRule="exact"/>
              <w:ind w:left="113"/>
              <w:rPr>
                <w:i/>
                <w:sz w:val="24"/>
              </w:rPr>
            </w:pPr>
            <w:r>
              <w:rPr>
                <w:i/>
                <w:sz w:val="24"/>
              </w:rPr>
              <w:t>5</w:t>
            </w:r>
          </w:p>
        </w:tc>
        <w:tc>
          <w:tcPr>
            <w:tcW w:w="1276" w:type="dxa"/>
            <w:tcBorders>
              <w:left w:val="single" w:sz="4" w:space="0" w:color="000000"/>
              <w:right w:val="single" w:sz="4" w:space="0" w:color="000000"/>
            </w:tcBorders>
          </w:tcPr>
          <w:p w:rsidR="008C66F3" w:rsidRDefault="00073921">
            <w:pPr>
              <w:pStyle w:val="TableParagraph"/>
              <w:spacing w:line="251" w:lineRule="exact"/>
              <w:ind w:left="681"/>
              <w:rPr>
                <w:i/>
                <w:sz w:val="24"/>
              </w:rPr>
            </w:pPr>
            <w:r>
              <w:rPr>
                <w:i/>
                <w:sz w:val="24"/>
              </w:rPr>
              <w:t>25</w:t>
            </w:r>
          </w:p>
        </w:tc>
      </w:tr>
      <w:tr w:rsidR="008C66F3">
        <w:trPr>
          <w:trHeight w:val="270"/>
        </w:trPr>
        <w:tc>
          <w:tcPr>
            <w:tcW w:w="4644" w:type="dxa"/>
            <w:gridSpan w:val="2"/>
            <w:tcBorders>
              <w:left w:val="single" w:sz="4" w:space="0" w:color="000000"/>
              <w:right w:val="single" w:sz="4" w:space="0" w:color="000000"/>
            </w:tcBorders>
          </w:tcPr>
          <w:p w:rsidR="008C66F3" w:rsidRDefault="00B67EC0">
            <w:pPr>
              <w:pStyle w:val="TableParagraph"/>
              <w:spacing w:line="251" w:lineRule="exact"/>
              <w:ind w:left="682"/>
              <w:rPr>
                <w:sz w:val="24"/>
              </w:rPr>
            </w:pPr>
            <w:r>
              <w:rPr>
                <w:sz w:val="24"/>
              </w:rPr>
              <w:t>коррекционно-развивающие занятия</w:t>
            </w:r>
          </w:p>
        </w:tc>
        <w:tc>
          <w:tcPr>
            <w:tcW w:w="1134" w:type="dxa"/>
            <w:tcBorders>
              <w:left w:val="single" w:sz="4" w:space="0" w:color="000000"/>
              <w:right w:val="single" w:sz="4" w:space="0" w:color="000000"/>
            </w:tcBorders>
          </w:tcPr>
          <w:p w:rsidR="008C66F3" w:rsidRDefault="00073921">
            <w:pPr>
              <w:pStyle w:val="TableParagraph"/>
              <w:spacing w:line="251" w:lineRule="exact"/>
              <w:ind w:left="681"/>
              <w:rPr>
                <w:sz w:val="24"/>
              </w:rPr>
            </w:pPr>
            <w:r>
              <w:rPr>
                <w:sz w:val="24"/>
              </w:rPr>
              <w:t>5</w:t>
            </w:r>
          </w:p>
        </w:tc>
        <w:tc>
          <w:tcPr>
            <w:tcW w:w="710" w:type="dxa"/>
            <w:tcBorders>
              <w:left w:val="single" w:sz="4" w:space="0" w:color="000000"/>
              <w:right w:val="single" w:sz="4" w:space="0" w:color="000000"/>
            </w:tcBorders>
          </w:tcPr>
          <w:p w:rsidR="008C66F3" w:rsidRDefault="00073921">
            <w:pPr>
              <w:pStyle w:val="TableParagraph"/>
              <w:spacing w:line="251" w:lineRule="exact"/>
              <w:ind w:left="115"/>
              <w:rPr>
                <w:sz w:val="24"/>
              </w:rPr>
            </w:pPr>
            <w:r>
              <w:rPr>
                <w:sz w:val="24"/>
              </w:rPr>
              <w:t>5</w:t>
            </w:r>
          </w:p>
        </w:tc>
        <w:tc>
          <w:tcPr>
            <w:tcW w:w="708" w:type="dxa"/>
            <w:tcBorders>
              <w:left w:val="single" w:sz="4" w:space="0" w:color="000000"/>
              <w:right w:val="single" w:sz="4" w:space="0" w:color="000000"/>
            </w:tcBorders>
          </w:tcPr>
          <w:p w:rsidR="008C66F3" w:rsidRDefault="00073921">
            <w:pPr>
              <w:pStyle w:val="TableParagraph"/>
              <w:spacing w:line="251" w:lineRule="exact"/>
              <w:ind w:left="113"/>
              <w:rPr>
                <w:sz w:val="24"/>
              </w:rPr>
            </w:pPr>
            <w:r>
              <w:rPr>
                <w:sz w:val="24"/>
              </w:rPr>
              <w:t>5</w:t>
            </w:r>
          </w:p>
        </w:tc>
        <w:tc>
          <w:tcPr>
            <w:tcW w:w="710" w:type="dxa"/>
            <w:tcBorders>
              <w:left w:val="single" w:sz="4" w:space="0" w:color="000000"/>
              <w:right w:val="single" w:sz="4" w:space="0" w:color="000009"/>
            </w:tcBorders>
          </w:tcPr>
          <w:p w:rsidR="008C66F3" w:rsidRDefault="00073921">
            <w:pPr>
              <w:pStyle w:val="TableParagraph"/>
              <w:spacing w:line="251" w:lineRule="exact"/>
              <w:ind w:left="115"/>
              <w:rPr>
                <w:sz w:val="24"/>
              </w:rPr>
            </w:pPr>
            <w:r>
              <w:rPr>
                <w:sz w:val="24"/>
              </w:rPr>
              <w:t>5</w:t>
            </w:r>
          </w:p>
        </w:tc>
        <w:tc>
          <w:tcPr>
            <w:tcW w:w="708" w:type="dxa"/>
            <w:tcBorders>
              <w:left w:val="single" w:sz="4" w:space="0" w:color="000009"/>
              <w:right w:val="single" w:sz="4" w:space="0" w:color="000000"/>
            </w:tcBorders>
          </w:tcPr>
          <w:p w:rsidR="008C66F3" w:rsidRDefault="00073921">
            <w:pPr>
              <w:pStyle w:val="TableParagraph"/>
              <w:spacing w:line="251" w:lineRule="exact"/>
              <w:ind w:left="113"/>
              <w:rPr>
                <w:sz w:val="24"/>
              </w:rPr>
            </w:pPr>
            <w:r>
              <w:rPr>
                <w:sz w:val="24"/>
              </w:rPr>
              <w:t>5</w:t>
            </w:r>
          </w:p>
        </w:tc>
        <w:tc>
          <w:tcPr>
            <w:tcW w:w="1276" w:type="dxa"/>
            <w:tcBorders>
              <w:left w:val="single" w:sz="4" w:space="0" w:color="000000"/>
              <w:right w:val="single" w:sz="4" w:space="0" w:color="000000"/>
            </w:tcBorders>
          </w:tcPr>
          <w:p w:rsidR="008C66F3" w:rsidRDefault="00073921">
            <w:pPr>
              <w:pStyle w:val="TableParagraph"/>
              <w:spacing w:line="251" w:lineRule="exact"/>
              <w:ind w:left="681"/>
              <w:rPr>
                <w:sz w:val="24"/>
              </w:rPr>
            </w:pPr>
            <w:r>
              <w:rPr>
                <w:sz w:val="24"/>
              </w:rPr>
              <w:t>25</w:t>
            </w:r>
          </w:p>
        </w:tc>
      </w:tr>
      <w:tr w:rsidR="008C66F3">
        <w:trPr>
          <w:trHeight w:val="546"/>
        </w:trPr>
        <w:tc>
          <w:tcPr>
            <w:tcW w:w="4644" w:type="dxa"/>
            <w:gridSpan w:val="2"/>
            <w:tcBorders>
              <w:left w:val="single" w:sz="4" w:space="0" w:color="000000"/>
              <w:right w:val="single" w:sz="4" w:space="0" w:color="000000"/>
            </w:tcBorders>
          </w:tcPr>
          <w:p w:rsidR="008C66F3" w:rsidRDefault="00657E98">
            <w:pPr>
              <w:pStyle w:val="TableParagraph"/>
              <w:tabs>
                <w:tab w:val="left" w:pos="3364"/>
              </w:tabs>
              <w:spacing w:line="261" w:lineRule="exact"/>
              <w:ind w:left="682"/>
              <w:rPr>
                <w:i/>
                <w:sz w:val="24"/>
              </w:rPr>
            </w:pPr>
            <w:r>
              <w:rPr>
                <w:i/>
                <w:sz w:val="24"/>
              </w:rPr>
              <w:t xml:space="preserve">Направления </w:t>
            </w:r>
            <w:r w:rsidR="00B67EC0">
              <w:rPr>
                <w:i/>
                <w:sz w:val="24"/>
              </w:rPr>
              <w:t>внеурочной</w:t>
            </w:r>
          </w:p>
          <w:p w:rsidR="008C66F3" w:rsidRDefault="00B67EC0">
            <w:pPr>
              <w:pStyle w:val="TableParagraph"/>
              <w:spacing w:line="266" w:lineRule="exact"/>
              <w:ind w:left="399"/>
              <w:rPr>
                <w:i/>
                <w:sz w:val="24"/>
              </w:rPr>
            </w:pPr>
            <w:r>
              <w:rPr>
                <w:i/>
                <w:sz w:val="24"/>
              </w:rPr>
              <w:t>деятельности</w:t>
            </w:r>
          </w:p>
        </w:tc>
        <w:tc>
          <w:tcPr>
            <w:tcW w:w="1134" w:type="dxa"/>
            <w:tcBorders>
              <w:left w:val="single" w:sz="4" w:space="0" w:color="000000"/>
              <w:right w:val="single" w:sz="4" w:space="0" w:color="000000"/>
            </w:tcBorders>
          </w:tcPr>
          <w:p w:rsidR="008C66F3" w:rsidRDefault="00073921">
            <w:pPr>
              <w:pStyle w:val="TableParagraph"/>
              <w:spacing w:before="123"/>
              <w:ind w:left="681"/>
              <w:rPr>
                <w:i/>
                <w:sz w:val="24"/>
              </w:rPr>
            </w:pPr>
            <w:r>
              <w:rPr>
                <w:i/>
                <w:sz w:val="24"/>
              </w:rPr>
              <w:t>5</w:t>
            </w:r>
          </w:p>
        </w:tc>
        <w:tc>
          <w:tcPr>
            <w:tcW w:w="710" w:type="dxa"/>
            <w:tcBorders>
              <w:left w:val="single" w:sz="4" w:space="0" w:color="000000"/>
              <w:right w:val="single" w:sz="4" w:space="0" w:color="000000"/>
            </w:tcBorders>
          </w:tcPr>
          <w:p w:rsidR="008C66F3" w:rsidRDefault="00073921">
            <w:pPr>
              <w:pStyle w:val="TableParagraph"/>
              <w:spacing w:before="123"/>
              <w:ind w:left="115"/>
              <w:rPr>
                <w:i/>
                <w:sz w:val="24"/>
              </w:rPr>
            </w:pPr>
            <w:r>
              <w:rPr>
                <w:i/>
                <w:sz w:val="24"/>
              </w:rPr>
              <w:t>5</w:t>
            </w:r>
          </w:p>
        </w:tc>
        <w:tc>
          <w:tcPr>
            <w:tcW w:w="708" w:type="dxa"/>
            <w:tcBorders>
              <w:left w:val="single" w:sz="4" w:space="0" w:color="000000"/>
              <w:right w:val="single" w:sz="4" w:space="0" w:color="000000"/>
            </w:tcBorders>
          </w:tcPr>
          <w:p w:rsidR="008C66F3" w:rsidRDefault="00073921">
            <w:pPr>
              <w:pStyle w:val="TableParagraph"/>
              <w:spacing w:before="123"/>
              <w:ind w:left="113"/>
              <w:rPr>
                <w:i/>
                <w:sz w:val="24"/>
              </w:rPr>
            </w:pPr>
            <w:r>
              <w:rPr>
                <w:i/>
                <w:sz w:val="24"/>
              </w:rPr>
              <w:t>5</w:t>
            </w:r>
          </w:p>
        </w:tc>
        <w:tc>
          <w:tcPr>
            <w:tcW w:w="710" w:type="dxa"/>
            <w:tcBorders>
              <w:left w:val="single" w:sz="4" w:space="0" w:color="000000"/>
              <w:right w:val="single" w:sz="4" w:space="0" w:color="000009"/>
            </w:tcBorders>
          </w:tcPr>
          <w:p w:rsidR="008C66F3" w:rsidRDefault="00073921">
            <w:pPr>
              <w:pStyle w:val="TableParagraph"/>
              <w:spacing w:before="123"/>
              <w:ind w:left="115"/>
              <w:rPr>
                <w:i/>
                <w:sz w:val="24"/>
              </w:rPr>
            </w:pPr>
            <w:r>
              <w:rPr>
                <w:i/>
                <w:sz w:val="24"/>
              </w:rPr>
              <w:t>5</w:t>
            </w:r>
          </w:p>
        </w:tc>
        <w:tc>
          <w:tcPr>
            <w:tcW w:w="708" w:type="dxa"/>
            <w:tcBorders>
              <w:left w:val="single" w:sz="4" w:space="0" w:color="000009"/>
              <w:right w:val="single" w:sz="4" w:space="0" w:color="000000"/>
            </w:tcBorders>
          </w:tcPr>
          <w:p w:rsidR="008C66F3" w:rsidRDefault="00073921">
            <w:pPr>
              <w:pStyle w:val="TableParagraph"/>
              <w:spacing w:before="123"/>
              <w:ind w:left="113"/>
              <w:rPr>
                <w:i/>
                <w:sz w:val="24"/>
              </w:rPr>
            </w:pPr>
            <w:r>
              <w:rPr>
                <w:i/>
                <w:sz w:val="24"/>
              </w:rPr>
              <w:t>5</w:t>
            </w:r>
          </w:p>
        </w:tc>
        <w:tc>
          <w:tcPr>
            <w:tcW w:w="1276" w:type="dxa"/>
            <w:tcBorders>
              <w:left w:val="single" w:sz="4" w:space="0" w:color="000000"/>
              <w:right w:val="single" w:sz="4" w:space="0" w:color="000000"/>
            </w:tcBorders>
          </w:tcPr>
          <w:p w:rsidR="008C66F3" w:rsidRDefault="00C34D69">
            <w:pPr>
              <w:pStyle w:val="TableParagraph"/>
              <w:spacing w:before="123"/>
              <w:ind w:left="681"/>
              <w:rPr>
                <w:i/>
                <w:sz w:val="24"/>
              </w:rPr>
            </w:pPr>
            <w:r>
              <w:rPr>
                <w:i/>
                <w:sz w:val="24"/>
              </w:rPr>
              <w:t>2</w:t>
            </w:r>
            <w:r w:rsidR="00073921">
              <w:rPr>
                <w:i/>
                <w:sz w:val="24"/>
              </w:rPr>
              <w:t>5</w:t>
            </w:r>
          </w:p>
        </w:tc>
      </w:tr>
      <w:tr w:rsidR="008C66F3">
        <w:trPr>
          <w:trHeight w:val="268"/>
        </w:trPr>
        <w:tc>
          <w:tcPr>
            <w:tcW w:w="4644" w:type="dxa"/>
            <w:gridSpan w:val="2"/>
            <w:tcBorders>
              <w:left w:val="single" w:sz="4" w:space="0" w:color="000000"/>
              <w:right w:val="single" w:sz="4" w:space="0" w:color="000000"/>
            </w:tcBorders>
          </w:tcPr>
          <w:p w:rsidR="008C66F3" w:rsidRDefault="00B67EC0">
            <w:pPr>
              <w:pStyle w:val="TableParagraph"/>
              <w:spacing w:line="248" w:lineRule="exact"/>
              <w:ind w:left="682"/>
              <w:rPr>
                <w:b/>
                <w:sz w:val="24"/>
              </w:rPr>
            </w:pPr>
            <w:r>
              <w:rPr>
                <w:b/>
                <w:sz w:val="24"/>
              </w:rPr>
              <w:t>Всего к финансированию</w:t>
            </w:r>
          </w:p>
        </w:tc>
        <w:tc>
          <w:tcPr>
            <w:tcW w:w="1134" w:type="dxa"/>
            <w:tcBorders>
              <w:left w:val="single" w:sz="4" w:space="0" w:color="000000"/>
              <w:right w:val="single" w:sz="4" w:space="0" w:color="000000"/>
            </w:tcBorders>
          </w:tcPr>
          <w:p w:rsidR="008C66F3" w:rsidRDefault="00B67EC0">
            <w:pPr>
              <w:pStyle w:val="TableParagraph"/>
              <w:spacing w:line="248" w:lineRule="exact"/>
              <w:ind w:left="681"/>
              <w:rPr>
                <w:b/>
                <w:sz w:val="24"/>
              </w:rPr>
            </w:pPr>
            <w:r>
              <w:rPr>
                <w:b/>
                <w:sz w:val="24"/>
              </w:rPr>
              <w:t>31</w:t>
            </w:r>
          </w:p>
        </w:tc>
        <w:tc>
          <w:tcPr>
            <w:tcW w:w="710" w:type="dxa"/>
            <w:tcBorders>
              <w:left w:val="single" w:sz="4" w:space="0" w:color="000000"/>
              <w:right w:val="single" w:sz="4" w:space="0" w:color="000000"/>
            </w:tcBorders>
          </w:tcPr>
          <w:p w:rsidR="008C66F3" w:rsidRDefault="00B67EC0">
            <w:pPr>
              <w:pStyle w:val="TableParagraph"/>
              <w:spacing w:line="248" w:lineRule="exact"/>
              <w:ind w:left="115"/>
              <w:rPr>
                <w:b/>
                <w:sz w:val="24"/>
              </w:rPr>
            </w:pPr>
            <w:r>
              <w:rPr>
                <w:b/>
                <w:sz w:val="24"/>
              </w:rPr>
              <w:t>31</w:t>
            </w:r>
          </w:p>
        </w:tc>
        <w:tc>
          <w:tcPr>
            <w:tcW w:w="708" w:type="dxa"/>
            <w:tcBorders>
              <w:left w:val="single" w:sz="4" w:space="0" w:color="000000"/>
              <w:right w:val="single" w:sz="4" w:space="0" w:color="000000"/>
            </w:tcBorders>
          </w:tcPr>
          <w:p w:rsidR="008C66F3" w:rsidRDefault="00B67EC0">
            <w:pPr>
              <w:pStyle w:val="TableParagraph"/>
              <w:spacing w:line="248" w:lineRule="exact"/>
              <w:ind w:left="113"/>
              <w:rPr>
                <w:b/>
                <w:sz w:val="24"/>
              </w:rPr>
            </w:pPr>
            <w:r>
              <w:rPr>
                <w:b/>
                <w:sz w:val="24"/>
              </w:rPr>
              <w:t>33</w:t>
            </w:r>
          </w:p>
        </w:tc>
        <w:tc>
          <w:tcPr>
            <w:tcW w:w="710" w:type="dxa"/>
            <w:tcBorders>
              <w:left w:val="single" w:sz="4" w:space="0" w:color="000000"/>
              <w:right w:val="single" w:sz="4" w:space="0" w:color="000009"/>
            </w:tcBorders>
          </w:tcPr>
          <w:p w:rsidR="008C66F3" w:rsidRDefault="00B67EC0">
            <w:pPr>
              <w:pStyle w:val="TableParagraph"/>
              <w:spacing w:line="248" w:lineRule="exact"/>
              <w:ind w:left="115"/>
              <w:rPr>
                <w:b/>
                <w:sz w:val="24"/>
              </w:rPr>
            </w:pPr>
            <w:r>
              <w:rPr>
                <w:b/>
                <w:sz w:val="24"/>
              </w:rPr>
              <w:t>33</w:t>
            </w:r>
          </w:p>
        </w:tc>
        <w:tc>
          <w:tcPr>
            <w:tcW w:w="708" w:type="dxa"/>
            <w:tcBorders>
              <w:left w:val="single" w:sz="4" w:space="0" w:color="000009"/>
              <w:right w:val="single" w:sz="4" w:space="0" w:color="000000"/>
            </w:tcBorders>
          </w:tcPr>
          <w:p w:rsidR="008C66F3" w:rsidRDefault="00B67EC0">
            <w:pPr>
              <w:pStyle w:val="TableParagraph"/>
              <w:spacing w:line="248" w:lineRule="exact"/>
              <w:ind w:left="113"/>
              <w:rPr>
                <w:b/>
                <w:sz w:val="24"/>
              </w:rPr>
            </w:pPr>
            <w:r>
              <w:rPr>
                <w:b/>
                <w:sz w:val="24"/>
              </w:rPr>
              <w:t>33</w:t>
            </w:r>
          </w:p>
        </w:tc>
        <w:tc>
          <w:tcPr>
            <w:tcW w:w="1276" w:type="dxa"/>
            <w:tcBorders>
              <w:left w:val="single" w:sz="4" w:space="0" w:color="000000"/>
              <w:right w:val="single" w:sz="4" w:space="0" w:color="000000"/>
            </w:tcBorders>
          </w:tcPr>
          <w:p w:rsidR="008C66F3" w:rsidRDefault="00B67EC0">
            <w:pPr>
              <w:pStyle w:val="TableParagraph"/>
              <w:spacing w:line="248" w:lineRule="exact"/>
              <w:ind w:left="681"/>
              <w:rPr>
                <w:b/>
                <w:sz w:val="24"/>
              </w:rPr>
            </w:pPr>
            <w:r>
              <w:rPr>
                <w:b/>
                <w:sz w:val="24"/>
              </w:rPr>
              <w:t>161</w:t>
            </w:r>
          </w:p>
        </w:tc>
      </w:tr>
    </w:tbl>
    <w:p w:rsidR="008C66F3" w:rsidRDefault="008C66F3">
      <w:pPr>
        <w:pStyle w:val="a3"/>
        <w:spacing w:before="3"/>
        <w:ind w:left="0" w:firstLine="0"/>
        <w:jc w:val="left"/>
        <w:rPr>
          <w:sz w:val="15"/>
        </w:rPr>
      </w:pPr>
    </w:p>
    <w:p w:rsidR="008C66F3" w:rsidRPr="00D37DAC" w:rsidRDefault="00B67EC0" w:rsidP="00D37DAC">
      <w:pPr>
        <w:ind w:firstLine="720"/>
        <w:rPr>
          <w:sz w:val="24"/>
        </w:rPr>
      </w:pPr>
      <w:r w:rsidRPr="00D37DAC">
        <w:rPr>
          <w:sz w:val="24"/>
        </w:rPr>
        <w:t>Индив</w:t>
      </w:r>
      <w:r w:rsidR="00073921" w:rsidRPr="00D37DAC">
        <w:rPr>
          <w:sz w:val="24"/>
        </w:rPr>
        <w:t>идуальные учебные</w:t>
      </w:r>
      <w:r w:rsidRPr="00D37DAC">
        <w:rPr>
          <w:sz w:val="24"/>
        </w:rPr>
        <w:t xml:space="preserve"> план</w:t>
      </w:r>
      <w:r w:rsidR="00073921" w:rsidRPr="00D37DAC">
        <w:rPr>
          <w:sz w:val="24"/>
        </w:rPr>
        <w:t>ы</w:t>
      </w:r>
      <w:r w:rsidRPr="00D37DAC">
        <w:rPr>
          <w:sz w:val="24"/>
        </w:rPr>
        <w:t xml:space="preserve"> начальног</w:t>
      </w:r>
      <w:r w:rsidR="00073921" w:rsidRPr="00D37DAC">
        <w:rPr>
          <w:sz w:val="24"/>
        </w:rPr>
        <w:t>о общего образования обучающихся</w:t>
      </w:r>
    </w:p>
    <w:p w:rsidR="008C66F3" w:rsidRPr="00D37DAC" w:rsidRDefault="00B67EC0" w:rsidP="00D37DAC">
      <w:pPr>
        <w:rPr>
          <w:b/>
          <w:sz w:val="28"/>
        </w:rPr>
        <w:sectPr w:rsidR="008C66F3" w:rsidRPr="00D37DAC">
          <w:pgSz w:w="11900" w:h="16840"/>
          <w:pgMar w:top="860" w:right="300" w:bottom="920" w:left="920" w:header="0" w:footer="735" w:gutter="0"/>
          <w:cols w:space="720"/>
        </w:sectPr>
      </w:pPr>
      <w:r w:rsidRPr="00D37DAC">
        <w:rPr>
          <w:sz w:val="28"/>
        </w:rPr>
        <w:t xml:space="preserve"> по адаптированной основной общеобразовательной программе начального общего образования обучающихся с задержкой психического развития вариант 7.2</w:t>
      </w:r>
      <w:r w:rsidR="00D37DAC" w:rsidRPr="00D37DAC">
        <w:rPr>
          <w:sz w:val="28"/>
        </w:rPr>
        <w:t>представлены в</w:t>
      </w:r>
      <w:r w:rsidR="00D37DAC" w:rsidRPr="00D37DAC">
        <w:rPr>
          <w:b/>
          <w:sz w:val="28"/>
        </w:rPr>
        <w:t xml:space="preserve"> приложении  2.</w:t>
      </w:r>
    </w:p>
    <w:p w:rsidR="008C66F3" w:rsidRDefault="008C66F3">
      <w:pPr>
        <w:pStyle w:val="a3"/>
        <w:spacing w:before="3"/>
        <w:ind w:left="0" w:firstLine="0"/>
        <w:jc w:val="left"/>
        <w:rPr>
          <w:b/>
          <w:sz w:val="15"/>
        </w:rPr>
      </w:pPr>
    </w:p>
    <w:p w:rsidR="008C66F3" w:rsidRDefault="004C39D9">
      <w:pPr>
        <w:pStyle w:val="a4"/>
        <w:numPr>
          <w:ilvl w:val="2"/>
          <w:numId w:val="5"/>
        </w:numPr>
        <w:tabs>
          <w:tab w:val="left" w:pos="2356"/>
        </w:tabs>
        <w:spacing w:before="90"/>
        <w:ind w:right="545"/>
        <w:rPr>
          <w:b/>
          <w:sz w:val="24"/>
        </w:rPr>
      </w:pPr>
      <w:r>
        <w:rPr>
          <w:b/>
          <w:sz w:val="24"/>
        </w:rPr>
        <w:t xml:space="preserve">3.2 </w:t>
      </w:r>
      <w:r w:rsidR="00B67EC0">
        <w:rPr>
          <w:b/>
          <w:sz w:val="24"/>
        </w:rPr>
        <w:t>Система условий реализации адаптированной основной общеобразовательной программы начального общегообразования</w:t>
      </w:r>
    </w:p>
    <w:p w:rsidR="008C66F3" w:rsidRDefault="00B67EC0">
      <w:pPr>
        <w:pStyle w:val="a3"/>
        <w:ind w:right="546"/>
      </w:pPr>
      <w:r>
        <w:t>Требования к условиям получения образования обучающимися с ЗПРопределяются ФГОС НОО обучающихся с ОВЗ ипредставляют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категориейобучающихся.</w:t>
      </w:r>
    </w:p>
    <w:p w:rsidR="008C66F3" w:rsidRDefault="00B67EC0">
      <w:pPr>
        <w:pStyle w:val="a3"/>
        <w:ind w:right="548"/>
      </w:pPr>
      <w:r>
        <w:rPr>
          <w:color w:val="000009"/>
        </w:rPr>
        <w:t>Система условий учитывает особенности школы, а также её взаимодействие с социальными партнерами (как внутри системы образования, так и в рамках межведомственного взаимодействия).</w:t>
      </w:r>
    </w:p>
    <w:p w:rsidR="004C39D9" w:rsidRPr="004C39D9" w:rsidRDefault="004C39D9" w:rsidP="004C39D9">
      <w:pPr>
        <w:pStyle w:val="a3"/>
        <w:rPr>
          <w:b/>
        </w:rPr>
      </w:pPr>
      <w:r w:rsidRPr="004C39D9">
        <w:rPr>
          <w:b/>
        </w:rPr>
        <w:t xml:space="preserve">3.2.1Кадровые </w:t>
      </w:r>
      <w:r w:rsidR="00B67EC0" w:rsidRPr="004C39D9">
        <w:rPr>
          <w:b/>
        </w:rPr>
        <w:t>условия</w:t>
      </w:r>
    </w:p>
    <w:p w:rsidR="008C66F3" w:rsidRPr="004C39D9" w:rsidRDefault="00B67EC0" w:rsidP="004C39D9">
      <w:pPr>
        <w:pStyle w:val="a3"/>
        <w:rPr>
          <w:b/>
        </w:rPr>
      </w:pPr>
      <w:r w:rsidRPr="004C39D9">
        <w:rPr>
          <w:b/>
        </w:rPr>
        <w:t>Кадровое обеспечение</w:t>
      </w:r>
    </w:p>
    <w:p w:rsidR="008C66F3" w:rsidRDefault="008C66F3">
      <w:pPr>
        <w:pStyle w:val="a3"/>
        <w:spacing w:after="1"/>
        <w:ind w:left="0" w:firstLine="0"/>
        <w:jc w:val="left"/>
        <w:rPr>
          <w:b/>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0"/>
        <w:gridCol w:w="2010"/>
        <w:gridCol w:w="2011"/>
        <w:gridCol w:w="2011"/>
        <w:gridCol w:w="2011"/>
      </w:tblGrid>
      <w:tr w:rsidR="004C39D9" w:rsidRPr="008B6BFD" w:rsidTr="00E618F0">
        <w:tc>
          <w:tcPr>
            <w:tcW w:w="2010" w:type="dxa"/>
          </w:tcPr>
          <w:p w:rsidR="004C39D9" w:rsidRPr="008B6BFD" w:rsidRDefault="004C39D9" w:rsidP="00E618F0">
            <w:pPr>
              <w:adjustRightInd w:val="0"/>
              <w:jc w:val="both"/>
              <w:textAlignment w:val="center"/>
              <w:rPr>
                <w:sz w:val="28"/>
                <w:szCs w:val="28"/>
              </w:rPr>
            </w:pPr>
            <w:r w:rsidRPr="008B6BFD">
              <w:rPr>
                <w:sz w:val="28"/>
                <w:szCs w:val="28"/>
              </w:rPr>
              <w:t xml:space="preserve">Должность </w:t>
            </w:r>
          </w:p>
        </w:tc>
        <w:tc>
          <w:tcPr>
            <w:tcW w:w="2010" w:type="dxa"/>
          </w:tcPr>
          <w:p w:rsidR="004C39D9" w:rsidRPr="008B6BFD" w:rsidRDefault="004C39D9" w:rsidP="00E618F0">
            <w:pPr>
              <w:adjustRightInd w:val="0"/>
              <w:jc w:val="both"/>
              <w:textAlignment w:val="center"/>
              <w:rPr>
                <w:sz w:val="28"/>
                <w:szCs w:val="28"/>
              </w:rPr>
            </w:pPr>
            <w:r w:rsidRPr="008B6BFD">
              <w:rPr>
                <w:sz w:val="28"/>
                <w:szCs w:val="28"/>
              </w:rPr>
              <w:t>Количество в МОУ</w:t>
            </w:r>
          </w:p>
        </w:tc>
        <w:tc>
          <w:tcPr>
            <w:tcW w:w="2011" w:type="dxa"/>
          </w:tcPr>
          <w:p w:rsidR="004C39D9" w:rsidRPr="008B6BFD" w:rsidRDefault="004C39D9" w:rsidP="00E618F0">
            <w:pPr>
              <w:adjustRightInd w:val="0"/>
              <w:jc w:val="both"/>
              <w:textAlignment w:val="center"/>
              <w:rPr>
                <w:sz w:val="28"/>
                <w:szCs w:val="28"/>
              </w:rPr>
            </w:pPr>
            <w:r w:rsidRPr="008B6BFD">
              <w:rPr>
                <w:sz w:val="28"/>
                <w:szCs w:val="28"/>
              </w:rPr>
              <w:t>Должностные обязанности</w:t>
            </w:r>
          </w:p>
        </w:tc>
        <w:tc>
          <w:tcPr>
            <w:tcW w:w="2011" w:type="dxa"/>
          </w:tcPr>
          <w:p w:rsidR="004C39D9" w:rsidRPr="008B6BFD" w:rsidRDefault="004C39D9" w:rsidP="00E618F0">
            <w:pPr>
              <w:adjustRightInd w:val="0"/>
              <w:jc w:val="both"/>
              <w:textAlignment w:val="center"/>
              <w:rPr>
                <w:sz w:val="28"/>
                <w:szCs w:val="28"/>
              </w:rPr>
            </w:pPr>
            <w:r w:rsidRPr="008B6BFD">
              <w:rPr>
                <w:sz w:val="28"/>
                <w:szCs w:val="28"/>
              </w:rPr>
              <w:t>Квалификация</w:t>
            </w:r>
          </w:p>
        </w:tc>
        <w:tc>
          <w:tcPr>
            <w:tcW w:w="2011" w:type="dxa"/>
          </w:tcPr>
          <w:p w:rsidR="004C39D9" w:rsidRPr="008B6BFD" w:rsidRDefault="004C39D9" w:rsidP="00E618F0">
            <w:pPr>
              <w:adjustRightInd w:val="0"/>
              <w:jc w:val="both"/>
              <w:textAlignment w:val="center"/>
              <w:rPr>
                <w:sz w:val="28"/>
                <w:szCs w:val="28"/>
              </w:rPr>
            </w:pPr>
            <w:r w:rsidRPr="008B6BFD">
              <w:rPr>
                <w:sz w:val="28"/>
                <w:szCs w:val="28"/>
              </w:rPr>
              <w:t>Курсы повышения квалификации в соответствии с ФГОС НОО</w:t>
            </w:r>
          </w:p>
        </w:tc>
      </w:tr>
      <w:tr w:rsidR="004C39D9" w:rsidRPr="008B6BFD" w:rsidTr="00E618F0">
        <w:tc>
          <w:tcPr>
            <w:tcW w:w="2010" w:type="dxa"/>
          </w:tcPr>
          <w:p w:rsidR="004C39D9" w:rsidRPr="008B6BFD" w:rsidRDefault="004C39D9" w:rsidP="00E618F0">
            <w:pPr>
              <w:adjustRightInd w:val="0"/>
              <w:jc w:val="both"/>
              <w:textAlignment w:val="center"/>
              <w:rPr>
                <w:sz w:val="28"/>
                <w:szCs w:val="28"/>
              </w:rPr>
            </w:pPr>
            <w:r w:rsidRPr="008B6BFD">
              <w:rPr>
                <w:sz w:val="28"/>
                <w:szCs w:val="28"/>
              </w:rPr>
              <w:t>Учитель начальных классов</w:t>
            </w:r>
          </w:p>
        </w:tc>
        <w:tc>
          <w:tcPr>
            <w:tcW w:w="2010" w:type="dxa"/>
          </w:tcPr>
          <w:p w:rsidR="004C39D9" w:rsidRPr="008B6BFD" w:rsidRDefault="004C39D9" w:rsidP="00E618F0">
            <w:pPr>
              <w:adjustRightInd w:val="0"/>
              <w:jc w:val="both"/>
              <w:textAlignment w:val="center"/>
              <w:rPr>
                <w:sz w:val="28"/>
                <w:szCs w:val="28"/>
              </w:rPr>
            </w:pPr>
            <w:r>
              <w:rPr>
                <w:sz w:val="28"/>
                <w:szCs w:val="28"/>
              </w:rPr>
              <w:t>8</w:t>
            </w:r>
          </w:p>
        </w:tc>
        <w:tc>
          <w:tcPr>
            <w:tcW w:w="2011" w:type="dxa"/>
          </w:tcPr>
          <w:p w:rsidR="004C39D9" w:rsidRPr="008B6BFD" w:rsidRDefault="004C39D9" w:rsidP="00E618F0">
            <w:pPr>
              <w:adjustRightInd w:val="0"/>
              <w:jc w:val="both"/>
              <w:textAlignment w:val="center"/>
              <w:rPr>
                <w:sz w:val="28"/>
                <w:szCs w:val="28"/>
              </w:rPr>
            </w:pPr>
            <w:r w:rsidRPr="008B6BFD">
              <w:rPr>
                <w:sz w:val="28"/>
                <w:szCs w:val="28"/>
              </w:rPr>
              <w:t>Урочная и внеурочная деятельность</w:t>
            </w:r>
          </w:p>
        </w:tc>
        <w:tc>
          <w:tcPr>
            <w:tcW w:w="2011" w:type="dxa"/>
          </w:tcPr>
          <w:p w:rsidR="004C39D9" w:rsidRDefault="004C39D9" w:rsidP="00E618F0">
            <w:pPr>
              <w:adjustRightInd w:val="0"/>
              <w:jc w:val="both"/>
              <w:textAlignment w:val="center"/>
              <w:rPr>
                <w:sz w:val="28"/>
                <w:szCs w:val="28"/>
              </w:rPr>
            </w:pPr>
            <w:r>
              <w:rPr>
                <w:sz w:val="28"/>
                <w:szCs w:val="28"/>
              </w:rPr>
              <w:t>Высшая - 2</w:t>
            </w:r>
          </w:p>
          <w:p w:rsidR="004C39D9" w:rsidRPr="008B6BFD" w:rsidRDefault="004C39D9" w:rsidP="00E618F0">
            <w:pPr>
              <w:adjustRightInd w:val="0"/>
              <w:jc w:val="both"/>
              <w:textAlignment w:val="center"/>
              <w:rPr>
                <w:sz w:val="28"/>
                <w:szCs w:val="28"/>
              </w:rPr>
            </w:pPr>
            <w:r>
              <w:rPr>
                <w:sz w:val="28"/>
                <w:szCs w:val="28"/>
              </w:rPr>
              <w:t>Первая  – 2</w:t>
            </w:r>
          </w:p>
          <w:p w:rsidR="004C39D9" w:rsidRDefault="004C39D9" w:rsidP="00E618F0">
            <w:pPr>
              <w:adjustRightInd w:val="0"/>
              <w:jc w:val="both"/>
              <w:textAlignment w:val="center"/>
              <w:rPr>
                <w:sz w:val="28"/>
                <w:szCs w:val="28"/>
              </w:rPr>
            </w:pPr>
            <w:r w:rsidRPr="008B6BFD">
              <w:rPr>
                <w:sz w:val="28"/>
                <w:szCs w:val="28"/>
              </w:rPr>
              <w:t xml:space="preserve">Без аттестации </w:t>
            </w:r>
            <w:r>
              <w:rPr>
                <w:sz w:val="28"/>
                <w:szCs w:val="28"/>
              </w:rPr>
              <w:t>–</w:t>
            </w:r>
            <w:r w:rsidRPr="008B6BFD">
              <w:rPr>
                <w:sz w:val="28"/>
                <w:szCs w:val="28"/>
              </w:rPr>
              <w:t xml:space="preserve"> 1</w:t>
            </w:r>
          </w:p>
          <w:p w:rsidR="004C39D9" w:rsidRPr="008B6BFD" w:rsidRDefault="004C39D9" w:rsidP="00E618F0">
            <w:pPr>
              <w:adjustRightInd w:val="0"/>
              <w:jc w:val="both"/>
              <w:textAlignment w:val="center"/>
              <w:rPr>
                <w:sz w:val="28"/>
                <w:szCs w:val="28"/>
              </w:rPr>
            </w:pPr>
            <w:r>
              <w:rPr>
                <w:sz w:val="28"/>
                <w:szCs w:val="28"/>
              </w:rPr>
              <w:t>Соответствие занимаемой должности - 3</w:t>
            </w:r>
          </w:p>
        </w:tc>
        <w:tc>
          <w:tcPr>
            <w:tcW w:w="2011" w:type="dxa"/>
          </w:tcPr>
          <w:p w:rsidR="004C39D9" w:rsidRPr="008B6BFD" w:rsidRDefault="004C39D9" w:rsidP="00E618F0">
            <w:pPr>
              <w:adjustRightInd w:val="0"/>
              <w:jc w:val="both"/>
              <w:textAlignment w:val="center"/>
              <w:rPr>
                <w:sz w:val="28"/>
                <w:szCs w:val="28"/>
              </w:rPr>
            </w:pPr>
            <w:r w:rsidRPr="008B6BFD">
              <w:rPr>
                <w:sz w:val="28"/>
                <w:szCs w:val="28"/>
              </w:rPr>
              <w:t>100%</w:t>
            </w:r>
          </w:p>
        </w:tc>
      </w:tr>
      <w:tr w:rsidR="004C39D9" w:rsidRPr="008B6BFD" w:rsidTr="00E618F0">
        <w:tc>
          <w:tcPr>
            <w:tcW w:w="2010" w:type="dxa"/>
          </w:tcPr>
          <w:p w:rsidR="004C39D9" w:rsidRPr="008B6BFD" w:rsidRDefault="004C39D9" w:rsidP="00E618F0">
            <w:pPr>
              <w:adjustRightInd w:val="0"/>
              <w:jc w:val="both"/>
              <w:textAlignment w:val="center"/>
              <w:rPr>
                <w:sz w:val="28"/>
                <w:szCs w:val="28"/>
              </w:rPr>
            </w:pPr>
            <w:r w:rsidRPr="008B6BFD">
              <w:rPr>
                <w:sz w:val="28"/>
                <w:szCs w:val="28"/>
              </w:rPr>
              <w:t>Учитель иностранного языка (английский, немецкий)</w:t>
            </w:r>
          </w:p>
        </w:tc>
        <w:tc>
          <w:tcPr>
            <w:tcW w:w="2010" w:type="dxa"/>
          </w:tcPr>
          <w:p w:rsidR="004C39D9" w:rsidRPr="008B6BFD" w:rsidRDefault="004C39D9" w:rsidP="00E618F0">
            <w:pPr>
              <w:adjustRightInd w:val="0"/>
              <w:jc w:val="both"/>
              <w:textAlignment w:val="center"/>
              <w:rPr>
                <w:sz w:val="28"/>
                <w:szCs w:val="28"/>
              </w:rPr>
            </w:pPr>
            <w:r>
              <w:rPr>
                <w:sz w:val="28"/>
                <w:szCs w:val="28"/>
              </w:rPr>
              <w:t>4</w:t>
            </w:r>
          </w:p>
        </w:tc>
        <w:tc>
          <w:tcPr>
            <w:tcW w:w="2011" w:type="dxa"/>
          </w:tcPr>
          <w:p w:rsidR="004C39D9" w:rsidRPr="008B6BFD" w:rsidRDefault="004C39D9" w:rsidP="00E618F0">
            <w:pPr>
              <w:adjustRightInd w:val="0"/>
              <w:jc w:val="both"/>
              <w:textAlignment w:val="center"/>
              <w:rPr>
                <w:sz w:val="28"/>
                <w:szCs w:val="28"/>
              </w:rPr>
            </w:pPr>
            <w:r w:rsidRPr="008B6BFD">
              <w:rPr>
                <w:sz w:val="28"/>
                <w:szCs w:val="28"/>
              </w:rPr>
              <w:t>Урочная и</w:t>
            </w:r>
            <w:r>
              <w:rPr>
                <w:sz w:val="28"/>
                <w:szCs w:val="28"/>
              </w:rPr>
              <w:t xml:space="preserve"> внеурочная</w:t>
            </w:r>
            <w:r w:rsidRPr="008B6BFD">
              <w:rPr>
                <w:sz w:val="28"/>
                <w:szCs w:val="28"/>
              </w:rPr>
              <w:t xml:space="preserve"> деятельность</w:t>
            </w:r>
          </w:p>
        </w:tc>
        <w:tc>
          <w:tcPr>
            <w:tcW w:w="2011" w:type="dxa"/>
          </w:tcPr>
          <w:p w:rsidR="004C39D9" w:rsidRDefault="004C39D9" w:rsidP="00E618F0">
            <w:pPr>
              <w:adjustRightInd w:val="0"/>
              <w:jc w:val="both"/>
              <w:textAlignment w:val="center"/>
              <w:rPr>
                <w:sz w:val="28"/>
                <w:szCs w:val="28"/>
              </w:rPr>
            </w:pPr>
            <w:r>
              <w:rPr>
                <w:sz w:val="28"/>
                <w:szCs w:val="28"/>
              </w:rPr>
              <w:t>Высшая – 1</w:t>
            </w:r>
          </w:p>
          <w:p w:rsidR="004C39D9" w:rsidRDefault="004C39D9" w:rsidP="00E618F0">
            <w:pPr>
              <w:adjustRightInd w:val="0"/>
              <w:jc w:val="both"/>
              <w:textAlignment w:val="center"/>
              <w:rPr>
                <w:sz w:val="28"/>
                <w:szCs w:val="28"/>
              </w:rPr>
            </w:pPr>
            <w:r>
              <w:rPr>
                <w:sz w:val="28"/>
                <w:szCs w:val="28"/>
              </w:rPr>
              <w:t>Первая -1</w:t>
            </w:r>
          </w:p>
          <w:p w:rsidR="004C39D9" w:rsidRDefault="004C39D9" w:rsidP="00E618F0">
            <w:pPr>
              <w:adjustRightInd w:val="0"/>
              <w:jc w:val="both"/>
              <w:textAlignment w:val="center"/>
              <w:rPr>
                <w:sz w:val="28"/>
                <w:szCs w:val="28"/>
              </w:rPr>
            </w:pPr>
            <w:r>
              <w:rPr>
                <w:sz w:val="28"/>
                <w:szCs w:val="28"/>
              </w:rPr>
              <w:t>Без аттестации – 2</w:t>
            </w:r>
          </w:p>
          <w:p w:rsidR="004C39D9" w:rsidRPr="008B6BFD" w:rsidRDefault="004C39D9" w:rsidP="00E618F0">
            <w:pPr>
              <w:adjustRightInd w:val="0"/>
              <w:jc w:val="both"/>
              <w:textAlignment w:val="center"/>
              <w:rPr>
                <w:sz w:val="28"/>
                <w:szCs w:val="28"/>
              </w:rPr>
            </w:pPr>
          </w:p>
        </w:tc>
        <w:tc>
          <w:tcPr>
            <w:tcW w:w="2011" w:type="dxa"/>
          </w:tcPr>
          <w:p w:rsidR="004C39D9" w:rsidRPr="008B6BFD" w:rsidRDefault="004C39D9" w:rsidP="00E618F0">
            <w:pPr>
              <w:adjustRightInd w:val="0"/>
              <w:jc w:val="both"/>
              <w:textAlignment w:val="center"/>
              <w:rPr>
                <w:sz w:val="28"/>
                <w:szCs w:val="28"/>
              </w:rPr>
            </w:pPr>
            <w:r w:rsidRPr="008B6BFD">
              <w:rPr>
                <w:sz w:val="28"/>
                <w:szCs w:val="28"/>
              </w:rPr>
              <w:t>-</w:t>
            </w:r>
          </w:p>
        </w:tc>
      </w:tr>
      <w:tr w:rsidR="004C39D9" w:rsidRPr="008B6BFD" w:rsidTr="00E618F0">
        <w:tc>
          <w:tcPr>
            <w:tcW w:w="2010" w:type="dxa"/>
          </w:tcPr>
          <w:p w:rsidR="004C39D9" w:rsidRPr="008B6BFD" w:rsidRDefault="004C39D9" w:rsidP="00E618F0">
            <w:pPr>
              <w:adjustRightInd w:val="0"/>
              <w:jc w:val="both"/>
              <w:textAlignment w:val="center"/>
              <w:rPr>
                <w:sz w:val="28"/>
                <w:szCs w:val="28"/>
              </w:rPr>
            </w:pPr>
            <w:r w:rsidRPr="008B6BFD">
              <w:rPr>
                <w:sz w:val="28"/>
                <w:szCs w:val="28"/>
              </w:rPr>
              <w:t>Учитель физической культуры</w:t>
            </w:r>
          </w:p>
        </w:tc>
        <w:tc>
          <w:tcPr>
            <w:tcW w:w="2010" w:type="dxa"/>
          </w:tcPr>
          <w:p w:rsidR="004C39D9" w:rsidRPr="008B6BFD" w:rsidRDefault="004C39D9" w:rsidP="00E618F0">
            <w:pPr>
              <w:adjustRightInd w:val="0"/>
              <w:jc w:val="both"/>
              <w:textAlignment w:val="center"/>
              <w:rPr>
                <w:sz w:val="28"/>
                <w:szCs w:val="28"/>
              </w:rPr>
            </w:pPr>
            <w:r>
              <w:rPr>
                <w:sz w:val="28"/>
                <w:szCs w:val="28"/>
              </w:rPr>
              <w:t>4</w:t>
            </w:r>
          </w:p>
        </w:tc>
        <w:tc>
          <w:tcPr>
            <w:tcW w:w="2011" w:type="dxa"/>
          </w:tcPr>
          <w:p w:rsidR="004C39D9" w:rsidRPr="008B6BFD" w:rsidRDefault="004C39D9" w:rsidP="00E618F0">
            <w:pPr>
              <w:adjustRightInd w:val="0"/>
              <w:jc w:val="both"/>
              <w:textAlignment w:val="center"/>
              <w:rPr>
                <w:sz w:val="28"/>
                <w:szCs w:val="28"/>
              </w:rPr>
            </w:pPr>
            <w:r w:rsidRPr="008B6BFD">
              <w:rPr>
                <w:sz w:val="28"/>
                <w:szCs w:val="28"/>
              </w:rPr>
              <w:t>Урочная и внеурочная деятельность</w:t>
            </w:r>
          </w:p>
        </w:tc>
        <w:tc>
          <w:tcPr>
            <w:tcW w:w="2011" w:type="dxa"/>
          </w:tcPr>
          <w:p w:rsidR="004C39D9" w:rsidRDefault="004C39D9" w:rsidP="00E618F0">
            <w:pPr>
              <w:adjustRightInd w:val="0"/>
              <w:jc w:val="both"/>
              <w:textAlignment w:val="center"/>
              <w:rPr>
                <w:sz w:val="28"/>
                <w:szCs w:val="28"/>
              </w:rPr>
            </w:pPr>
            <w:r w:rsidRPr="008B6BFD">
              <w:rPr>
                <w:sz w:val="28"/>
                <w:szCs w:val="28"/>
              </w:rPr>
              <w:t xml:space="preserve">Первая </w:t>
            </w:r>
            <w:r>
              <w:rPr>
                <w:sz w:val="28"/>
                <w:szCs w:val="28"/>
              </w:rPr>
              <w:t>– 2</w:t>
            </w:r>
          </w:p>
          <w:p w:rsidR="004C39D9" w:rsidRPr="008B6BFD" w:rsidRDefault="004C39D9" w:rsidP="00E618F0">
            <w:pPr>
              <w:adjustRightInd w:val="0"/>
              <w:jc w:val="both"/>
              <w:textAlignment w:val="center"/>
              <w:rPr>
                <w:sz w:val="28"/>
                <w:szCs w:val="28"/>
              </w:rPr>
            </w:pPr>
            <w:r>
              <w:rPr>
                <w:sz w:val="28"/>
                <w:szCs w:val="28"/>
              </w:rPr>
              <w:t>Соответствие занимаемой должности -2</w:t>
            </w:r>
          </w:p>
        </w:tc>
        <w:tc>
          <w:tcPr>
            <w:tcW w:w="2011" w:type="dxa"/>
          </w:tcPr>
          <w:p w:rsidR="004C39D9" w:rsidRPr="008B6BFD" w:rsidRDefault="004C39D9" w:rsidP="00E618F0">
            <w:pPr>
              <w:adjustRightInd w:val="0"/>
              <w:jc w:val="both"/>
              <w:textAlignment w:val="center"/>
              <w:rPr>
                <w:sz w:val="28"/>
                <w:szCs w:val="28"/>
              </w:rPr>
            </w:pPr>
            <w:r w:rsidRPr="008B6BFD">
              <w:rPr>
                <w:sz w:val="28"/>
                <w:szCs w:val="28"/>
              </w:rPr>
              <w:t>100 %</w:t>
            </w:r>
          </w:p>
        </w:tc>
      </w:tr>
      <w:tr w:rsidR="004C39D9" w:rsidRPr="008B6BFD" w:rsidTr="00E618F0">
        <w:tc>
          <w:tcPr>
            <w:tcW w:w="2010" w:type="dxa"/>
          </w:tcPr>
          <w:p w:rsidR="004C39D9" w:rsidRPr="008B6BFD" w:rsidRDefault="004C39D9" w:rsidP="00E618F0">
            <w:pPr>
              <w:adjustRightInd w:val="0"/>
              <w:jc w:val="both"/>
              <w:textAlignment w:val="center"/>
              <w:rPr>
                <w:sz w:val="28"/>
                <w:szCs w:val="28"/>
              </w:rPr>
            </w:pPr>
            <w:r w:rsidRPr="008B6BFD">
              <w:rPr>
                <w:sz w:val="28"/>
                <w:szCs w:val="28"/>
              </w:rPr>
              <w:t>Учитель музыки</w:t>
            </w:r>
          </w:p>
        </w:tc>
        <w:tc>
          <w:tcPr>
            <w:tcW w:w="2010" w:type="dxa"/>
          </w:tcPr>
          <w:p w:rsidR="004C39D9" w:rsidRPr="008B6BFD" w:rsidRDefault="004C39D9" w:rsidP="00E618F0">
            <w:pPr>
              <w:adjustRightInd w:val="0"/>
              <w:jc w:val="both"/>
              <w:textAlignment w:val="center"/>
              <w:rPr>
                <w:sz w:val="28"/>
                <w:szCs w:val="28"/>
              </w:rPr>
            </w:pPr>
            <w:r w:rsidRPr="008B6BFD">
              <w:rPr>
                <w:sz w:val="28"/>
                <w:szCs w:val="28"/>
              </w:rPr>
              <w:t>1</w:t>
            </w:r>
          </w:p>
        </w:tc>
        <w:tc>
          <w:tcPr>
            <w:tcW w:w="2011" w:type="dxa"/>
          </w:tcPr>
          <w:p w:rsidR="004C39D9" w:rsidRPr="008B6BFD" w:rsidRDefault="004C39D9" w:rsidP="00E618F0">
            <w:pPr>
              <w:adjustRightInd w:val="0"/>
              <w:jc w:val="both"/>
              <w:textAlignment w:val="center"/>
              <w:rPr>
                <w:sz w:val="28"/>
                <w:szCs w:val="28"/>
              </w:rPr>
            </w:pPr>
            <w:r w:rsidRPr="008B6BFD">
              <w:rPr>
                <w:sz w:val="28"/>
                <w:szCs w:val="28"/>
              </w:rPr>
              <w:t>Урочная и внеурочная деятельность</w:t>
            </w:r>
          </w:p>
        </w:tc>
        <w:tc>
          <w:tcPr>
            <w:tcW w:w="2011" w:type="dxa"/>
          </w:tcPr>
          <w:p w:rsidR="004C39D9" w:rsidRPr="008B6BFD" w:rsidRDefault="004C39D9" w:rsidP="00E618F0">
            <w:pPr>
              <w:adjustRightInd w:val="0"/>
              <w:jc w:val="both"/>
              <w:textAlignment w:val="center"/>
              <w:rPr>
                <w:sz w:val="28"/>
                <w:szCs w:val="28"/>
              </w:rPr>
            </w:pPr>
            <w:r>
              <w:rPr>
                <w:sz w:val="28"/>
                <w:szCs w:val="28"/>
              </w:rPr>
              <w:t xml:space="preserve">Высшая </w:t>
            </w:r>
            <w:r w:rsidRPr="008B6BFD">
              <w:rPr>
                <w:sz w:val="28"/>
                <w:szCs w:val="28"/>
              </w:rPr>
              <w:t xml:space="preserve"> –1</w:t>
            </w:r>
          </w:p>
          <w:p w:rsidR="004C39D9" w:rsidRPr="008B6BFD" w:rsidRDefault="004C39D9" w:rsidP="00E618F0">
            <w:pPr>
              <w:adjustRightInd w:val="0"/>
              <w:jc w:val="both"/>
              <w:textAlignment w:val="center"/>
              <w:rPr>
                <w:sz w:val="28"/>
                <w:szCs w:val="28"/>
              </w:rPr>
            </w:pPr>
          </w:p>
        </w:tc>
        <w:tc>
          <w:tcPr>
            <w:tcW w:w="2011" w:type="dxa"/>
          </w:tcPr>
          <w:p w:rsidR="004C39D9" w:rsidRPr="008B6BFD" w:rsidRDefault="004C39D9" w:rsidP="00E618F0">
            <w:pPr>
              <w:adjustRightInd w:val="0"/>
              <w:jc w:val="both"/>
              <w:textAlignment w:val="center"/>
              <w:rPr>
                <w:sz w:val="28"/>
                <w:szCs w:val="28"/>
              </w:rPr>
            </w:pPr>
            <w:r w:rsidRPr="008B6BFD">
              <w:rPr>
                <w:sz w:val="28"/>
                <w:szCs w:val="28"/>
              </w:rPr>
              <w:t>100 %</w:t>
            </w:r>
          </w:p>
        </w:tc>
      </w:tr>
      <w:tr w:rsidR="004C39D9" w:rsidRPr="008B6BFD" w:rsidTr="00E618F0">
        <w:tc>
          <w:tcPr>
            <w:tcW w:w="2010" w:type="dxa"/>
          </w:tcPr>
          <w:p w:rsidR="004C39D9" w:rsidRPr="008B6BFD" w:rsidRDefault="004C39D9" w:rsidP="00E618F0">
            <w:pPr>
              <w:adjustRightInd w:val="0"/>
              <w:jc w:val="both"/>
              <w:textAlignment w:val="center"/>
              <w:rPr>
                <w:sz w:val="28"/>
                <w:szCs w:val="28"/>
              </w:rPr>
            </w:pPr>
            <w:r w:rsidRPr="008B6BFD">
              <w:rPr>
                <w:sz w:val="28"/>
                <w:szCs w:val="28"/>
              </w:rPr>
              <w:t xml:space="preserve">Педагог – психолог </w:t>
            </w:r>
          </w:p>
        </w:tc>
        <w:tc>
          <w:tcPr>
            <w:tcW w:w="2010" w:type="dxa"/>
          </w:tcPr>
          <w:p w:rsidR="004C39D9" w:rsidRPr="008B6BFD" w:rsidRDefault="004C39D9" w:rsidP="00E618F0">
            <w:pPr>
              <w:adjustRightInd w:val="0"/>
              <w:jc w:val="both"/>
              <w:textAlignment w:val="center"/>
              <w:rPr>
                <w:sz w:val="28"/>
                <w:szCs w:val="28"/>
              </w:rPr>
            </w:pPr>
            <w:r w:rsidRPr="008B6BFD">
              <w:rPr>
                <w:sz w:val="28"/>
                <w:szCs w:val="28"/>
              </w:rPr>
              <w:t>1</w:t>
            </w:r>
          </w:p>
        </w:tc>
        <w:tc>
          <w:tcPr>
            <w:tcW w:w="2011" w:type="dxa"/>
          </w:tcPr>
          <w:p w:rsidR="004C39D9" w:rsidRPr="008B6BFD" w:rsidRDefault="004C39D9" w:rsidP="00E618F0">
            <w:pPr>
              <w:adjustRightInd w:val="0"/>
              <w:jc w:val="both"/>
              <w:textAlignment w:val="center"/>
              <w:rPr>
                <w:sz w:val="28"/>
                <w:szCs w:val="28"/>
              </w:rPr>
            </w:pPr>
            <w:r w:rsidRPr="008B6BFD">
              <w:rPr>
                <w:sz w:val="28"/>
                <w:szCs w:val="28"/>
              </w:rPr>
              <w:t>Внеурочная деятельность</w:t>
            </w:r>
          </w:p>
        </w:tc>
        <w:tc>
          <w:tcPr>
            <w:tcW w:w="2011" w:type="dxa"/>
          </w:tcPr>
          <w:p w:rsidR="004C39D9" w:rsidRPr="008B6BFD" w:rsidRDefault="004C39D9" w:rsidP="00E618F0">
            <w:pPr>
              <w:adjustRightInd w:val="0"/>
              <w:jc w:val="both"/>
              <w:textAlignment w:val="center"/>
              <w:rPr>
                <w:sz w:val="28"/>
                <w:szCs w:val="28"/>
              </w:rPr>
            </w:pPr>
            <w:r w:rsidRPr="008B6BFD">
              <w:rPr>
                <w:sz w:val="28"/>
                <w:szCs w:val="28"/>
              </w:rPr>
              <w:t>-</w:t>
            </w:r>
          </w:p>
        </w:tc>
        <w:tc>
          <w:tcPr>
            <w:tcW w:w="2011" w:type="dxa"/>
          </w:tcPr>
          <w:p w:rsidR="004C39D9" w:rsidRPr="008B6BFD" w:rsidRDefault="004C39D9" w:rsidP="00E618F0">
            <w:pPr>
              <w:adjustRightInd w:val="0"/>
              <w:jc w:val="both"/>
              <w:textAlignment w:val="center"/>
              <w:rPr>
                <w:sz w:val="28"/>
                <w:szCs w:val="28"/>
              </w:rPr>
            </w:pPr>
            <w:r w:rsidRPr="008B6BFD">
              <w:rPr>
                <w:sz w:val="28"/>
                <w:szCs w:val="28"/>
              </w:rPr>
              <w:t>100%</w:t>
            </w:r>
          </w:p>
        </w:tc>
      </w:tr>
    </w:tbl>
    <w:p w:rsidR="008C66F3" w:rsidRDefault="008C66F3">
      <w:pPr>
        <w:spacing w:line="271" w:lineRule="exact"/>
        <w:rPr>
          <w:sz w:val="24"/>
        </w:rPr>
        <w:sectPr w:rsidR="008C66F3">
          <w:pgSz w:w="11900" w:h="16840"/>
          <w:pgMar w:top="860" w:right="300" w:bottom="1000" w:left="920" w:header="0" w:footer="735" w:gutter="0"/>
          <w:cols w:space="720"/>
        </w:sectPr>
      </w:pPr>
    </w:p>
    <w:p w:rsidR="008C66F3" w:rsidRDefault="00B67EC0">
      <w:pPr>
        <w:spacing w:before="70"/>
        <w:ind w:left="388" w:firstLine="284"/>
        <w:rPr>
          <w:b/>
          <w:sz w:val="24"/>
        </w:rPr>
      </w:pPr>
      <w:r>
        <w:rPr>
          <w:b/>
          <w:color w:val="000009"/>
          <w:sz w:val="24"/>
        </w:rPr>
        <w:lastRenderedPageBreak/>
        <w:t>Описание уровня квалификации работников школы и их функциональные обязанности</w:t>
      </w:r>
    </w:p>
    <w:p w:rsidR="008C66F3" w:rsidRDefault="00B67EC0">
      <w:pPr>
        <w:ind w:left="972"/>
        <w:rPr>
          <w:b/>
          <w:sz w:val="24"/>
        </w:rPr>
      </w:pPr>
      <w:r>
        <w:rPr>
          <w:b/>
          <w:color w:val="000009"/>
          <w:sz w:val="24"/>
        </w:rPr>
        <w:t>Учитель</w:t>
      </w:r>
    </w:p>
    <w:p w:rsidR="008C66F3" w:rsidRDefault="00B67EC0">
      <w:pPr>
        <w:pStyle w:val="a3"/>
        <w:ind w:left="388" w:right="121" w:firstLine="662"/>
      </w:pPr>
      <w:r>
        <w:rPr>
          <w:b/>
          <w:color w:val="000009"/>
        </w:rPr>
        <w:t xml:space="preserve">Должностные обязанности. </w:t>
      </w:r>
      <w:r>
        <w:rPr>
          <w:color w:val="000009"/>
        </w:rPr>
        <w:t>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 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8C66F3" w:rsidRDefault="00B67EC0">
      <w:pPr>
        <w:pStyle w:val="a3"/>
        <w:spacing w:before="1"/>
        <w:ind w:left="388" w:right="121"/>
      </w:pPr>
      <w:r>
        <w:rPr>
          <w:b/>
          <w:color w:val="000009"/>
        </w:rPr>
        <w:t xml:space="preserve">Должен знать: </w:t>
      </w:r>
      <w:r>
        <w:rPr>
          <w:color w:val="000009"/>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иметоды</w:t>
      </w:r>
    </w:p>
    <w:p w:rsidR="008C66F3" w:rsidRDefault="008C66F3">
      <w:pPr>
        <w:sectPr w:rsidR="008C66F3">
          <w:footerReference w:type="default" r:id="rId22"/>
          <w:pgSz w:w="11900" w:h="16840"/>
          <w:pgMar w:top="1340" w:right="440" w:bottom="280" w:left="1600" w:header="0" w:footer="0" w:gutter="0"/>
          <w:cols w:space="720"/>
        </w:sectPr>
      </w:pPr>
    </w:p>
    <w:p w:rsidR="008C66F3" w:rsidRDefault="00B67EC0">
      <w:pPr>
        <w:pStyle w:val="a3"/>
        <w:spacing w:before="74"/>
        <w:ind w:left="388" w:right="123" w:firstLine="0"/>
      </w:pPr>
      <w:r>
        <w:rPr>
          <w:color w:val="000009"/>
        </w:rPr>
        <w:lastRenderedPageBreak/>
        <w:t>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8C66F3" w:rsidRDefault="00B67EC0">
      <w:pPr>
        <w:pStyle w:val="a3"/>
        <w:ind w:left="388" w:right="122"/>
      </w:pPr>
      <w:r>
        <w:rPr>
          <w:b/>
          <w:color w:val="000009"/>
        </w:rPr>
        <w:t xml:space="preserve">Требования к квалификации. </w:t>
      </w:r>
      <w:r>
        <w:rPr>
          <w:color w:val="000009"/>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стажуработы.</w:t>
      </w:r>
    </w:p>
    <w:p w:rsidR="008C66F3" w:rsidRDefault="00B67EC0">
      <w:pPr>
        <w:pStyle w:val="11"/>
        <w:ind w:left="671"/>
        <w:jc w:val="left"/>
      </w:pPr>
      <w:r>
        <w:t>Педагог-организатор</w:t>
      </w:r>
    </w:p>
    <w:p w:rsidR="008C66F3" w:rsidRDefault="00B67EC0">
      <w:pPr>
        <w:pStyle w:val="a3"/>
        <w:ind w:left="388" w:right="120"/>
      </w:pPr>
      <w:r>
        <w:rPr>
          <w:b/>
          <w:color w:val="000009"/>
        </w:rPr>
        <w:t xml:space="preserve">Должностные обязанности. </w:t>
      </w:r>
      <w:r>
        <w:rPr>
          <w:color w:val="000009"/>
        </w:rPr>
        <w:t>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отдых.Обеспечиваетохранужизнииздоровьяобучающихся(воспитанников,детей)во</w:t>
      </w:r>
    </w:p>
    <w:p w:rsidR="008C66F3" w:rsidRDefault="008C66F3">
      <w:pPr>
        <w:sectPr w:rsidR="008C66F3">
          <w:footerReference w:type="default" r:id="rId23"/>
          <w:pgSz w:w="11900" w:h="16840"/>
          <w:pgMar w:top="1060" w:right="440" w:bottom="720" w:left="1600" w:header="0" w:footer="531" w:gutter="0"/>
          <w:pgNumType w:start="97"/>
          <w:cols w:space="720"/>
        </w:sectPr>
      </w:pPr>
    </w:p>
    <w:p w:rsidR="008C66F3" w:rsidRDefault="00B67EC0">
      <w:pPr>
        <w:pStyle w:val="a3"/>
        <w:spacing w:before="74"/>
        <w:ind w:left="388" w:right="125" w:firstLine="0"/>
      </w:pPr>
      <w:r>
        <w:rPr>
          <w:color w:val="000009"/>
        </w:rPr>
        <w:lastRenderedPageBreak/>
        <w:t>время образовательного процесса. Выполняет правила по охране труда и пожарной безопасности.</w:t>
      </w:r>
    </w:p>
    <w:p w:rsidR="008C66F3" w:rsidRDefault="00B67EC0">
      <w:pPr>
        <w:pStyle w:val="a3"/>
        <w:ind w:left="388" w:right="122"/>
      </w:pPr>
      <w:r>
        <w:rPr>
          <w:b/>
          <w:color w:val="000009"/>
        </w:rPr>
        <w:t xml:space="preserve">Должен знать: </w:t>
      </w:r>
      <w:r>
        <w:rPr>
          <w:color w:val="000009"/>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 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8C66F3" w:rsidRDefault="00B67EC0">
      <w:pPr>
        <w:pStyle w:val="a3"/>
        <w:ind w:left="388" w:right="122"/>
      </w:pPr>
      <w:r>
        <w:rPr>
          <w:b/>
          <w:color w:val="000009"/>
        </w:rPr>
        <w:t xml:space="preserve">Требования к квалификации. </w:t>
      </w:r>
      <w:r>
        <w:rPr>
          <w:color w:val="000009"/>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8C66F3" w:rsidRDefault="00B67EC0">
      <w:pPr>
        <w:pStyle w:val="11"/>
        <w:ind w:left="671"/>
      </w:pPr>
      <w:r>
        <w:rPr>
          <w:color w:val="000009"/>
        </w:rPr>
        <w:t>Социальный педагог</w:t>
      </w:r>
    </w:p>
    <w:p w:rsidR="008C66F3" w:rsidRDefault="00B67EC0">
      <w:pPr>
        <w:pStyle w:val="a3"/>
        <w:ind w:left="388" w:right="120"/>
      </w:pPr>
      <w:r>
        <w:rPr>
          <w:b/>
          <w:color w:val="000009"/>
        </w:rPr>
        <w:t xml:space="preserve">Должностные обязанности. </w:t>
      </w:r>
      <w:r>
        <w:rPr>
          <w:color w:val="000009"/>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т.ч. текстовые редакторы и электронные таблицы всвоейдеятельности.Участвуетворганизацииихсамостоятельнойдеятельности,втом</w:t>
      </w:r>
    </w:p>
    <w:p w:rsidR="008C66F3" w:rsidRDefault="008C66F3">
      <w:pPr>
        <w:sectPr w:rsidR="008C66F3">
          <w:pgSz w:w="11900" w:h="16840"/>
          <w:pgMar w:top="1060" w:right="440" w:bottom="720" w:left="1600" w:header="0" w:footer="531" w:gutter="0"/>
          <w:cols w:space="720"/>
        </w:sectPr>
      </w:pPr>
    </w:p>
    <w:p w:rsidR="008C66F3" w:rsidRDefault="00B67EC0">
      <w:pPr>
        <w:pStyle w:val="a3"/>
        <w:spacing w:before="74"/>
        <w:ind w:left="388" w:right="121" w:firstLine="0"/>
      </w:pPr>
      <w:r>
        <w:rPr>
          <w:color w:val="000009"/>
        </w:rPr>
        <w:lastRenderedPageBreak/>
        <w:t>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заменяющих)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8C66F3" w:rsidRDefault="00B67EC0">
      <w:pPr>
        <w:pStyle w:val="a3"/>
        <w:ind w:left="388" w:right="121"/>
      </w:pPr>
      <w:r>
        <w:rPr>
          <w:b/>
          <w:color w:val="000009"/>
        </w:rPr>
        <w:t xml:space="preserve">Должен знать: </w:t>
      </w:r>
      <w:r>
        <w:rPr>
          <w:color w:val="000009"/>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здоровьесбережения и организации здорового образа жизни, социальной гигиены;социально-педагогические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 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8C66F3" w:rsidRDefault="00B67EC0">
      <w:pPr>
        <w:pStyle w:val="a3"/>
        <w:ind w:left="388" w:right="122"/>
      </w:pPr>
      <w:r>
        <w:rPr>
          <w:b/>
          <w:color w:val="000009"/>
        </w:rPr>
        <w:t xml:space="preserve">Требования к квалификации. </w:t>
      </w:r>
      <w:r>
        <w:rPr>
          <w:color w:val="000009"/>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8C66F3" w:rsidRDefault="00D37DAC">
      <w:pPr>
        <w:pStyle w:val="11"/>
        <w:spacing w:before="1"/>
        <w:ind w:left="671"/>
        <w:rPr>
          <w:sz w:val="14"/>
        </w:rPr>
      </w:pPr>
      <w:r>
        <w:rPr>
          <w:color w:val="000009"/>
        </w:rPr>
        <w:t xml:space="preserve"> У</w:t>
      </w:r>
      <w:r w:rsidR="00B67EC0">
        <w:rPr>
          <w:color w:val="000009"/>
        </w:rPr>
        <w:t xml:space="preserve">читель-логопед </w:t>
      </w:r>
    </w:p>
    <w:p w:rsidR="008C66F3" w:rsidRDefault="00B67EC0">
      <w:pPr>
        <w:pStyle w:val="a3"/>
        <w:ind w:left="388" w:right="123"/>
      </w:pPr>
      <w:r>
        <w:rPr>
          <w:b/>
          <w:color w:val="000009"/>
        </w:rPr>
        <w:t xml:space="preserve">Должностные обязанности. </w:t>
      </w:r>
      <w:r>
        <w:rPr>
          <w:color w:val="000009"/>
        </w:rPr>
        <w:t>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поздноослепших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 занятия по исправлению недостатков в развитии,</w:t>
      </w:r>
    </w:p>
    <w:p w:rsidR="008C66F3" w:rsidRDefault="008C66F3">
      <w:pPr>
        <w:sectPr w:rsidR="008C66F3">
          <w:pgSz w:w="11900" w:h="16840"/>
          <w:pgMar w:top="1060" w:right="440" w:bottom="720" w:left="1600" w:header="0" w:footer="531" w:gutter="0"/>
          <w:cols w:space="720"/>
        </w:sectPr>
      </w:pPr>
    </w:p>
    <w:p w:rsidR="008C66F3" w:rsidRDefault="00B67EC0">
      <w:pPr>
        <w:pStyle w:val="a3"/>
        <w:spacing w:before="74"/>
        <w:ind w:left="388" w:right="119" w:firstLine="0"/>
      </w:pPr>
      <w:r>
        <w:rPr>
          <w:color w:val="000009"/>
        </w:rPr>
        <w:lastRenderedPageBreak/>
        <w:t>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8C66F3" w:rsidRDefault="00B67EC0">
      <w:pPr>
        <w:pStyle w:val="a3"/>
        <w:ind w:left="388" w:right="121"/>
      </w:pPr>
      <w:r>
        <w:rPr>
          <w:b/>
          <w:color w:val="000009"/>
        </w:rPr>
        <w:t xml:space="preserve">Должен знать: </w:t>
      </w:r>
      <w:r>
        <w:rPr>
          <w:color w:val="000009"/>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 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8C66F3" w:rsidRDefault="00B67EC0">
      <w:pPr>
        <w:spacing w:before="1"/>
        <w:ind w:left="388" w:right="122" w:firstLine="284"/>
        <w:jc w:val="both"/>
        <w:rPr>
          <w:sz w:val="24"/>
        </w:rPr>
      </w:pPr>
      <w:r>
        <w:rPr>
          <w:b/>
          <w:color w:val="000009"/>
          <w:sz w:val="24"/>
        </w:rPr>
        <w:t xml:space="preserve">Требования к квалификации. </w:t>
      </w:r>
      <w:r>
        <w:rPr>
          <w:color w:val="000009"/>
          <w:sz w:val="24"/>
        </w:rPr>
        <w:t>Высшее профессиональное образование в области дефектологии без предъявления требований к стажу работы.</w:t>
      </w:r>
    </w:p>
    <w:p w:rsidR="008C66F3" w:rsidRDefault="00B67EC0">
      <w:pPr>
        <w:pStyle w:val="11"/>
        <w:ind w:left="671"/>
        <w:jc w:val="left"/>
      </w:pPr>
      <w:r>
        <w:rPr>
          <w:color w:val="000009"/>
        </w:rPr>
        <w:t>Педагог-психолог</w:t>
      </w:r>
    </w:p>
    <w:p w:rsidR="008C66F3" w:rsidRDefault="00B67EC0">
      <w:pPr>
        <w:pStyle w:val="a3"/>
        <w:ind w:left="388" w:right="121"/>
      </w:pPr>
      <w:r>
        <w:rPr>
          <w:b/>
          <w:color w:val="000009"/>
        </w:rPr>
        <w:t xml:space="preserve">Должностные обязанности. </w:t>
      </w:r>
      <w:r>
        <w:rPr>
          <w:color w:val="000009"/>
        </w:rPr>
        <w:t>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w:t>
      </w:r>
    </w:p>
    <w:p w:rsidR="008C66F3" w:rsidRDefault="008C66F3">
      <w:pPr>
        <w:sectPr w:rsidR="008C66F3">
          <w:footerReference w:type="default" r:id="rId24"/>
          <w:pgSz w:w="11900" w:h="16840"/>
          <w:pgMar w:top="1060" w:right="440" w:bottom="720" w:left="1600" w:header="0" w:footer="531" w:gutter="0"/>
          <w:pgNumType w:start="100"/>
          <w:cols w:space="720"/>
        </w:sectPr>
      </w:pPr>
    </w:p>
    <w:p w:rsidR="008C66F3" w:rsidRDefault="00B67EC0">
      <w:pPr>
        <w:pStyle w:val="a3"/>
        <w:spacing w:before="74"/>
        <w:ind w:left="388" w:right="120" w:firstLine="0"/>
      </w:pPr>
      <w:r>
        <w:rPr>
          <w:color w:val="000009"/>
        </w:rPr>
        <w:lastRenderedPageBreak/>
        <w:t>учреждениях. Содействует охране прав личности в соответствии с Конвенцией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8C66F3" w:rsidRDefault="00B67EC0">
      <w:pPr>
        <w:pStyle w:val="a3"/>
        <w:spacing w:before="1"/>
        <w:ind w:left="388" w:right="123"/>
      </w:pPr>
      <w:r>
        <w:rPr>
          <w:b/>
          <w:color w:val="000009"/>
        </w:rPr>
        <w:t xml:space="preserve">Должен знать: </w:t>
      </w:r>
      <w:r>
        <w:rPr>
          <w:color w:val="000009"/>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Конвенцию о правах ребенка; нормативные документы, регулирующие вопросы охраны труда, здравоохранения, профориентации, занятости обучающихся, воспитанников и их</w:t>
      </w:r>
    </w:p>
    <w:p w:rsidR="008C66F3" w:rsidRDefault="008C66F3">
      <w:pPr>
        <w:sectPr w:rsidR="008C66F3">
          <w:pgSz w:w="11900" w:h="16840"/>
          <w:pgMar w:top="1060" w:right="440" w:bottom="720" w:left="1600" w:header="0" w:footer="531" w:gutter="0"/>
          <w:cols w:space="720"/>
        </w:sectPr>
      </w:pPr>
    </w:p>
    <w:p w:rsidR="008C66F3" w:rsidRDefault="00B67EC0">
      <w:pPr>
        <w:pStyle w:val="a3"/>
        <w:spacing w:before="74"/>
        <w:ind w:left="388" w:right="121" w:firstLine="0"/>
      </w:pPr>
      <w:r>
        <w:rPr>
          <w:color w:val="000009"/>
        </w:rPr>
        <w:lastRenderedPageBreak/>
        <w:t>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 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8C66F3" w:rsidRDefault="00B67EC0">
      <w:pPr>
        <w:pStyle w:val="a3"/>
        <w:ind w:left="388" w:right="121"/>
      </w:pPr>
      <w:r>
        <w:rPr>
          <w:b/>
          <w:color w:val="000009"/>
        </w:rPr>
        <w:t xml:space="preserve">Требования к квалификации. </w:t>
      </w:r>
      <w:r>
        <w:rPr>
          <w:color w:val="000009"/>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стажуработы.</w:t>
      </w:r>
    </w:p>
    <w:p w:rsidR="008C66F3" w:rsidRDefault="00B67EC0">
      <w:pPr>
        <w:pStyle w:val="11"/>
        <w:ind w:left="671"/>
        <w:jc w:val="left"/>
        <w:rPr>
          <w:sz w:val="14"/>
        </w:rPr>
      </w:pPr>
      <w:r>
        <w:rPr>
          <w:color w:val="000009"/>
        </w:rPr>
        <w:t>Тьютор</w:t>
      </w:r>
      <w:r>
        <w:rPr>
          <w:color w:val="000009"/>
          <w:position w:val="9"/>
          <w:sz w:val="14"/>
        </w:rPr>
        <w:t>4</w:t>
      </w:r>
    </w:p>
    <w:p w:rsidR="008C66F3" w:rsidRDefault="00B67EC0">
      <w:pPr>
        <w:pStyle w:val="a3"/>
        <w:ind w:left="388" w:right="120"/>
      </w:pPr>
      <w:r>
        <w:rPr>
          <w:b/>
          <w:color w:val="000009"/>
        </w:rPr>
        <w:t xml:space="preserve">Должностные обязанности. </w:t>
      </w:r>
      <w:r>
        <w:rPr>
          <w:color w:val="000009"/>
        </w:rPr>
        <w:t>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предпрофильной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предпрофильной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с учетом интересов.Организуетвзаимодействиесродителями,лицами,ихзаменяющими,по</w:t>
      </w:r>
    </w:p>
    <w:p w:rsidR="008C66F3" w:rsidRDefault="008C66F3">
      <w:pPr>
        <w:sectPr w:rsidR="008C66F3">
          <w:pgSz w:w="11900" w:h="16840"/>
          <w:pgMar w:top="1060" w:right="440" w:bottom="720" w:left="1600" w:header="0" w:footer="531" w:gutter="0"/>
          <w:cols w:space="720"/>
        </w:sectPr>
      </w:pPr>
    </w:p>
    <w:p w:rsidR="008C66F3" w:rsidRDefault="00B67EC0">
      <w:pPr>
        <w:pStyle w:val="a3"/>
        <w:spacing w:before="74"/>
        <w:ind w:left="388" w:right="120" w:firstLine="0"/>
      </w:pPr>
      <w:r>
        <w:rPr>
          <w:color w:val="000009"/>
        </w:rPr>
        <w:lastRenderedPageBreak/>
        <w:t>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пожарнойбезопасности.</w:t>
      </w:r>
    </w:p>
    <w:p w:rsidR="008C66F3" w:rsidRDefault="00B67EC0">
      <w:pPr>
        <w:pStyle w:val="a3"/>
        <w:ind w:left="388" w:right="122"/>
      </w:pPr>
      <w:r>
        <w:rPr>
          <w:b/>
          <w:color w:val="000009"/>
        </w:rPr>
        <w:t xml:space="preserve">Должен знать: </w:t>
      </w:r>
      <w:r>
        <w:rPr>
          <w:color w:val="000009"/>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этику;теорию и методику воспитательной работы, организации свободного времени обучающихся; технологии открытого образования и тьюторские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трудовогораспорядка образовательного учреждения; правила по охране труда и пожарнойбезопасности.</w:t>
      </w:r>
    </w:p>
    <w:p w:rsidR="008C66F3" w:rsidRDefault="00B67EC0">
      <w:pPr>
        <w:pStyle w:val="a3"/>
        <w:spacing w:before="1"/>
        <w:ind w:left="388" w:right="119"/>
      </w:pPr>
      <w:r>
        <w:rPr>
          <w:b/>
          <w:color w:val="000009"/>
        </w:rPr>
        <w:t xml:space="preserve">Требования к квалификации. </w:t>
      </w:r>
      <w:r>
        <w:rPr>
          <w:color w:val="000009"/>
        </w:rPr>
        <w:t>Высшее профессиональное образование по направлению подготовки "Образование и педагогика" и стаж педагогической работы не менее 2 лет.</w:t>
      </w:r>
    </w:p>
    <w:p w:rsidR="008C66F3" w:rsidRDefault="00B67EC0">
      <w:pPr>
        <w:pStyle w:val="11"/>
        <w:ind w:left="671"/>
      </w:pPr>
      <w:r>
        <w:rPr>
          <w:color w:val="000009"/>
        </w:rPr>
        <w:t>Музыкальный руководитель</w:t>
      </w:r>
    </w:p>
    <w:p w:rsidR="008C66F3" w:rsidRDefault="008C66F3">
      <w:pPr>
        <w:sectPr w:rsidR="008C66F3">
          <w:pgSz w:w="11900" w:h="16840"/>
          <w:pgMar w:top="1060" w:right="440" w:bottom="720" w:left="1600" w:header="0" w:footer="531" w:gutter="0"/>
          <w:cols w:space="720"/>
        </w:sectPr>
      </w:pPr>
    </w:p>
    <w:p w:rsidR="008C66F3" w:rsidRDefault="00B67EC0">
      <w:pPr>
        <w:pStyle w:val="a3"/>
        <w:spacing w:before="74"/>
        <w:ind w:left="388" w:right="121"/>
      </w:pPr>
      <w:r>
        <w:rPr>
          <w:b/>
          <w:color w:val="000009"/>
        </w:rPr>
        <w:lastRenderedPageBreak/>
        <w:t xml:space="preserve">Должностные обязанности. </w:t>
      </w:r>
      <w:r>
        <w:rPr>
          <w:color w:val="000009"/>
        </w:rPr>
        <w:t>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8C66F3" w:rsidRDefault="00B67EC0">
      <w:pPr>
        <w:pStyle w:val="a3"/>
        <w:ind w:left="388" w:right="120"/>
      </w:pPr>
      <w:r>
        <w:rPr>
          <w:b/>
          <w:color w:val="000009"/>
        </w:rPr>
        <w:t xml:space="preserve">Должен знать: </w:t>
      </w:r>
      <w:r>
        <w:rPr>
          <w:color w:val="000009"/>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пожарнойбезопасности.</w:t>
      </w:r>
    </w:p>
    <w:p w:rsidR="008C66F3" w:rsidRDefault="00B67EC0">
      <w:pPr>
        <w:pStyle w:val="a3"/>
        <w:spacing w:before="1"/>
        <w:ind w:left="388" w:right="121"/>
      </w:pPr>
      <w:r>
        <w:rPr>
          <w:b/>
          <w:color w:val="000009"/>
        </w:rPr>
        <w:t xml:space="preserve">Требования к квалификации. </w:t>
      </w:r>
      <w:r>
        <w:rPr>
          <w:color w:val="000009"/>
        </w:rPr>
        <w:t>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8C66F3" w:rsidRDefault="00B67EC0">
      <w:pPr>
        <w:pStyle w:val="11"/>
        <w:ind w:left="671"/>
      </w:pPr>
      <w:r>
        <w:rPr>
          <w:color w:val="000009"/>
        </w:rPr>
        <w:t>Руководитель физического воспитания</w:t>
      </w:r>
    </w:p>
    <w:p w:rsidR="008C66F3" w:rsidRDefault="00B67EC0">
      <w:pPr>
        <w:pStyle w:val="a3"/>
        <w:ind w:left="388" w:right="121"/>
      </w:pPr>
      <w:r>
        <w:rPr>
          <w:b/>
          <w:color w:val="000009"/>
        </w:rPr>
        <w:t xml:space="preserve">Должностные обязанности. </w:t>
      </w:r>
      <w:r>
        <w:rPr>
          <w:color w:val="000009"/>
        </w:rPr>
        <w:t>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w:t>
      </w:r>
    </w:p>
    <w:p w:rsidR="008C66F3" w:rsidRDefault="008C66F3">
      <w:pPr>
        <w:sectPr w:rsidR="008C66F3">
          <w:pgSz w:w="11900" w:h="16840"/>
          <w:pgMar w:top="1060" w:right="440" w:bottom="720" w:left="1600" w:header="0" w:footer="531" w:gutter="0"/>
          <w:cols w:space="720"/>
        </w:sectPr>
      </w:pPr>
    </w:p>
    <w:p w:rsidR="008C66F3" w:rsidRDefault="00B67EC0">
      <w:pPr>
        <w:pStyle w:val="a3"/>
        <w:spacing w:before="74"/>
        <w:ind w:left="388" w:right="123" w:firstLine="0"/>
      </w:pPr>
      <w:r>
        <w:rPr>
          <w:color w:val="000009"/>
        </w:rPr>
        <w:lastRenderedPageBreak/>
        <w:t>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внеучебное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8C66F3" w:rsidRDefault="00B67EC0">
      <w:pPr>
        <w:pStyle w:val="a3"/>
        <w:ind w:left="388" w:right="121"/>
      </w:pPr>
      <w:r>
        <w:rPr>
          <w:b/>
          <w:color w:val="000009"/>
        </w:rPr>
        <w:t xml:space="preserve">Должен знать: </w:t>
      </w:r>
      <w:r>
        <w:rPr>
          <w:color w:val="000009"/>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A61053" w:rsidRDefault="00B67EC0">
      <w:pPr>
        <w:pStyle w:val="a3"/>
        <w:ind w:left="388" w:right="122"/>
      </w:pPr>
      <w:r>
        <w:rPr>
          <w:b/>
        </w:rPr>
        <w:t xml:space="preserve">Требования к квалификации. </w:t>
      </w:r>
      <w:r>
        <w:t>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A61053" w:rsidRPr="0054438B" w:rsidRDefault="00A61053">
      <w:pPr>
        <w:pStyle w:val="a3"/>
        <w:ind w:left="388" w:right="122"/>
        <w:rPr>
          <w:b/>
          <w:color w:val="000009"/>
          <w:sz w:val="28"/>
        </w:rPr>
      </w:pPr>
      <w:r w:rsidRPr="0054438B">
        <w:rPr>
          <w:b/>
          <w:color w:val="000009"/>
          <w:sz w:val="28"/>
        </w:rPr>
        <w:t>3.2.2.Материально-технические условия</w:t>
      </w:r>
    </w:p>
    <w:p w:rsidR="008C66F3" w:rsidRDefault="00B67EC0">
      <w:pPr>
        <w:pStyle w:val="a3"/>
        <w:ind w:left="388" w:right="122"/>
        <w:rPr>
          <w:b/>
        </w:rPr>
      </w:pPr>
      <w:r>
        <w:rPr>
          <w:b/>
          <w:color w:val="000009"/>
        </w:rPr>
        <w:t>Финансовыеусловия</w:t>
      </w:r>
    </w:p>
    <w:p w:rsidR="008C66F3" w:rsidRDefault="00B67EC0">
      <w:pPr>
        <w:pStyle w:val="a3"/>
        <w:spacing w:before="1"/>
        <w:ind w:left="388" w:right="122"/>
      </w:pPr>
      <w:r>
        <w:t>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w:t>
      </w:r>
    </w:p>
    <w:p w:rsidR="008C66F3" w:rsidRDefault="00B67EC0">
      <w:pPr>
        <w:pStyle w:val="a3"/>
        <w:ind w:left="388" w:right="128"/>
      </w:pPr>
      <w:r>
        <w:rPr>
          <w:color w:val="000009"/>
        </w:rPr>
        <w:t>Финансовое обеспечение должно соответствовать специфике кадровых и материально- технических условий, определенных для варианта 7.2. АООП НОО обучающихся с ЗПР.</w:t>
      </w:r>
    </w:p>
    <w:p w:rsidR="008C66F3" w:rsidRDefault="00B67EC0">
      <w:pPr>
        <w:pStyle w:val="a3"/>
        <w:spacing w:line="267" w:lineRule="exact"/>
        <w:ind w:left="671" w:firstLine="0"/>
      </w:pPr>
      <w:r>
        <w:t>Финансовые условия реализации АООП НОО обучающихся с ЗПР должны:</w:t>
      </w:r>
    </w:p>
    <w:p w:rsidR="008C66F3" w:rsidRDefault="00B67EC0">
      <w:pPr>
        <w:pStyle w:val="a4"/>
        <w:numPr>
          <w:ilvl w:val="0"/>
          <w:numId w:val="4"/>
        </w:numPr>
        <w:tabs>
          <w:tab w:val="left" w:pos="812"/>
        </w:tabs>
        <w:ind w:right="128" w:firstLine="284"/>
        <w:jc w:val="left"/>
        <w:rPr>
          <w:sz w:val="24"/>
        </w:rPr>
      </w:pPr>
      <w:r>
        <w:rPr>
          <w:sz w:val="24"/>
        </w:rPr>
        <w:t>обеспечивать государственные гарантии прав обучающихся с ЗПР на получение бесплатного общедоступного образования, включая внеурочнуюдеятельность;</w:t>
      </w:r>
    </w:p>
    <w:p w:rsidR="008C66F3" w:rsidRDefault="00B67EC0">
      <w:pPr>
        <w:pStyle w:val="a4"/>
        <w:numPr>
          <w:ilvl w:val="0"/>
          <w:numId w:val="4"/>
        </w:numPr>
        <w:tabs>
          <w:tab w:val="left" w:pos="812"/>
        </w:tabs>
        <w:spacing w:line="267" w:lineRule="exact"/>
        <w:ind w:left="812" w:hanging="141"/>
        <w:jc w:val="left"/>
        <w:rPr>
          <w:sz w:val="24"/>
        </w:rPr>
      </w:pPr>
      <w:r>
        <w:rPr>
          <w:sz w:val="24"/>
        </w:rPr>
        <w:t>обеспечивать возможность исполнения требований ФГОС НОО обучающихся сОВЗ;</w:t>
      </w:r>
    </w:p>
    <w:p w:rsidR="008C66F3" w:rsidRDefault="00B67EC0">
      <w:pPr>
        <w:pStyle w:val="a4"/>
        <w:numPr>
          <w:ilvl w:val="0"/>
          <w:numId w:val="4"/>
        </w:numPr>
        <w:tabs>
          <w:tab w:val="left" w:pos="812"/>
          <w:tab w:val="left" w:pos="2078"/>
          <w:tab w:val="left" w:pos="4203"/>
          <w:tab w:val="left" w:pos="5789"/>
          <w:tab w:val="left" w:pos="7127"/>
          <w:tab w:val="left" w:pos="8990"/>
        </w:tabs>
        <w:ind w:right="117" w:firstLine="284"/>
        <w:jc w:val="left"/>
        <w:rPr>
          <w:sz w:val="24"/>
        </w:rPr>
      </w:pPr>
      <w:r>
        <w:rPr>
          <w:sz w:val="24"/>
        </w:rPr>
        <w:t>обеспечивать реализацию обязательной части АООП НОО и части, формируемой участниками</w:t>
      </w:r>
      <w:r>
        <w:rPr>
          <w:sz w:val="24"/>
        </w:rPr>
        <w:tab/>
        <w:t>образовательных</w:t>
      </w:r>
      <w:r>
        <w:rPr>
          <w:sz w:val="24"/>
        </w:rPr>
        <w:tab/>
        <w:t>отношений,</w:t>
      </w:r>
      <w:r>
        <w:rPr>
          <w:sz w:val="24"/>
        </w:rPr>
        <w:tab/>
        <w:t>учитывая</w:t>
      </w:r>
      <w:r>
        <w:rPr>
          <w:sz w:val="24"/>
        </w:rPr>
        <w:tab/>
        <w:t>вариативность</w:t>
      </w:r>
      <w:r>
        <w:rPr>
          <w:sz w:val="24"/>
        </w:rPr>
        <w:tab/>
      </w:r>
      <w:r>
        <w:rPr>
          <w:spacing w:val="-4"/>
          <w:sz w:val="24"/>
        </w:rPr>
        <w:t>особых</w:t>
      </w:r>
    </w:p>
    <w:p w:rsidR="008C66F3" w:rsidRDefault="008C66F3">
      <w:pPr>
        <w:rPr>
          <w:sz w:val="24"/>
        </w:rPr>
        <w:sectPr w:rsidR="008C66F3">
          <w:pgSz w:w="11900" w:h="16840"/>
          <w:pgMar w:top="1060" w:right="440" w:bottom="720" w:left="1600" w:header="0" w:footer="531" w:gutter="0"/>
          <w:cols w:space="720"/>
        </w:sectPr>
      </w:pPr>
    </w:p>
    <w:p w:rsidR="008C66F3" w:rsidRDefault="00B67EC0">
      <w:pPr>
        <w:pStyle w:val="a3"/>
        <w:spacing w:before="74"/>
        <w:ind w:left="388" w:firstLine="0"/>
        <w:jc w:val="left"/>
      </w:pPr>
      <w:r>
        <w:lastRenderedPageBreak/>
        <w:t>образовательных потребностей и индивидуальных особенностей развития обучающихся с ЗПР;</w:t>
      </w:r>
    </w:p>
    <w:p w:rsidR="008C66F3" w:rsidRDefault="00B67EC0">
      <w:pPr>
        <w:pStyle w:val="a4"/>
        <w:numPr>
          <w:ilvl w:val="0"/>
          <w:numId w:val="4"/>
        </w:numPr>
        <w:tabs>
          <w:tab w:val="left" w:pos="812"/>
        </w:tabs>
        <w:spacing w:before="3" w:line="276" w:lineRule="exact"/>
        <w:ind w:right="126" w:firstLine="284"/>
        <w:rPr>
          <w:sz w:val="24"/>
        </w:rPr>
      </w:pPr>
      <w:r>
        <w:rPr>
          <w:sz w:val="24"/>
        </w:rPr>
        <w:t>отражать структуру и объем расходов, необходимых для реализации АООП НОО и достижения планируемых результатов, а также механизм ихформирования.</w:t>
      </w:r>
    </w:p>
    <w:p w:rsidR="008C66F3" w:rsidRDefault="00B67EC0">
      <w:pPr>
        <w:pStyle w:val="a3"/>
        <w:ind w:left="388" w:right="121"/>
      </w:pPr>
      <w:r>
        <w:rPr>
          <w:color w:val="000009"/>
        </w:rPr>
        <w:t>Финансовое обеспечение реализации АООП НОО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НОО обучающихся с ОВЗ.</w:t>
      </w:r>
    </w:p>
    <w:p w:rsidR="008C66F3" w:rsidRDefault="00B67EC0">
      <w:pPr>
        <w:pStyle w:val="a3"/>
        <w:ind w:left="671" w:right="125" w:firstLine="0"/>
      </w:pPr>
      <w:r>
        <w:rPr>
          <w:color w:val="000009"/>
        </w:rPr>
        <w:t>Нормативы определяются в соответствии с ФГОС НОО обучающихся с ОВЗ: специальными условиями получения образования (кадровыми, материально-</w:t>
      </w:r>
    </w:p>
    <w:p w:rsidR="008C66F3" w:rsidRDefault="00B67EC0">
      <w:pPr>
        <w:pStyle w:val="a3"/>
        <w:ind w:left="388" w:firstLine="0"/>
        <w:jc w:val="left"/>
      </w:pPr>
      <w:r>
        <w:rPr>
          <w:color w:val="000009"/>
        </w:rPr>
        <w:t>техническими);</w:t>
      </w:r>
    </w:p>
    <w:p w:rsidR="008C66F3" w:rsidRDefault="00B67EC0">
      <w:pPr>
        <w:pStyle w:val="a3"/>
        <w:ind w:left="671" w:firstLine="0"/>
      </w:pPr>
      <w:r>
        <w:rPr>
          <w:color w:val="000009"/>
        </w:rPr>
        <w:t>расходами на оплату труда работников, реализующих АООПНОО;</w:t>
      </w:r>
    </w:p>
    <w:p w:rsidR="008C66F3" w:rsidRDefault="00B67EC0">
      <w:pPr>
        <w:pStyle w:val="a3"/>
        <w:ind w:left="388" w:right="120"/>
      </w:pPr>
      <w:r>
        <w:rPr>
          <w:color w:val="000009"/>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сетиИнтернет;</w:t>
      </w:r>
    </w:p>
    <w:p w:rsidR="008C66F3" w:rsidRDefault="00B67EC0">
      <w:pPr>
        <w:pStyle w:val="a3"/>
        <w:ind w:left="388" w:right="124"/>
      </w:pPr>
      <w:r>
        <w:rPr>
          <w:color w:val="000009"/>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8C66F3" w:rsidRDefault="00B67EC0">
      <w:pPr>
        <w:pStyle w:val="a3"/>
        <w:ind w:left="388" w:right="116"/>
      </w:pPr>
      <w:r>
        <w:rPr>
          <w:color w:val="000009"/>
        </w:rPr>
        <w:t>иными расходами, связанными с реализацией и обеспечением реализации АООПНОО, в том числе с круглосуточным пребыванием обучающихся с ОВЗ в</w:t>
      </w:r>
      <w:r>
        <w:rPr>
          <w:color w:val="000009"/>
          <w:spacing w:val="2"/>
        </w:rPr>
        <w:t>Организации.</w:t>
      </w:r>
    </w:p>
    <w:p w:rsidR="008C66F3" w:rsidRDefault="00B67EC0">
      <w:pPr>
        <w:pStyle w:val="a3"/>
        <w:ind w:left="388" w:right="124"/>
      </w:pPr>
      <w:r>
        <w:t>Финансирование коррекционно-развивающей области должно осуществляться в объеме, предусмотренным законодательством.</w:t>
      </w:r>
    </w:p>
    <w:p w:rsidR="008C66F3" w:rsidRDefault="00B67EC0">
      <w:pPr>
        <w:pStyle w:val="a3"/>
        <w:ind w:left="671" w:firstLine="0"/>
      </w:pPr>
      <w:r>
        <w:rPr>
          <w:color w:val="000009"/>
        </w:rPr>
        <w:t>Структура расходов на образование включает:</w:t>
      </w:r>
    </w:p>
    <w:p w:rsidR="008C66F3" w:rsidRDefault="00B67EC0">
      <w:pPr>
        <w:pStyle w:val="a4"/>
        <w:numPr>
          <w:ilvl w:val="0"/>
          <w:numId w:val="3"/>
        </w:numPr>
        <w:tabs>
          <w:tab w:val="left" w:pos="1267"/>
          <w:tab w:val="left" w:pos="1268"/>
        </w:tabs>
        <w:ind w:hanging="597"/>
        <w:rPr>
          <w:sz w:val="24"/>
        </w:rPr>
      </w:pPr>
      <w:r>
        <w:rPr>
          <w:color w:val="000009"/>
          <w:sz w:val="24"/>
        </w:rPr>
        <w:t>образование обучающегося с ЗПР на основе АООПНОО;</w:t>
      </w:r>
    </w:p>
    <w:p w:rsidR="008C66F3" w:rsidRDefault="00B67EC0">
      <w:pPr>
        <w:pStyle w:val="a4"/>
        <w:numPr>
          <w:ilvl w:val="0"/>
          <w:numId w:val="3"/>
        </w:numPr>
        <w:tabs>
          <w:tab w:val="left" w:pos="1267"/>
          <w:tab w:val="left" w:pos="1268"/>
        </w:tabs>
        <w:ind w:hanging="597"/>
        <w:rPr>
          <w:sz w:val="24"/>
        </w:rPr>
      </w:pPr>
      <w:r>
        <w:rPr>
          <w:color w:val="000009"/>
          <w:sz w:val="24"/>
        </w:rPr>
        <w:t>сопровождение ребенка в период его нахождения в образовательнойорганизации;</w:t>
      </w:r>
    </w:p>
    <w:p w:rsidR="008C66F3" w:rsidRDefault="00B67EC0">
      <w:pPr>
        <w:pStyle w:val="a4"/>
        <w:numPr>
          <w:ilvl w:val="0"/>
          <w:numId w:val="3"/>
        </w:numPr>
        <w:tabs>
          <w:tab w:val="left" w:pos="1267"/>
          <w:tab w:val="left" w:pos="1268"/>
        </w:tabs>
        <w:ind w:hanging="597"/>
        <w:rPr>
          <w:sz w:val="24"/>
        </w:rPr>
      </w:pPr>
      <w:r>
        <w:rPr>
          <w:color w:val="000009"/>
          <w:sz w:val="24"/>
        </w:rPr>
        <w:t>консультирование родителей и членов семей по вопросам образованияребенка;</w:t>
      </w:r>
    </w:p>
    <w:p w:rsidR="008C66F3" w:rsidRDefault="00B67EC0">
      <w:pPr>
        <w:pStyle w:val="a4"/>
        <w:numPr>
          <w:ilvl w:val="0"/>
          <w:numId w:val="3"/>
        </w:numPr>
        <w:tabs>
          <w:tab w:val="left" w:pos="1267"/>
          <w:tab w:val="left" w:pos="1268"/>
          <w:tab w:val="left" w:pos="3123"/>
          <w:tab w:val="left" w:pos="5130"/>
          <w:tab w:val="left" w:pos="6675"/>
        </w:tabs>
        <w:ind w:left="388" w:right="119" w:firstLine="284"/>
        <w:rPr>
          <w:sz w:val="24"/>
        </w:rPr>
      </w:pPr>
      <w:r>
        <w:rPr>
          <w:color w:val="000009"/>
          <w:sz w:val="24"/>
        </w:rPr>
        <w:t>обеспечение</w:t>
      </w:r>
      <w:r>
        <w:rPr>
          <w:color w:val="000009"/>
          <w:sz w:val="24"/>
        </w:rPr>
        <w:tab/>
        <w:t>необходимым</w:t>
      </w:r>
      <w:r>
        <w:rPr>
          <w:color w:val="000009"/>
          <w:sz w:val="24"/>
        </w:rPr>
        <w:tab/>
        <w:t>учебным,</w:t>
      </w:r>
      <w:r>
        <w:rPr>
          <w:color w:val="000009"/>
          <w:sz w:val="24"/>
        </w:rPr>
        <w:tab/>
      </w:r>
      <w:r>
        <w:rPr>
          <w:color w:val="000009"/>
          <w:spacing w:val="-1"/>
          <w:sz w:val="24"/>
        </w:rPr>
        <w:t xml:space="preserve">информационно-техническим </w:t>
      </w:r>
      <w:r>
        <w:rPr>
          <w:color w:val="000009"/>
          <w:sz w:val="24"/>
        </w:rPr>
        <w:t>оборудованием и учебно-дидактическим материалом.</w:t>
      </w:r>
    </w:p>
    <w:p w:rsidR="008C66F3" w:rsidRDefault="00B67EC0">
      <w:pPr>
        <w:pStyle w:val="21"/>
        <w:ind w:left="671"/>
        <w:jc w:val="left"/>
      </w:pPr>
      <w:r>
        <w:rPr>
          <w:color w:val="000009"/>
        </w:rPr>
        <w:t>Определение нормативных затрат на оказание государственной услуги</w:t>
      </w:r>
    </w:p>
    <w:p w:rsidR="008C66F3" w:rsidRDefault="00B67EC0">
      <w:pPr>
        <w:pStyle w:val="a3"/>
        <w:ind w:left="388" w:right="140"/>
      </w:pPr>
      <w:r>
        <w:rPr>
          <w:color w:val="000009"/>
          <w:spacing w:val="-3"/>
        </w:rPr>
        <w:t xml:space="preserve">Финансирование государственной </w:t>
      </w:r>
      <w:r>
        <w:rPr>
          <w:color w:val="000009"/>
        </w:rPr>
        <w:t xml:space="preserve">услуги </w:t>
      </w:r>
      <w:r>
        <w:rPr>
          <w:color w:val="000009"/>
          <w:spacing w:val="-3"/>
        </w:rPr>
        <w:t xml:space="preserve">рассчитывается </w:t>
      </w:r>
      <w:r>
        <w:rPr>
          <w:color w:val="000009"/>
        </w:rPr>
        <w:t xml:space="preserve">с </w:t>
      </w:r>
      <w:r>
        <w:rPr>
          <w:color w:val="000009"/>
          <w:spacing w:val="-3"/>
        </w:rPr>
        <w:t xml:space="preserve">учетом рекомендаций  ПМПК, </w:t>
      </w:r>
      <w:r>
        <w:rPr>
          <w:color w:val="000009"/>
          <w:spacing w:val="-2"/>
        </w:rPr>
        <w:t xml:space="preserve">ИПР </w:t>
      </w:r>
      <w:r>
        <w:rPr>
          <w:color w:val="000009"/>
          <w:spacing w:val="-3"/>
        </w:rPr>
        <w:t xml:space="preserve">инвалида, школьного психолого-педагогического  консилиума </w:t>
      </w:r>
      <w:r>
        <w:rPr>
          <w:color w:val="000009"/>
        </w:rPr>
        <w:t xml:space="preserve">в </w:t>
      </w:r>
      <w:r>
        <w:rPr>
          <w:color w:val="000009"/>
          <w:spacing w:val="-3"/>
        </w:rPr>
        <w:t xml:space="preserve">соответствии </w:t>
      </w:r>
      <w:r>
        <w:rPr>
          <w:color w:val="000009"/>
        </w:rPr>
        <w:t xml:space="preserve">с </w:t>
      </w:r>
      <w:r>
        <w:rPr>
          <w:color w:val="000009"/>
          <w:spacing w:val="-3"/>
        </w:rPr>
        <w:t xml:space="preserve">кадровыми </w:t>
      </w:r>
      <w:r>
        <w:rPr>
          <w:color w:val="000009"/>
        </w:rPr>
        <w:t xml:space="preserve">и </w:t>
      </w:r>
      <w:r>
        <w:rPr>
          <w:color w:val="000009"/>
          <w:spacing w:val="-3"/>
        </w:rPr>
        <w:t xml:space="preserve">материально-техническими условиями реализации </w:t>
      </w:r>
      <w:r>
        <w:rPr>
          <w:color w:val="000009"/>
        </w:rPr>
        <w:t xml:space="preserve">АООП </w:t>
      </w:r>
      <w:r>
        <w:rPr>
          <w:color w:val="000009"/>
          <w:spacing w:val="-2"/>
        </w:rPr>
        <w:t xml:space="preserve">НОО </w:t>
      </w:r>
      <w:r>
        <w:rPr>
          <w:spacing w:val="-3"/>
        </w:rPr>
        <w:t xml:space="preserve">обучающихся </w:t>
      </w:r>
      <w:r>
        <w:t xml:space="preserve">с ЗПР, </w:t>
      </w:r>
      <w:r>
        <w:rPr>
          <w:spacing w:val="-3"/>
        </w:rPr>
        <w:t xml:space="preserve">требованиями </w:t>
      </w:r>
      <w:r>
        <w:rPr>
          <w:color w:val="000009"/>
        </w:rPr>
        <w:t xml:space="preserve">к </w:t>
      </w:r>
      <w:r>
        <w:rPr>
          <w:color w:val="000009"/>
          <w:spacing w:val="-3"/>
        </w:rPr>
        <w:t xml:space="preserve">наполняемости классов </w:t>
      </w:r>
      <w:r>
        <w:rPr>
          <w:color w:val="000009"/>
        </w:rPr>
        <w:t xml:space="preserve">в </w:t>
      </w:r>
      <w:r>
        <w:rPr>
          <w:color w:val="000009"/>
          <w:spacing w:val="-3"/>
        </w:rPr>
        <w:t xml:space="preserve">соответствии </w:t>
      </w:r>
      <w:r>
        <w:rPr>
          <w:color w:val="000009"/>
        </w:rPr>
        <w:t xml:space="preserve">с </w:t>
      </w:r>
      <w:r>
        <w:rPr>
          <w:color w:val="000009"/>
          <w:spacing w:val="-3"/>
        </w:rPr>
        <w:t xml:space="preserve">СанПиН. Учитывается </w:t>
      </w:r>
      <w:r>
        <w:rPr>
          <w:color w:val="000009"/>
        </w:rPr>
        <w:t xml:space="preserve">то, что </w:t>
      </w:r>
      <w:r>
        <w:rPr>
          <w:color w:val="000009"/>
          <w:spacing w:val="-3"/>
        </w:rPr>
        <w:t xml:space="preserve">внеурочная деятельность включает обязательные индивидуальные </w:t>
      </w:r>
      <w:r>
        <w:rPr>
          <w:color w:val="000009"/>
        </w:rPr>
        <w:t xml:space="preserve">и </w:t>
      </w:r>
      <w:r>
        <w:rPr>
          <w:color w:val="000009"/>
          <w:spacing w:val="-3"/>
        </w:rPr>
        <w:t xml:space="preserve">фронтальные коррекционные </w:t>
      </w:r>
      <w:r>
        <w:rPr>
          <w:color w:val="000009"/>
        </w:rPr>
        <w:t xml:space="preserve">занятия </w:t>
      </w:r>
      <w:r>
        <w:rPr>
          <w:color w:val="000009"/>
          <w:spacing w:val="-3"/>
        </w:rPr>
        <w:t xml:space="preserve">«Коррекционно-развивающей области» </w:t>
      </w:r>
      <w:r>
        <w:rPr>
          <w:color w:val="000009"/>
        </w:rPr>
        <w:t xml:space="preserve">(в </w:t>
      </w:r>
      <w:r>
        <w:rPr>
          <w:color w:val="000009"/>
          <w:spacing w:val="-3"/>
        </w:rPr>
        <w:t xml:space="preserve">учебном плане количество часов </w:t>
      </w:r>
      <w:r>
        <w:rPr>
          <w:color w:val="000009"/>
        </w:rPr>
        <w:t xml:space="preserve">на </w:t>
      </w:r>
      <w:r>
        <w:rPr>
          <w:color w:val="000009"/>
          <w:spacing w:val="-3"/>
        </w:rPr>
        <w:t xml:space="preserve">индивидуальные занятия указывается </w:t>
      </w:r>
      <w:r>
        <w:rPr>
          <w:color w:val="000009"/>
        </w:rPr>
        <w:t xml:space="preserve">на </w:t>
      </w:r>
      <w:r>
        <w:rPr>
          <w:color w:val="000009"/>
          <w:spacing w:val="-3"/>
        </w:rPr>
        <w:t xml:space="preserve">одного обучающегося, </w:t>
      </w:r>
      <w:r>
        <w:rPr>
          <w:color w:val="000009"/>
        </w:rPr>
        <w:t xml:space="preserve">на </w:t>
      </w:r>
      <w:r>
        <w:rPr>
          <w:color w:val="000009"/>
          <w:spacing w:val="-3"/>
        </w:rPr>
        <w:t xml:space="preserve">фронтальные занятия </w:t>
      </w:r>
      <w:r>
        <w:rPr>
          <w:color w:val="000009"/>
        </w:rPr>
        <w:t>– накласс).</w:t>
      </w:r>
    </w:p>
    <w:p w:rsidR="008C66F3" w:rsidRDefault="00B67EC0">
      <w:pPr>
        <w:pStyle w:val="a3"/>
        <w:ind w:left="388" w:right="140"/>
      </w:pPr>
      <w:r>
        <w:rPr>
          <w:color w:val="000009"/>
        </w:rPr>
        <w:t>Нормативные затраты на оказание i-той государственной услугина соответствующий финансовый год определяются по формуле:</w:t>
      </w:r>
    </w:p>
    <w:p w:rsidR="008C66F3" w:rsidRDefault="00B67EC0">
      <w:pPr>
        <w:ind w:left="1032"/>
        <w:jc w:val="both"/>
        <w:rPr>
          <w:sz w:val="24"/>
        </w:rPr>
      </w:pPr>
      <w:r>
        <w:rPr>
          <w:b/>
          <w:i/>
          <w:color w:val="000009"/>
          <w:sz w:val="24"/>
        </w:rPr>
        <w:t>З</w:t>
      </w:r>
      <w:r>
        <w:rPr>
          <w:i/>
          <w:color w:val="000009"/>
          <w:position w:val="9"/>
          <w:sz w:val="14"/>
        </w:rPr>
        <w:t>i</w:t>
      </w:r>
      <w:r>
        <w:rPr>
          <w:i/>
          <w:color w:val="000009"/>
          <w:position w:val="-1"/>
          <w:sz w:val="14"/>
        </w:rPr>
        <w:t>гу</w:t>
      </w:r>
      <w:r>
        <w:rPr>
          <w:b/>
          <w:color w:val="000009"/>
          <w:sz w:val="24"/>
        </w:rPr>
        <w:t xml:space="preserve">= </w:t>
      </w:r>
      <w:r>
        <w:rPr>
          <w:b/>
          <w:i/>
          <w:color w:val="000009"/>
          <w:sz w:val="24"/>
        </w:rPr>
        <w:t>НЗ</w:t>
      </w:r>
      <w:r>
        <w:rPr>
          <w:i/>
          <w:color w:val="000009"/>
          <w:position w:val="9"/>
          <w:sz w:val="14"/>
        </w:rPr>
        <w:t>i</w:t>
      </w:r>
      <w:r>
        <w:rPr>
          <w:i/>
          <w:color w:val="000009"/>
          <w:position w:val="-1"/>
          <w:sz w:val="14"/>
        </w:rPr>
        <w:t>очр</w:t>
      </w:r>
      <w:r>
        <w:rPr>
          <w:b/>
          <w:i/>
          <w:color w:val="000009"/>
          <w:position w:val="-1"/>
          <w:sz w:val="14"/>
        </w:rPr>
        <w:t>*k</w:t>
      </w:r>
      <w:r>
        <w:rPr>
          <w:i/>
          <w:color w:val="000009"/>
          <w:position w:val="-1"/>
          <w:sz w:val="14"/>
        </w:rPr>
        <w:t>i</w:t>
      </w:r>
      <w:r>
        <w:rPr>
          <w:i/>
          <w:color w:val="000009"/>
          <w:sz w:val="24"/>
        </w:rPr>
        <w:t xml:space="preserve">, </w:t>
      </w:r>
      <w:r>
        <w:rPr>
          <w:color w:val="000009"/>
          <w:sz w:val="24"/>
        </w:rPr>
        <w:t>где</w:t>
      </w:r>
    </w:p>
    <w:p w:rsidR="008C66F3" w:rsidRDefault="00B67EC0">
      <w:pPr>
        <w:pStyle w:val="a3"/>
        <w:ind w:left="388" w:right="141"/>
      </w:pPr>
      <w:r>
        <w:rPr>
          <w:color w:val="000009"/>
        </w:rPr>
        <w:t>З</w:t>
      </w:r>
      <w:r>
        <w:rPr>
          <w:i/>
          <w:color w:val="000009"/>
          <w:position w:val="9"/>
          <w:sz w:val="14"/>
        </w:rPr>
        <w:t>i</w:t>
      </w:r>
      <w:r>
        <w:rPr>
          <w:i/>
          <w:color w:val="000009"/>
          <w:position w:val="-1"/>
          <w:sz w:val="14"/>
        </w:rPr>
        <w:t>гу</w:t>
      </w:r>
      <w:r>
        <w:rPr>
          <w:b/>
          <w:color w:val="000009"/>
        </w:rPr>
        <w:t xml:space="preserve">- </w:t>
      </w:r>
      <w:r>
        <w:rPr>
          <w:color w:val="000009"/>
        </w:rPr>
        <w:t>нормативные затраты на оказание i-той государственной услугина соответствующий финансовый год;</w:t>
      </w:r>
    </w:p>
    <w:p w:rsidR="008C66F3" w:rsidRDefault="00B67EC0">
      <w:pPr>
        <w:pStyle w:val="a3"/>
        <w:ind w:left="388" w:right="140"/>
      </w:pPr>
      <w:r>
        <w:rPr>
          <w:color w:val="000009"/>
        </w:rPr>
        <w:t>НЗ</w:t>
      </w:r>
      <w:r>
        <w:rPr>
          <w:color w:val="000009"/>
          <w:position w:val="9"/>
          <w:sz w:val="14"/>
        </w:rPr>
        <w:t>i</w:t>
      </w:r>
      <w:r>
        <w:rPr>
          <w:color w:val="000009"/>
          <w:position w:val="-1"/>
          <w:sz w:val="14"/>
        </w:rPr>
        <w:t>очр</w:t>
      </w:r>
      <w:r>
        <w:rPr>
          <w:color w:val="000009"/>
          <w:position w:val="9"/>
          <w:sz w:val="14"/>
        </w:rPr>
        <w:t>_</w:t>
      </w:r>
      <w:r>
        <w:rPr>
          <w:color w:val="000009"/>
        </w:rPr>
        <w:t>нормативные затраты на оказание единицы i-той государственной услуги образовательной организации на соответствующий финансовый год;</w:t>
      </w:r>
    </w:p>
    <w:p w:rsidR="008C66F3" w:rsidRDefault="00B67EC0">
      <w:pPr>
        <w:pStyle w:val="a3"/>
        <w:ind w:left="388" w:right="143"/>
      </w:pPr>
      <w:r>
        <w:rPr>
          <w:i/>
          <w:color w:val="000009"/>
        </w:rPr>
        <w:t>K</w:t>
      </w:r>
      <w:r>
        <w:rPr>
          <w:i/>
          <w:color w:val="000009"/>
          <w:position w:val="-1"/>
          <w:sz w:val="14"/>
        </w:rPr>
        <w:t>i</w:t>
      </w:r>
      <w:r>
        <w:rPr>
          <w:color w:val="000009"/>
        </w:rPr>
        <w:t>- объем i-той государственной услуги в соответствии с государственным (муниципальным) заданием.</w:t>
      </w:r>
    </w:p>
    <w:p w:rsidR="008C66F3" w:rsidRDefault="00B67EC0">
      <w:pPr>
        <w:pStyle w:val="a3"/>
        <w:ind w:left="388" w:right="129"/>
      </w:pPr>
      <w:r>
        <w:rPr>
          <w:color w:val="000009"/>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8C66F3" w:rsidRDefault="00B67EC0">
      <w:pPr>
        <w:ind w:left="1098"/>
        <w:jc w:val="both"/>
        <w:rPr>
          <w:sz w:val="24"/>
        </w:rPr>
      </w:pPr>
      <w:r>
        <w:rPr>
          <w:b/>
          <w:i/>
          <w:color w:val="000009"/>
          <w:sz w:val="24"/>
        </w:rPr>
        <w:t>НЗ</w:t>
      </w:r>
      <w:r>
        <w:rPr>
          <w:i/>
          <w:color w:val="000009"/>
          <w:position w:val="9"/>
          <w:sz w:val="14"/>
        </w:rPr>
        <w:t>i</w:t>
      </w:r>
      <w:r>
        <w:rPr>
          <w:i/>
          <w:color w:val="000009"/>
          <w:position w:val="-1"/>
          <w:sz w:val="14"/>
        </w:rPr>
        <w:t xml:space="preserve">очр= </w:t>
      </w:r>
      <w:r>
        <w:rPr>
          <w:b/>
          <w:i/>
          <w:color w:val="000009"/>
          <w:sz w:val="24"/>
        </w:rPr>
        <w:t xml:space="preserve">НЗ </w:t>
      </w:r>
      <w:r>
        <w:rPr>
          <w:i/>
          <w:color w:val="000009"/>
          <w:position w:val="-1"/>
          <w:sz w:val="14"/>
        </w:rPr>
        <w:t xml:space="preserve">гу+ </w:t>
      </w:r>
      <w:r>
        <w:rPr>
          <w:b/>
          <w:i/>
          <w:color w:val="000009"/>
          <w:sz w:val="24"/>
        </w:rPr>
        <w:t>НЗ</w:t>
      </w:r>
      <w:r>
        <w:rPr>
          <w:i/>
          <w:color w:val="000009"/>
          <w:position w:val="-1"/>
          <w:sz w:val="14"/>
        </w:rPr>
        <w:t>он</w:t>
      </w:r>
      <w:r>
        <w:rPr>
          <w:i/>
          <w:color w:val="000009"/>
          <w:sz w:val="24"/>
        </w:rPr>
        <w:t>,</w:t>
      </w:r>
      <w:r>
        <w:rPr>
          <w:color w:val="000009"/>
          <w:sz w:val="24"/>
        </w:rPr>
        <w:t>где</w:t>
      </w:r>
    </w:p>
    <w:p w:rsidR="008C66F3" w:rsidRDefault="008C66F3">
      <w:pPr>
        <w:jc w:val="both"/>
        <w:rPr>
          <w:sz w:val="24"/>
        </w:rPr>
        <w:sectPr w:rsidR="008C66F3">
          <w:pgSz w:w="11900" w:h="16840"/>
          <w:pgMar w:top="1060" w:right="440" w:bottom="720" w:left="1600" w:header="0" w:footer="531" w:gutter="0"/>
          <w:cols w:space="720"/>
        </w:sectPr>
      </w:pPr>
    </w:p>
    <w:p w:rsidR="008C66F3" w:rsidRDefault="00B67EC0">
      <w:pPr>
        <w:pStyle w:val="a3"/>
        <w:spacing w:before="74"/>
        <w:ind w:left="388"/>
        <w:jc w:val="left"/>
      </w:pPr>
      <w:r>
        <w:rPr>
          <w:color w:val="000009"/>
        </w:rPr>
        <w:lastRenderedPageBreak/>
        <w:t>НЗ</w:t>
      </w:r>
      <w:r>
        <w:rPr>
          <w:i/>
          <w:color w:val="000009"/>
          <w:position w:val="9"/>
          <w:sz w:val="14"/>
        </w:rPr>
        <w:t>i</w:t>
      </w:r>
      <w:r>
        <w:rPr>
          <w:i/>
          <w:color w:val="000009"/>
          <w:position w:val="-1"/>
          <w:sz w:val="14"/>
        </w:rPr>
        <w:t xml:space="preserve">очр - </w:t>
      </w:r>
      <w:r>
        <w:rPr>
          <w:color w:val="000009"/>
        </w:rPr>
        <w:t>нормативные затраты на оказание единицы i-той государственной услуги образовательной организации на соответствующий финансовый год;</w:t>
      </w:r>
    </w:p>
    <w:p w:rsidR="008C66F3" w:rsidRDefault="00B67EC0">
      <w:pPr>
        <w:pStyle w:val="a3"/>
        <w:ind w:left="388"/>
        <w:jc w:val="left"/>
      </w:pPr>
      <w:r>
        <w:rPr>
          <w:color w:val="000009"/>
        </w:rPr>
        <w:t>НЗ</w:t>
      </w:r>
      <w:r>
        <w:rPr>
          <w:color w:val="000009"/>
          <w:position w:val="-1"/>
          <w:sz w:val="14"/>
        </w:rPr>
        <w:t>гу</w:t>
      </w:r>
      <w:r>
        <w:rPr>
          <w:color w:val="000009"/>
        </w:rPr>
        <w:t>- нормативные затраты, непосредственно связанные с оказанием государственной услуги;</w:t>
      </w:r>
    </w:p>
    <w:p w:rsidR="008C66F3" w:rsidRDefault="00B67EC0">
      <w:pPr>
        <w:pStyle w:val="a3"/>
        <w:ind w:left="671" w:firstLine="0"/>
        <w:jc w:val="left"/>
      </w:pPr>
      <w:r>
        <w:rPr>
          <w:color w:val="000009"/>
        </w:rPr>
        <w:t xml:space="preserve">НЗ </w:t>
      </w:r>
      <w:r>
        <w:rPr>
          <w:color w:val="000009"/>
          <w:position w:val="-1"/>
          <w:sz w:val="14"/>
        </w:rPr>
        <w:t xml:space="preserve">он </w:t>
      </w:r>
      <w:r>
        <w:rPr>
          <w:color w:val="000009"/>
        </w:rPr>
        <w:t>- нормативные затраты на общехозяйственные нужды.</w:t>
      </w:r>
    </w:p>
    <w:p w:rsidR="008C66F3" w:rsidRDefault="00B67EC0">
      <w:pPr>
        <w:pStyle w:val="a3"/>
        <w:tabs>
          <w:tab w:val="left" w:pos="2647"/>
          <w:tab w:val="left" w:pos="4078"/>
          <w:tab w:val="left" w:pos="6368"/>
          <w:tab w:val="left" w:pos="7993"/>
          <w:tab w:val="left" w:pos="8701"/>
        </w:tabs>
        <w:ind w:left="388" w:right="130"/>
        <w:jc w:val="left"/>
      </w:pPr>
      <w:r>
        <w:rPr>
          <w:color w:val="000009"/>
          <w:spacing w:val="-5"/>
        </w:rPr>
        <w:t>Нормативные</w:t>
      </w:r>
      <w:r>
        <w:rPr>
          <w:color w:val="000009"/>
          <w:spacing w:val="-5"/>
        </w:rPr>
        <w:tab/>
      </w:r>
      <w:r>
        <w:rPr>
          <w:color w:val="000009"/>
          <w:spacing w:val="-4"/>
        </w:rPr>
        <w:t>затраты,</w:t>
      </w:r>
      <w:r>
        <w:rPr>
          <w:color w:val="000009"/>
          <w:spacing w:val="-4"/>
        </w:rPr>
        <w:tab/>
      </w:r>
      <w:r>
        <w:rPr>
          <w:color w:val="000009"/>
          <w:spacing w:val="-5"/>
        </w:rPr>
        <w:t>непосредственно</w:t>
      </w:r>
      <w:r>
        <w:rPr>
          <w:color w:val="000009"/>
          <w:spacing w:val="-5"/>
        </w:rPr>
        <w:tab/>
      </w:r>
      <w:r>
        <w:rPr>
          <w:color w:val="000009"/>
          <w:spacing w:val="-4"/>
        </w:rPr>
        <w:t>связанные</w:t>
      </w:r>
      <w:r>
        <w:rPr>
          <w:color w:val="000009"/>
          <w:spacing w:val="-4"/>
        </w:rPr>
        <w:tab/>
      </w:r>
      <w:r>
        <w:rPr>
          <w:color w:val="000009"/>
        </w:rPr>
        <w:t>с</w:t>
      </w:r>
      <w:r>
        <w:rPr>
          <w:color w:val="000009"/>
        </w:rPr>
        <w:tab/>
      </w:r>
      <w:r>
        <w:rPr>
          <w:color w:val="000009"/>
          <w:spacing w:val="-7"/>
        </w:rPr>
        <w:t xml:space="preserve">оказанием </w:t>
      </w:r>
      <w:r>
        <w:rPr>
          <w:color w:val="000009"/>
        </w:rPr>
        <w:t>государственнойуслугинасоответствующийфинансовыйгод,определяютсяпоформуле:</w:t>
      </w:r>
    </w:p>
    <w:p w:rsidR="008C66F3" w:rsidRDefault="00B67EC0">
      <w:pPr>
        <w:ind w:left="671"/>
        <w:rPr>
          <w:sz w:val="24"/>
        </w:rPr>
      </w:pPr>
      <w:r>
        <w:rPr>
          <w:b/>
          <w:i/>
          <w:color w:val="000009"/>
          <w:sz w:val="24"/>
        </w:rPr>
        <w:t>НЗ</w:t>
      </w:r>
      <w:r>
        <w:rPr>
          <w:b/>
          <w:color w:val="000009"/>
          <w:position w:val="-1"/>
          <w:sz w:val="14"/>
        </w:rPr>
        <w:t>гу</w:t>
      </w:r>
      <w:r>
        <w:rPr>
          <w:i/>
          <w:color w:val="000009"/>
          <w:sz w:val="24"/>
        </w:rPr>
        <w:t xml:space="preserve">= </w:t>
      </w:r>
      <w:r>
        <w:rPr>
          <w:b/>
          <w:i/>
          <w:color w:val="000009"/>
          <w:sz w:val="24"/>
        </w:rPr>
        <w:t>НЗ</w:t>
      </w:r>
      <w:r>
        <w:rPr>
          <w:b/>
          <w:i/>
          <w:color w:val="000009"/>
          <w:position w:val="-1"/>
          <w:sz w:val="14"/>
        </w:rPr>
        <w:t xml:space="preserve">oтгу + </w:t>
      </w:r>
      <w:r>
        <w:rPr>
          <w:b/>
          <w:i/>
          <w:color w:val="000009"/>
          <w:sz w:val="24"/>
        </w:rPr>
        <w:t xml:space="preserve">НЗ </w:t>
      </w:r>
      <w:r>
        <w:rPr>
          <w:b/>
          <w:i/>
          <w:color w:val="000009"/>
          <w:position w:val="9"/>
          <w:sz w:val="14"/>
        </w:rPr>
        <w:t>j</w:t>
      </w:r>
      <w:r>
        <w:rPr>
          <w:b/>
          <w:i/>
          <w:color w:val="000009"/>
          <w:position w:val="-1"/>
          <w:sz w:val="14"/>
        </w:rPr>
        <w:t xml:space="preserve">мp + </w:t>
      </w:r>
      <w:r>
        <w:rPr>
          <w:b/>
          <w:i/>
          <w:color w:val="000009"/>
          <w:sz w:val="24"/>
        </w:rPr>
        <w:t xml:space="preserve">НЗ </w:t>
      </w:r>
      <w:r>
        <w:rPr>
          <w:b/>
          <w:i/>
          <w:color w:val="000009"/>
          <w:position w:val="9"/>
          <w:sz w:val="14"/>
        </w:rPr>
        <w:t>j</w:t>
      </w:r>
      <w:r>
        <w:rPr>
          <w:b/>
          <w:i/>
          <w:color w:val="000009"/>
          <w:position w:val="-1"/>
          <w:sz w:val="14"/>
        </w:rPr>
        <w:t>пп</w:t>
      </w:r>
      <w:r>
        <w:rPr>
          <w:i/>
          <w:color w:val="000009"/>
          <w:sz w:val="24"/>
        </w:rPr>
        <w:t>,</w:t>
      </w:r>
      <w:r>
        <w:rPr>
          <w:color w:val="000009"/>
          <w:sz w:val="24"/>
        </w:rPr>
        <w:t>где</w:t>
      </w:r>
    </w:p>
    <w:p w:rsidR="008C66F3" w:rsidRDefault="00B67EC0">
      <w:pPr>
        <w:pStyle w:val="a3"/>
        <w:tabs>
          <w:tab w:val="left" w:pos="1429"/>
          <w:tab w:val="left" w:pos="1885"/>
          <w:tab w:val="left" w:pos="3587"/>
          <w:tab w:val="left" w:pos="4786"/>
          <w:tab w:val="left" w:pos="6844"/>
          <w:tab w:val="left" w:pos="8236"/>
          <w:tab w:val="left" w:pos="8712"/>
        </w:tabs>
        <w:ind w:left="388" w:right="119"/>
        <w:jc w:val="left"/>
      </w:pPr>
      <w:r>
        <w:rPr>
          <w:color w:val="000009"/>
          <w:spacing w:val="-3"/>
        </w:rPr>
        <w:t>НЗ</w:t>
      </w:r>
      <w:r>
        <w:rPr>
          <w:color w:val="000009"/>
          <w:spacing w:val="-3"/>
          <w:position w:val="-1"/>
          <w:sz w:val="14"/>
        </w:rPr>
        <w:t>гу</w:t>
      </w:r>
      <w:r>
        <w:rPr>
          <w:color w:val="000009"/>
          <w:spacing w:val="-3"/>
          <w:position w:val="-1"/>
          <w:sz w:val="14"/>
        </w:rPr>
        <w:tab/>
      </w:r>
      <w:r>
        <w:rPr>
          <w:color w:val="000009"/>
        </w:rPr>
        <w:t>-</w:t>
      </w:r>
      <w:r>
        <w:rPr>
          <w:color w:val="000009"/>
        </w:rPr>
        <w:tab/>
      </w:r>
      <w:r>
        <w:rPr>
          <w:color w:val="000009"/>
          <w:spacing w:val="-4"/>
        </w:rPr>
        <w:t>нормативные</w:t>
      </w:r>
      <w:r>
        <w:rPr>
          <w:color w:val="000009"/>
          <w:spacing w:val="-4"/>
        </w:rPr>
        <w:tab/>
        <w:t>затраты,</w:t>
      </w:r>
      <w:r>
        <w:rPr>
          <w:color w:val="000009"/>
          <w:spacing w:val="-4"/>
        </w:rPr>
        <w:tab/>
      </w:r>
      <w:r>
        <w:rPr>
          <w:color w:val="000009"/>
          <w:spacing w:val="-5"/>
        </w:rPr>
        <w:t>непосредственно</w:t>
      </w:r>
      <w:r>
        <w:rPr>
          <w:color w:val="000009"/>
          <w:spacing w:val="-5"/>
        </w:rPr>
        <w:tab/>
      </w:r>
      <w:r>
        <w:rPr>
          <w:color w:val="000009"/>
          <w:spacing w:val="-4"/>
        </w:rPr>
        <w:t>связанные</w:t>
      </w:r>
      <w:r>
        <w:rPr>
          <w:color w:val="000009"/>
          <w:spacing w:val="-4"/>
        </w:rPr>
        <w:tab/>
      </w:r>
      <w:r>
        <w:rPr>
          <w:color w:val="000009"/>
        </w:rPr>
        <w:t>с</w:t>
      </w:r>
      <w:r>
        <w:rPr>
          <w:color w:val="000009"/>
        </w:rPr>
        <w:tab/>
      </w:r>
      <w:r>
        <w:rPr>
          <w:color w:val="000009"/>
          <w:spacing w:val="-7"/>
        </w:rPr>
        <w:t xml:space="preserve">оказанием </w:t>
      </w:r>
      <w:r>
        <w:rPr>
          <w:color w:val="000009"/>
        </w:rPr>
        <w:t>государственной услуги на соответствующий финансовыйгод;</w:t>
      </w:r>
    </w:p>
    <w:p w:rsidR="008C66F3" w:rsidRDefault="00B67EC0">
      <w:pPr>
        <w:pStyle w:val="a3"/>
        <w:tabs>
          <w:tab w:val="left" w:pos="961"/>
          <w:tab w:val="left" w:pos="1443"/>
          <w:tab w:val="left" w:pos="1809"/>
          <w:tab w:val="left" w:pos="3455"/>
          <w:tab w:val="left" w:pos="4535"/>
          <w:tab w:val="left" w:pos="5056"/>
          <w:tab w:val="left" w:pos="6752"/>
          <w:tab w:val="left" w:pos="8491"/>
        </w:tabs>
        <w:ind w:left="388" w:right="117"/>
        <w:jc w:val="right"/>
      </w:pPr>
      <w:r>
        <w:rPr>
          <w:color w:val="000009"/>
        </w:rPr>
        <w:t>НЗ</w:t>
      </w:r>
      <w:r>
        <w:rPr>
          <w:color w:val="000009"/>
          <w:position w:val="-1"/>
          <w:sz w:val="14"/>
        </w:rPr>
        <w:t>omгy</w:t>
      </w:r>
      <w:r>
        <w:rPr>
          <w:color w:val="000009"/>
        </w:rPr>
        <w:t xml:space="preserve">- </w:t>
      </w:r>
      <w:r>
        <w:rPr>
          <w:color w:val="000009"/>
          <w:spacing w:val="-4"/>
        </w:rPr>
        <w:t xml:space="preserve">нормативные </w:t>
      </w:r>
      <w:r>
        <w:rPr>
          <w:color w:val="000009"/>
          <w:spacing w:val="-3"/>
        </w:rPr>
        <w:t xml:space="preserve">затраты </w:t>
      </w:r>
      <w:r>
        <w:rPr>
          <w:color w:val="000009"/>
        </w:rPr>
        <w:t xml:space="preserve">на </w:t>
      </w:r>
      <w:r>
        <w:rPr>
          <w:color w:val="000009"/>
          <w:spacing w:val="-4"/>
        </w:rPr>
        <w:t xml:space="preserve">оплату </w:t>
      </w:r>
      <w:r>
        <w:rPr>
          <w:color w:val="000009"/>
          <w:spacing w:val="-3"/>
        </w:rPr>
        <w:t xml:space="preserve">труда </w:t>
      </w:r>
      <w:r>
        <w:rPr>
          <w:color w:val="000009"/>
        </w:rPr>
        <w:t xml:space="preserve">и </w:t>
      </w:r>
      <w:r>
        <w:rPr>
          <w:color w:val="000009"/>
          <w:spacing w:val="-3"/>
        </w:rPr>
        <w:t xml:space="preserve">начисления </w:t>
      </w:r>
      <w:r>
        <w:rPr>
          <w:color w:val="000009"/>
        </w:rPr>
        <w:t>навыплаты пооплатетруда персонала, принимающего непосредственное участие в оказаниигосударственнойуслуги; НЗ</w:t>
      </w:r>
      <w:r>
        <w:rPr>
          <w:color w:val="000009"/>
        </w:rPr>
        <w:tab/>
      </w:r>
      <w:r>
        <w:rPr>
          <w:color w:val="000009"/>
          <w:position w:val="9"/>
          <w:sz w:val="14"/>
        </w:rPr>
        <w:t>j</w:t>
      </w:r>
      <w:r>
        <w:rPr>
          <w:color w:val="000009"/>
          <w:position w:val="-1"/>
          <w:sz w:val="14"/>
        </w:rPr>
        <w:t>мp</w:t>
      </w:r>
      <w:r>
        <w:rPr>
          <w:color w:val="000009"/>
          <w:position w:val="-1"/>
          <w:sz w:val="14"/>
        </w:rPr>
        <w:tab/>
      </w:r>
      <w:r>
        <w:rPr>
          <w:color w:val="000009"/>
        </w:rPr>
        <w:t>-</w:t>
      </w:r>
      <w:r>
        <w:rPr>
          <w:color w:val="000009"/>
        </w:rPr>
        <w:tab/>
        <w:t>нормативные</w:t>
      </w:r>
      <w:r>
        <w:rPr>
          <w:color w:val="000009"/>
        </w:rPr>
        <w:tab/>
        <w:t>затраты</w:t>
      </w:r>
      <w:r>
        <w:rPr>
          <w:color w:val="000009"/>
        </w:rPr>
        <w:tab/>
        <w:t>на</w:t>
      </w:r>
      <w:r>
        <w:rPr>
          <w:color w:val="000009"/>
        </w:rPr>
        <w:tab/>
        <w:t>приобретение</w:t>
      </w:r>
      <w:r>
        <w:rPr>
          <w:color w:val="000009"/>
        </w:rPr>
        <w:tab/>
        <w:t>материальных</w:t>
      </w:r>
      <w:r>
        <w:rPr>
          <w:color w:val="000009"/>
        </w:rPr>
        <w:tab/>
      </w:r>
      <w:r>
        <w:rPr>
          <w:color w:val="000009"/>
          <w:spacing w:val="-2"/>
        </w:rPr>
        <w:t xml:space="preserve">ресурсов, </w:t>
      </w:r>
      <w:r>
        <w:rPr>
          <w:color w:val="000009"/>
        </w:rPr>
        <w:t>непосредственно потребляемых в процессе оказания государственной услуги, втомчисле затраты на учебники, учебные пособия, учебно-методическиематериалы,</w:t>
      </w:r>
      <w:r>
        <w:rPr>
          <w:color w:val="000009"/>
          <w:spacing w:val="-3"/>
        </w:rPr>
        <w:t xml:space="preserve">специальноеоборудование, специальные технические средства, ассистивныеустройства,специальныекомпьютерные программы </w:t>
      </w:r>
      <w:r>
        <w:rPr>
          <w:color w:val="000009"/>
        </w:rPr>
        <w:t xml:space="preserve">и </w:t>
      </w:r>
      <w:r>
        <w:rPr>
          <w:color w:val="000009"/>
          <w:spacing w:val="-3"/>
        </w:rPr>
        <w:t xml:space="preserve">другие </w:t>
      </w:r>
      <w:r>
        <w:rPr>
          <w:color w:val="000009"/>
        </w:rPr>
        <w:t>средства обучения и воспитания по АООП типаj(в соответствии с материально-техническими условиями с учетомспецификиобучающихся); НЗ</w:t>
      </w:r>
      <w:r>
        <w:rPr>
          <w:color w:val="000009"/>
          <w:position w:val="9"/>
          <w:sz w:val="14"/>
        </w:rPr>
        <w:t>j</w:t>
      </w:r>
      <w:r>
        <w:rPr>
          <w:color w:val="000009"/>
          <w:position w:val="-1"/>
          <w:sz w:val="14"/>
        </w:rPr>
        <w:t>пп</w:t>
      </w:r>
      <w:r>
        <w:rPr>
          <w:color w:val="000009"/>
        </w:rPr>
        <w:t>-нормативныепрочиепрямыезатраты,непосредственносвязанныесоказанием государственной услуги, в том числе затраты на приобретениерасходныхматериалов, моющихсредств,медикаментовиперевязочныхсредств(всоответствиисматериально-</w:t>
      </w:r>
    </w:p>
    <w:p w:rsidR="008C66F3" w:rsidRDefault="00B67EC0">
      <w:pPr>
        <w:pStyle w:val="a3"/>
        <w:ind w:left="388" w:firstLine="0"/>
      </w:pPr>
      <w:r>
        <w:rPr>
          <w:color w:val="000009"/>
        </w:rPr>
        <w:t>техническими условиями с учетом специфики обучающихся по АООП типа j).</w:t>
      </w:r>
    </w:p>
    <w:p w:rsidR="008C66F3" w:rsidRDefault="00B67EC0">
      <w:pPr>
        <w:pStyle w:val="a3"/>
        <w:ind w:left="388" w:right="117"/>
      </w:pPr>
      <w:r>
        <w:rPr>
          <w:color w:val="000009"/>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8C66F3" w:rsidRDefault="00B67EC0">
      <w:pPr>
        <w:pStyle w:val="a3"/>
        <w:ind w:left="388" w:right="116"/>
      </w:pPr>
      <w:r>
        <w:rPr>
          <w:color w:val="000009"/>
        </w:rPr>
        <w:t xml:space="preserve">Нормативные затраты на оплату труда и начисления на выплаты по </w:t>
      </w:r>
      <w:r>
        <w:rPr>
          <w:color w:val="000009"/>
          <w:spacing w:val="-3"/>
        </w:rPr>
        <w:t xml:space="preserve">оплате </w:t>
      </w:r>
      <w:r>
        <w:rPr>
          <w:color w:val="000009"/>
        </w:rPr>
        <w:t xml:space="preserve">труда </w:t>
      </w:r>
      <w:r>
        <w:rPr>
          <w:color w:val="000009"/>
          <w:spacing w:val="-3"/>
        </w:rPr>
        <w:t xml:space="preserve">рассчитываются </w:t>
      </w:r>
      <w:r>
        <w:rPr>
          <w:color w:val="000009"/>
        </w:rPr>
        <w:t xml:space="preserve">как </w:t>
      </w:r>
      <w:r>
        <w:rPr>
          <w:color w:val="000009"/>
          <w:spacing w:val="-3"/>
        </w:rPr>
        <w:t xml:space="preserve">произведение средней стоимости единицы </w:t>
      </w:r>
      <w:r>
        <w:rPr>
          <w:color w:val="000009"/>
        </w:rPr>
        <w:t xml:space="preserve">времени персонала на количество единиц времени, необходимых для </w:t>
      </w:r>
      <w:r>
        <w:rPr>
          <w:color w:val="000009"/>
          <w:spacing w:val="-4"/>
        </w:rPr>
        <w:t xml:space="preserve">оказания единицы государственной услуги,  </w:t>
      </w:r>
      <w:r>
        <w:rPr>
          <w:color w:val="000009"/>
        </w:rPr>
        <w:t xml:space="preserve">с </w:t>
      </w:r>
      <w:r>
        <w:rPr>
          <w:color w:val="000009"/>
          <w:spacing w:val="-3"/>
        </w:rPr>
        <w:t xml:space="preserve">учетом </w:t>
      </w:r>
      <w:r>
        <w:rPr>
          <w:color w:val="000009"/>
          <w:spacing w:val="-4"/>
        </w:rPr>
        <w:t xml:space="preserve">стимулирующих </w:t>
      </w:r>
      <w:r>
        <w:rPr>
          <w:color w:val="000009"/>
          <w:spacing w:val="-3"/>
        </w:rPr>
        <w:t xml:space="preserve">выплат </w:t>
      </w:r>
      <w:r>
        <w:rPr>
          <w:color w:val="000009"/>
        </w:rPr>
        <w:t>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установленныхзаконодательством.</w:t>
      </w:r>
    </w:p>
    <w:p w:rsidR="008C66F3" w:rsidRDefault="00B67EC0">
      <w:pPr>
        <w:pStyle w:val="a3"/>
        <w:ind w:left="388" w:right="119"/>
      </w:pPr>
      <w:r>
        <w:rPr>
          <w:color w:val="000009"/>
          <w:spacing w:val="-3"/>
        </w:rPr>
        <w:t xml:space="preserve">Нормативные  затраты  </w:t>
      </w:r>
      <w:r>
        <w:rPr>
          <w:color w:val="000009"/>
        </w:rPr>
        <w:t xml:space="preserve">на </w:t>
      </w:r>
      <w:r>
        <w:rPr>
          <w:color w:val="000009"/>
          <w:spacing w:val="-3"/>
        </w:rPr>
        <w:t xml:space="preserve">расходные  материалы  </w:t>
      </w:r>
      <w:r>
        <w:rPr>
          <w:color w:val="000009"/>
        </w:rPr>
        <w:t xml:space="preserve">в </w:t>
      </w:r>
      <w:r>
        <w:rPr>
          <w:color w:val="000009"/>
          <w:spacing w:val="-3"/>
        </w:rPr>
        <w:t xml:space="preserve">соответствии   </w:t>
      </w:r>
      <w:r>
        <w:rPr>
          <w:color w:val="000009"/>
        </w:rPr>
        <w:t xml:space="preserve">со </w:t>
      </w:r>
      <w:r>
        <w:rPr>
          <w:color w:val="000009"/>
          <w:spacing w:val="-3"/>
        </w:rPr>
        <w:t xml:space="preserve">стандартами  качества  оказания  </w:t>
      </w:r>
      <w:r>
        <w:rPr>
          <w:color w:val="000009"/>
        </w:rPr>
        <w:t xml:space="preserve">услуги </w:t>
      </w:r>
      <w:r>
        <w:rPr>
          <w:color w:val="000009"/>
          <w:spacing w:val="-3"/>
        </w:rPr>
        <w:t xml:space="preserve">рассчитываются  </w:t>
      </w:r>
      <w:r>
        <w:rPr>
          <w:color w:val="000009"/>
        </w:rPr>
        <w:t xml:space="preserve">как </w:t>
      </w:r>
      <w:r>
        <w:rPr>
          <w:color w:val="000009"/>
          <w:spacing w:val="-3"/>
        </w:rPr>
        <w:t xml:space="preserve">произведение стоимости  учебных  материалов  </w:t>
      </w:r>
      <w:r>
        <w:rPr>
          <w:color w:val="000009"/>
        </w:rPr>
        <w:t xml:space="preserve">на  их  количество,  </w:t>
      </w:r>
      <w:r>
        <w:rPr>
          <w:color w:val="000009"/>
          <w:spacing w:val="-3"/>
        </w:rPr>
        <w:t xml:space="preserve">необходимое  </w:t>
      </w:r>
      <w:r>
        <w:rPr>
          <w:color w:val="000009"/>
        </w:rPr>
        <w:t xml:space="preserve">для   оказания   единицы государственной услуги (выполнения работ) и определяется по видам организаций в </w:t>
      </w:r>
      <w:r>
        <w:rPr>
          <w:color w:val="000009"/>
          <w:spacing w:val="-4"/>
        </w:rPr>
        <w:t xml:space="preserve">соответствии </w:t>
      </w:r>
      <w:r>
        <w:rPr>
          <w:color w:val="000009"/>
        </w:rPr>
        <w:t xml:space="preserve">с </w:t>
      </w:r>
      <w:r>
        <w:rPr>
          <w:color w:val="000009"/>
          <w:spacing w:val="-4"/>
        </w:rPr>
        <w:t xml:space="preserve">нормативным актом субъекта Российской Федерации </w:t>
      </w:r>
      <w:r>
        <w:rPr>
          <w:color w:val="000009"/>
          <w:spacing w:val="-3"/>
        </w:rPr>
        <w:t xml:space="preserve">или органа </w:t>
      </w:r>
      <w:r>
        <w:rPr>
          <w:color w:val="000009"/>
          <w:spacing w:val="-4"/>
        </w:rPr>
        <w:t xml:space="preserve">исполнительной </w:t>
      </w:r>
      <w:r>
        <w:rPr>
          <w:color w:val="000009"/>
          <w:spacing w:val="-3"/>
        </w:rPr>
        <w:t xml:space="preserve">власти </w:t>
      </w:r>
      <w:r>
        <w:rPr>
          <w:color w:val="000009"/>
          <w:spacing w:val="-4"/>
        </w:rPr>
        <w:t xml:space="preserve">субъекта </w:t>
      </w:r>
      <w:r>
        <w:rPr>
          <w:color w:val="000009"/>
          <w:spacing w:val="-3"/>
        </w:rPr>
        <w:t>Российской</w:t>
      </w:r>
      <w:r>
        <w:rPr>
          <w:color w:val="000009"/>
          <w:spacing w:val="-4"/>
        </w:rPr>
        <w:t>Федерации.</w:t>
      </w:r>
    </w:p>
    <w:p w:rsidR="008C66F3" w:rsidRDefault="00B67EC0">
      <w:pPr>
        <w:pStyle w:val="a3"/>
        <w:spacing w:before="1"/>
        <w:ind w:left="388" w:right="119"/>
      </w:pPr>
      <w:r>
        <w:rPr>
          <w:color w:val="000009"/>
        </w:rPr>
        <w:t xml:space="preserve">Нормативные затраты на оплату труда и начисления на выплаты по оплате труда персонала, принимающего непосредственное участие </w:t>
      </w:r>
      <w:r>
        <w:t>в оказании государственной услуги начального общего образования обучающихся с ЗПР:</w:t>
      </w:r>
    </w:p>
    <w:p w:rsidR="008C66F3" w:rsidRDefault="00B67EC0">
      <w:pPr>
        <w:pStyle w:val="a3"/>
        <w:ind w:left="671" w:firstLine="0"/>
      </w:pPr>
      <w:r>
        <w:t xml:space="preserve">реализация АООП НОО обучающихся с ЗПР может </w:t>
      </w:r>
      <w:r>
        <w:rPr>
          <w:color w:val="000009"/>
        </w:rPr>
        <w:t>определяться по формуле:</w:t>
      </w:r>
    </w:p>
    <w:p w:rsidR="008C66F3" w:rsidRDefault="00B67EC0">
      <w:pPr>
        <w:ind w:left="671"/>
        <w:jc w:val="both"/>
        <w:rPr>
          <w:b/>
          <w:i/>
          <w:sz w:val="24"/>
        </w:rPr>
      </w:pPr>
      <w:r>
        <w:rPr>
          <w:b/>
          <w:i/>
          <w:color w:val="000009"/>
          <w:sz w:val="24"/>
        </w:rPr>
        <w:t>НЗ</w:t>
      </w:r>
      <w:r>
        <w:rPr>
          <w:b/>
          <w:i/>
          <w:color w:val="000009"/>
          <w:position w:val="-1"/>
          <w:sz w:val="14"/>
        </w:rPr>
        <w:t>отгу</w:t>
      </w:r>
      <w:r>
        <w:rPr>
          <w:b/>
          <w:i/>
          <w:color w:val="000009"/>
          <w:sz w:val="24"/>
        </w:rPr>
        <w:t xml:space="preserve">= ЗП </w:t>
      </w:r>
      <w:r>
        <w:rPr>
          <w:b/>
          <w:i/>
          <w:color w:val="000009"/>
          <w:position w:val="9"/>
          <w:sz w:val="14"/>
        </w:rPr>
        <w:t>рег</w:t>
      </w:r>
      <w:r>
        <w:rPr>
          <w:b/>
          <w:i/>
          <w:color w:val="000009"/>
          <w:position w:val="-1"/>
          <w:sz w:val="14"/>
        </w:rPr>
        <w:t xml:space="preserve">-1 </w:t>
      </w:r>
      <w:r>
        <w:rPr>
          <w:b/>
          <w:i/>
          <w:color w:val="000009"/>
          <w:sz w:val="24"/>
        </w:rPr>
        <w:t>* 12 * К</w:t>
      </w:r>
      <w:r>
        <w:rPr>
          <w:b/>
          <w:i/>
          <w:color w:val="000009"/>
          <w:position w:val="9"/>
          <w:sz w:val="14"/>
        </w:rPr>
        <w:t>овз</w:t>
      </w:r>
      <w:r>
        <w:rPr>
          <w:b/>
          <w:i/>
          <w:color w:val="000009"/>
          <w:sz w:val="24"/>
        </w:rPr>
        <w:t>* К</w:t>
      </w:r>
      <w:r>
        <w:rPr>
          <w:b/>
          <w:i/>
          <w:color w:val="000009"/>
          <w:position w:val="9"/>
          <w:sz w:val="14"/>
        </w:rPr>
        <w:t>1</w:t>
      </w:r>
      <w:r>
        <w:rPr>
          <w:b/>
          <w:i/>
          <w:color w:val="000009"/>
          <w:sz w:val="24"/>
        </w:rPr>
        <w:t>* К</w:t>
      </w:r>
      <w:r>
        <w:rPr>
          <w:b/>
          <w:i/>
          <w:color w:val="000009"/>
          <w:position w:val="9"/>
          <w:sz w:val="14"/>
        </w:rPr>
        <w:t>2</w:t>
      </w:r>
      <w:r>
        <w:rPr>
          <w:b/>
          <w:i/>
          <w:color w:val="000009"/>
          <w:sz w:val="24"/>
        </w:rPr>
        <w:t>, где:</w:t>
      </w:r>
    </w:p>
    <w:p w:rsidR="008C66F3" w:rsidRDefault="00B67EC0">
      <w:pPr>
        <w:pStyle w:val="a3"/>
        <w:ind w:left="388" w:right="124"/>
      </w:pPr>
      <w:r>
        <w:rPr>
          <w:b/>
          <w:i/>
          <w:color w:val="000009"/>
        </w:rPr>
        <w:t>НЗ</w:t>
      </w:r>
      <w:r>
        <w:rPr>
          <w:b/>
          <w:i/>
          <w:color w:val="000009"/>
          <w:position w:val="-1"/>
          <w:sz w:val="14"/>
        </w:rPr>
        <w:t>отгу</w:t>
      </w:r>
      <w:r>
        <w:rPr>
          <w:b/>
          <w:i/>
          <w:color w:val="000009"/>
        </w:rPr>
        <w:t xml:space="preserve">- </w:t>
      </w:r>
      <w:r>
        <w:rPr>
          <w:color w:val="000009"/>
        </w:rPr>
        <w:t xml:space="preserve">нормативные затраты на оплату труда и начисления на выплаты по оплатетруда персонала, принимающего непосредственное участие в оказании государственной услуги по предоставлению начального общего образования </w:t>
      </w:r>
      <w:r>
        <w:t>обучающимся сЗПР;</w:t>
      </w:r>
    </w:p>
    <w:p w:rsidR="008C66F3" w:rsidRDefault="00B67EC0">
      <w:pPr>
        <w:pStyle w:val="a3"/>
        <w:ind w:left="388" w:right="129"/>
      </w:pPr>
      <w:r>
        <w:rPr>
          <w:b/>
          <w:i/>
          <w:color w:val="000009"/>
        </w:rPr>
        <w:t xml:space="preserve">ЗП </w:t>
      </w:r>
      <w:r>
        <w:rPr>
          <w:b/>
          <w:i/>
          <w:color w:val="000009"/>
          <w:position w:val="9"/>
          <w:sz w:val="14"/>
        </w:rPr>
        <w:t>рег</w:t>
      </w:r>
      <w:r>
        <w:rPr>
          <w:b/>
          <w:i/>
          <w:color w:val="000009"/>
          <w:position w:val="-1"/>
          <w:sz w:val="14"/>
        </w:rPr>
        <w:t>-1</w:t>
      </w:r>
      <w:r>
        <w:rPr>
          <w:i/>
          <w:color w:val="000009"/>
        </w:rPr>
        <w:t xml:space="preserve">– </w:t>
      </w:r>
      <w:r>
        <w:rPr>
          <w:color w:val="000009"/>
        </w:rPr>
        <w:t>среднемесячная заработная плата в экономике соответствующего региона в предшествующем году, руб./мес.;</w:t>
      </w:r>
    </w:p>
    <w:p w:rsidR="008C66F3" w:rsidRDefault="00B67EC0">
      <w:pPr>
        <w:pStyle w:val="a3"/>
        <w:ind w:left="671" w:firstLine="0"/>
      </w:pPr>
      <w:r>
        <w:rPr>
          <w:i/>
          <w:color w:val="000009"/>
        </w:rPr>
        <w:t xml:space="preserve">12 – </w:t>
      </w:r>
      <w:r>
        <w:rPr>
          <w:color w:val="000009"/>
        </w:rPr>
        <w:t>количество месяцев в году;</w:t>
      </w:r>
    </w:p>
    <w:p w:rsidR="008C66F3" w:rsidRDefault="008C66F3">
      <w:pPr>
        <w:sectPr w:rsidR="008C66F3">
          <w:pgSz w:w="11900" w:h="16840"/>
          <w:pgMar w:top="1060" w:right="440" w:bottom="720" w:left="1600" w:header="0" w:footer="531" w:gutter="0"/>
          <w:cols w:space="720"/>
        </w:sectPr>
      </w:pPr>
    </w:p>
    <w:p w:rsidR="008C66F3" w:rsidRDefault="00B67EC0">
      <w:pPr>
        <w:pStyle w:val="a3"/>
        <w:spacing w:before="74"/>
        <w:ind w:left="388" w:right="125"/>
      </w:pPr>
      <w:r>
        <w:rPr>
          <w:i/>
          <w:color w:val="000009"/>
        </w:rPr>
        <w:lastRenderedPageBreak/>
        <w:t>K</w:t>
      </w:r>
      <w:r>
        <w:rPr>
          <w:i/>
          <w:color w:val="000009"/>
          <w:position w:val="9"/>
          <w:sz w:val="14"/>
        </w:rPr>
        <w:t xml:space="preserve">ОВЗ </w:t>
      </w:r>
      <w:r>
        <w:rPr>
          <w:i/>
          <w:color w:val="000009"/>
        </w:rPr>
        <w:t xml:space="preserve">– </w:t>
      </w:r>
      <w:r>
        <w:rPr>
          <w:color w:val="000009"/>
        </w:rPr>
        <w:t>коэффициент, учитывающий специфику образовательной программы или категорию обучающихся (при их наличии);</w:t>
      </w:r>
    </w:p>
    <w:p w:rsidR="008C66F3" w:rsidRDefault="00B67EC0">
      <w:pPr>
        <w:pStyle w:val="a3"/>
        <w:ind w:left="388" w:right="125"/>
      </w:pPr>
      <w:r>
        <w:rPr>
          <w:i/>
          <w:color w:val="000009"/>
        </w:rPr>
        <w:t>K</w:t>
      </w:r>
      <w:r>
        <w:rPr>
          <w:i/>
          <w:color w:val="000009"/>
          <w:position w:val="9"/>
          <w:sz w:val="14"/>
        </w:rPr>
        <w:t>1</w:t>
      </w:r>
      <w:r>
        <w:rPr>
          <w:i/>
          <w:color w:val="000009"/>
        </w:rPr>
        <w:t xml:space="preserve">– </w:t>
      </w:r>
      <w:r>
        <w:rPr>
          <w:color w:val="000009"/>
        </w:rPr>
        <w:t>коэффициент страховых взносов на выплаты по оплате труда. Значение коэффициента – 1,302;</w:t>
      </w:r>
    </w:p>
    <w:p w:rsidR="008C66F3" w:rsidRDefault="00B67EC0">
      <w:pPr>
        <w:pStyle w:val="a3"/>
        <w:ind w:left="388" w:right="125"/>
      </w:pPr>
      <w:r>
        <w:rPr>
          <w:i/>
          <w:color w:val="000009"/>
        </w:rPr>
        <w:t>K</w:t>
      </w:r>
      <w:r>
        <w:rPr>
          <w:i/>
          <w:color w:val="000009"/>
          <w:position w:val="9"/>
          <w:sz w:val="14"/>
        </w:rPr>
        <w:t>2</w:t>
      </w:r>
      <w:r>
        <w:rPr>
          <w:i/>
          <w:color w:val="000009"/>
        </w:rPr>
        <w:t xml:space="preserve">– </w:t>
      </w:r>
      <w:r>
        <w:rPr>
          <w:color w:val="000009"/>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8C66F3" w:rsidRDefault="00B67EC0">
      <w:pPr>
        <w:pStyle w:val="a3"/>
        <w:ind w:left="388" w:right="125"/>
      </w:pPr>
      <w:r>
        <w:rPr>
          <w:color w:val="000009"/>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8C66F3" w:rsidRDefault="00B67EC0">
      <w:pPr>
        <w:ind w:left="671"/>
        <w:jc w:val="both"/>
        <w:rPr>
          <w:sz w:val="24"/>
        </w:rPr>
      </w:pPr>
      <w:r>
        <w:rPr>
          <w:b/>
          <w:i/>
          <w:color w:val="000009"/>
          <w:sz w:val="24"/>
        </w:rPr>
        <w:t>НЗ</w:t>
      </w:r>
      <w:r>
        <w:rPr>
          <w:b/>
          <w:i/>
          <w:color w:val="000009"/>
          <w:position w:val="-1"/>
          <w:sz w:val="14"/>
        </w:rPr>
        <w:t xml:space="preserve">он= </w:t>
      </w:r>
      <w:r>
        <w:rPr>
          <w:b/>
          <w:i/>
          <w:color w:val="000009"/>
          <w:sz w:val="24"/>
        </w:rPr>
        <w:t xml:space="preserve">НЗ </w:t>
      </w:r>
      <w:r>
        <w:rPr>
          <w:b/>
          <w:i/>
          <w:color w:val="000009"/>
          <w:position w:val="9"/>
          <w:sz w:val="14"/>
        </w:rPr>
        <w:t>j</w:t>
      </w:r>
      <w:r>
        <w:rPr>
          <w:b/>
          <w:i/>
          <w:color w:val="000009"/>
          <w:position w:val="-1"/>
          <w:sz w:val="14"/>
        </w:rPr>
        <w:t>отпп</w:t>
      </w:r>
      <w:r>
        <w:rPr>
          <w:b/>
          <w:i/>
          <w:color w:val="000009"/>
          <w:sz w:val="24"/>
        </w:rPr>
        <w:t>+ НЗ</w:t>
      </w:r>
      <w:r>
        <w:rPr>
          <w:b/>
          <w:i/>
          <w:color w:val="000009"/>
          <w:position w:val="-1"/>
          <w:sz w:val="14"/>
        </w:rPr>
        <w:t xml:space="preserve">ком </w:t>
      </w:r>
      <w:r>
        <w:rPr>
          <w:b/>
          <w:i/>
          <w:color w:val="000009"/>
          <w:sz w:val="24"/>
        </w:rPr>
        <w:t xml:space="preserve">+ НЗ </w:t>
      </w:r>
      <w:r>
        <w:rPr>
          <w:b/>
          <w:i/>
          <w:color w:val="000009"/>
          <w:position w:val="9"/>
          <w:sz w:val="14"/>
        </w:rPr>
        <w:t>j</w:t>
      </w:r>
      <w:r>
        <w:rPr>
          <w:b/>
          <w:i/>
          <w:color w:val="000009"/>
          <w:position w:val="-1"/>
          <w:sz w:val="14"/>
        </w:rPr>
        <w:t>пк</w:t>
      </w:r>
      <w:r>
        <w:rPr>
          <w:b/>
          <w:i/>
          <w:color w:val="000009"/>
          <w:sz w:val="24"/>
        </w:rPr>
        <w:t xml:space="preserve">+ НЗ </w:t>
      </w:r>
      <w:r>
        <w:rPr>
          <w:b/>
          <w:i/>
          <w:color w:val="000009"/>
          <w:position w:val="9"/>
          <w:sz w:val="14"/>
        </w:rPr>
        <w:t>j</w:t>
      </w:r>
      <w:r>
        <w:rPr>
          <w:b/>
          <w:i/>
          <w:color w:val="000009"/>
          <w:position w:val="-1"/>
          <w:sz w:val="14"/>
        </w:rPr>
        <w:t xml:space="preserve">ни </w:t>
      </w:r>
      <w:r>
        <w:rPr>
          <w:b/>
          <w:i/>
          <w:color w:val="000009"/>
          <w:sz w:val="24"/>
        </w:rPr>
        <w:t>+ НЗ</w:t>
      </w:r>
      <w:r>
        <w:rPr>
          <w:b/>
          <w:i/>
          <w:color w:val="000009"/>
          <w:position w:val="-1"/>
          <w:sz w:val="14"/>
        </w:rPr>
        <w:t>ди</w:t>
      </w:r>
      <w:r>
        <w:rPr>
          <w:b/>
          <w:i/>
          <w:color w:val="000009"/>
          <w:sz w:val="24"/>
        </w:rPr>
        <w:t>+ НЗ</w:t>
      </w:r>
      <w:r>
        <w:rPr>
          <w:b/>
          <w:i/>
          <w:color w:val="000009"/>
          <w:position w:val="-1"/>
          <w:sz w:val="14"/>
        </w:rPr>
        <w:t>вс</w:t>
      </w:r>
      <w:r>
        <w:rPr>
          <w:b/>
          <w:i/>
          <w:color w:val="000009"/>
          <w:sz w:val="24"/>
        </w:rPr>
        <w:t xml:space="preserve">+ НЗ </w:t>
      </w:r>
      <w:r>
        <w:rPr>
          <w:b/>
          <w:i/>
          <w:color w:val="000009"/>
          <w:position w:val="9"/>
          <w:sz w:val="14"/>
        </w:rPr>
        <w:t>j</w:t>
      </w:r>
      <w:r>
        <w:rPr>
          <w:b/>
          <w:i/>
          <w:color w:val="000009"/>
          <w:position w:val="-1"/>
          <w:sz w:val="14"/>
        </w:rPr>
        <w:t>тр</w:t>
      </w:r>
      <w:r>
        <w:rPr>
          <w:b/>
          <w:i/>
          <w:color w:val="000009"/>
          <w:sz w:val="24"/>
        </w:rPr>
        <w:t xml:space="preserve">+ НЗ </w:t>
      </w:r>
      <w:r>
        <w:rPr>
          <w:b/>
          <w:i/>
          <w:color w:val="000009"/>
          <w:position w:val="9"/>
          <w:sz w:val="14"/>
        </w:rPr>
        <w:t>j</w:t>
      </w:r>
      <w:r>
        <w:rPr>
          <w:b/>
          <w:i/>
          <w:color w:val="000009"/>
          <w:position w:val="-1"/>
          <w:sz w:val="14"/>
        </w:rPr>
        <w:t>пр</w:t>
      </w:r>
      <w:r>
        <w:rPr>
          <w:color w:val="000009"/>
          <w:sz w:val="24"/>
        </w:rPr>
        <w:t>, где</w:t>
      </w:r>
    </w:p>
    <w:p w:rsidR="008C66F3" w:rsidRDefault="00B67EC0">
      <w:pPr>
        <w:pStyle w:val="a3"/>
        <w:ind w:left="388" w:right="123"/>
      </w:pPr>
      <w:r>
        <w:rPr>
          <w:b/>
          <w:i/>
          <w:color w:val="000009"/>
        </w:rPr>
        <w:t xml:space="preserve">НЗ </w:t>
      </w:r>
      <w:r>
        <w:rPr>
          <w:b/>
          <w:i/>
          <w:color w:val="000009"/>
          <w:position w:val="9"/>
          <w:sz w:val="14"/>
        </w:rPr>
        <w:t>j</w:t>
      </w:r>
      <w:r>
        <w:rPr>
          <w:b/>
          <w:i/>
          <w:color w:val="000009"/>
          <w:position w:val="-1"/>
          <w:sz w:val="14"/>
        </w:rPr>
        <w:t>отпп</w:t>
      </w:r>
      <w:r>
        <w:rPr>
          <w:color w:val="000009"/>
        </w:rPr>
        <w:t>-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 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 техническими условиями с учетом специфики обучающихся по АООП типа j;</w:t>
      </w:r>
    </w:p>
    <w:p w:rsidR="008C66F3" w:rsidRDefault="00B67EC0">
      <w:pPr>
        <w:pStyle w:val="a3"/>
        <w:ind w:left="388" w:right="124"/>
      </w:pPr>
      <w:r>
        <w:rPr>
          <w:b/>
          <w:i/>
          <w:color w:val="000009"/>
        </w:rPr>
        <w:t xml:space="preserve">НЗ </w:t>
      </w:r>
      <w:r>
        <w:rPr>
          <w:b/>
          <w:i/>
          <w:color w:val="000009"/>
          <w:position w:val="9"/>
          <w:sz w:val="14"/>
        </w:rPr>
        <w:t>j</w:t>
      </w:r>
      <w:r>
        <w:rPr>
          <w:b/>
          <w:i/>
          <w:color w:val="000009"/>
          <w:position w:val="-1"/>
          <w:sz w:val="14"/>
        </w:rPr>
        <w:t>пк</w:t>
      </w:r>
      <w:r>
        <w:rPr>
          <w:color w:val="000009"/>
        </w:rPr>
        <w:t>–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типаj);</w:t>
      </w:r>
    </w:p>
    <w:p w:rsidR="008C66F3" w:rsidRDefault="00B67EC0">
      <w:pPr>
        <w:pStyle w:val="a3"/>
        <w:ind w:left="388" w:right="121"/>
      </w:pPr>
      <w:r>
        <w:rPr>
          <w:b/>
          <w:i/>
          <w:color w:val="000009"/>
        </w:rPr>
        <w:t>НЗ</w:t>
      </w:r>
      <w:r>
        <w:rPr>
          <w:b/>
          <w:i/>
          <w:color w:val="000009"/>
          <w:position w:val="-1"/>
          <w:sz w:val="14"/>
        </w:rPr>
        <w:t xml:space="preserve">ком </w:t>
      </w:r>
      <w:r>
        <w:rPr>
          <w:color w:val="000009"/>
        </w:rPr>
        <w:t>-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8C66F3" w:rsidRDefault="00B67EC0">
      <w:pPr>
        <w:pStyle w:val="a3"/>
        <w:ind w:left="388" w:right="123"/>
      </w:pPr>
      <w:r>
        <w:rPr>
          <w:b/>
          <w:i/>
          <w:color w:val="000009"/>
        </w:rPr>
        <w:t xml:space="preserve">НЗ </w:t>
      </w:r>
      <w:r>
        <w:rPr>
          <w:b/>
          <w:i/>
          <w:color w:val="000009"/>
          <w:position w:val="9"/>
          <w:sz w:val="14"/>
        </w:rPr>
        <w:t>j</w:t>
      </w:r>
      <w:r>
        <w:rPr>
          <w:b/>
          <w:i/>
          <w:color w:val="000009"/>
          <w:position w:val="-1"/>
          <w:sz w:val="14"/>
        </w:rPr>
        <w:t xml:space="preserve">ни </w:t>
      </w:r>
      <w:r>
        <w:rPr>
          <w:color w:val="000009"/>
        </w:rPr>
        <w:t>-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8C66F3" w:rsidRDefault="00B67EC0">
      <w:pPr>
        <w:pStyle w:val="a3"/>
        <w:ind w:left="388" w:right="124"/>
      </w:pPr>
      <w:r>
        <w:rPr>
          <w:b/>
          <w:i/>
          <w:color w:val="000009"/>
        </w:rPr>
        <w:t>НЗ</w:t>
      </w:r>
      <w:r>
        <w:rPr>
          <w:b/>
          <w:i/>
          <w:color w:val="000009"/>
          <w:position w:val="-1"/>
          <w:sz w:val="14"/>
        </w:rPr>
        <w:t>ди</w:t>
      </w:r>
      <w:r>
        <w:rPr>
          <w:color w:val="000009"/>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движимогоимущества);</w:t>
      </w:r>
    </w:p>
    <w:p w:rsidR="008C66F3" w:rsidRDefault="00B67EC0">
      <w:pPr>
        <w:pStyle w:val="a3"/>
        <w:spacing w:before="1"/>
        <w:ind w:left="671" w:firstLine="0"/>
      </w:pPr>
      <w:r>
        <w:rPr>
          <w:b/>
          <w:i/>
          <w:color w:val="000009"/>
        </w:rPr>
        <w:t>НЗ</w:t>
      </w:r>
      <w:r>
        <w:rPr>
          <w:b/>
          <w:i/>
          <w:color w:val="000009"/>
          <w:position w:val="-1"/>
          <w:sz w:val="14"/>
        </w:rPr>
        <w:t>вс</w:t>
      </w:r>
      <w:r>
        <w:rPr>
          <w:color w:val="000009"/>
        </w:rPr>
        <w:t>- нормативные затраты на приобретение услуг связи;</w:t>
      </w:r>
    </w:p>
    <w:p w:rsidR="008C66F3" w:rsidRDefault="00B67EC0">
      <w:pPr>
        <w:pStyle w:val="a3"/>
        <w:ind w:left="388" w:right="118"/>
      </w:pPr>
      <w:r>
        <w:rPr>
          <w:b/>
          <w:i/>
          <w:color w:val="000009"/>
        </w:rPr>
        <w:t xml:space="preserve">НЗ </w:t>
      </w:r>
      <w:r>
        <w:rPr>
          <w:b/>
          <w:i/>
          <w:color w:val="000009"/>
          <w:position w:val="9"/>
          <w:sz w:val="14"/>
        </w:rPr>
        <w:t>j</w:t>
      </w:r>
      <w:r>
        <w:rPr>
          <w:b/>
          <w:i/>
          <w:color w:val="000009"/>
          <w:position w:val="-1"/>
          <w:sz w:val="14"/>
        </w:rPr>
        <w:t>тр</w:t>
      </w:r>
      <w:r>
        <w:rPr>
          <w:color w:val="000009"/>
        </w:rPr>
        <w:t>-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8C66F3" w:rsidRDefault="00B67EC0">
      <w:pPr>
        <w:pStyle w:val="a3"/>
        <w:ind w:left="388" w:right="117"/>
      </w:pPr>
      <w:r>
        <w:rPr>
          <w:b/>
          <w:i/>
          <w:color w:val="000009"/>
        </w:rPr>
        <w:t xml:space="preserve">НЗ </w:t>
      </w:r>
      <w:r>
        <w:rPr>
          <w:b/>
          <w:i/>
          <w:color w:val="000009"/>
          <w:position w:val="9"/>
          <w:sz w:val="14"/>
        </w:rPr>
        <w:t>j</w:t>
      </w:r>
      <w:r>
        <w:rPr>
          <w:b/>
          <w:i/>
          <w:color w:val="000009"/>
          <w:position w:val="-1"/>
          <w:sz w:val="14"/>
        </w:rPr>
        <w:t>пр</w:t>
      </w:r>
      <w:r>
        <w:rPr>
          <w:color w:val="000009"/>
        </w:rPr>
        <w:t>-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8C66F3" w:rsidRDefault="00B67EC0">
      <w:pPr>
        <w:pStyle w:val="a3"/>
        <w:ind w:left="388" w:right="117"/>
      </w:pPr>
      <w:r>
        <w:rPr>
          <w:color w:val="000009"/>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 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w:t>
      </w:r>
    </w:p>
    <w:p w:rsidR="008C66F3" w:rsidRDefault="008C66F3">
      <w:pPr>
        <w:sectPr w:rsidR="008C66F3">
          <w:pgSz w:w="11900" w:h="16840"/>
          <w:pgMar w:top="1060" w:right="440" w:bottom="720" w:left="1600" w:header="0" w:footer="531" w:gutter="0"/>
          <w:cols w:space="720"/>
        </w:sectPr>
      </w:pPr>
    </w:p>
    <w:p w:rsidR="008C66F3" w:rsidRDefault="00B67EC0">
      <w:pPr>
        <w:pStyle w:val="a3"/>
        <w:spacing w:before="74"/>
        <w:ind w:left="388" w:right="124" w:firstLine="0"/>
      </w:pPr>
      <w:r>
        <w:rPr>
          <w:color w:val="000009"/>
        </w:rPr>
        <w:lastRenderedPageBreak/>
        <w:t>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организацииучредителем.</w:t>
      </w:r>
    </w:p>
    <w:p w:rsidR="008C66F3" w:rsidRDefault="00B67EC0">
      <w:pPr>
        <w:pStyle w:val="a3"/>
        <w:ind w:left="388" w:right="126"/>
      </w:pPr>
      <w:r>
        <w:rPr>
          <w:color w:val="000009"/>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8C66F3" w:rsidRDefault="00B67EC0">
      <w:pPr>
        <w:pStyle w:val="a4"/>
        <w:numPr>
          <w:ilvl w:val="0"/>
          <w:numId w:val="2"/>
        </w:numPr>
        <w:tabs>
          <w:tab w:val="left" w:pos="978"/>
        </w:tabs>
        <w:ind w:right="127" w:firstLine="284"/>
        <w:rPr>
          <w:sz w:val="24"/>
        </w:rPr>
      </w:pPr>
      <w:r>
        <w:rPr>
          <w:color w:val="000009"/>
          <w:sz w:val="24"/>
        </w:rP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8C66F3" w:rsidRDefault="00B67EC0">
      <w:pPr>
        <w:pStyle w:val="a4"/>
        <w:numPr>
          <w:ilvl w:val="0"/>
          <w:numId w:val="2"/>
        </w:numPr>
        <w:tabs>
          <w:tab w:val="left" w:pos="932"/>
        </w:tabs>
        <w:ind w:left="931" w:hanging="261"/>
        <w:rPr>
          <w:sz w:val="24"/>
        </w:rPr>
      </w:pPr>
      <w:r>
        <w:rPr>
          <w:color w:val="000009"/>
          <w:sz w:val="24"/>
        </w:rPr>
        <w:t>нормативные затраты на горячееводоснабжение;</w:t>
      </w:r>
    </w:p>
    <w:p w:rsidR="008C66F3" w:rsidRDefault="00B67EC0">
      <w:pPr>
        <w:pStyle w:val="a4"/>
        <w:numPr>
          <w:ilvl w:val="0"/>
          <w:numId w:val="2"/>
        </w:numPr>
        <w:tabs>
          <w:tab w:val="left" w:pos="1036"/>
        </w:tabs>
        <w:ind w:right="125" w:firstLine="284"/>
        <w:rPr>
          <w:sz w:val="24"/>
        </w:rPr>
      </w:pPr>
      <w:r>
        <w:rPr>
          <w:color w:val="000009"/>
          <w:sz w:val="24"/>
        </w:rPr>
        <w:t>нормативные затраты на потребление электрической энергии (учитываются в размере 90 процентов от общего объема затрат потребления электрическойэнергии);</w:t>
      </w:r>
    </w:p>
    <w:p w:rsidR="008C66F3" w:rsidRDefault="00B67EC0">
      <w:pPr>
        <w:pStyle w:val="a4"/>
        <w:numPr>
          <w:ilvl w:val="0"/>
          <w:numId w:val="2"/>
        </w:numPr>
        <w:tabs>
          <w:tab w:val="left" w:pos="954"/>
        </w:tabs>
        <w:ind w:right="127" w:firstLine="284"/>
        <w:rPr>
          <w:sz w:val="24"/>
        </w:rPr>
      </w:pPr>
      <w:r>
        <w:rPr>
          <w:color w:val="000009"/>
          <w:sz w:val="24"/>
        </w:rPr>
        <w:t>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коммунальныхуслуг.</w:t>
      </w:r>
    </w:p>
    <w:p w:rsidR="008C66F3" w:rsidRDefault="00B67EC0">
      <w:pPr>
        <w:pStyle w:val="a3"/>
        <w:ind w:left="388" w:right="124"/>
      </w:pPr>
      <w:r>
        <w:rPr>
          <w:color w:val="000009"/>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8C66F3" w:rsidRDefault="00B67EC0">
      <w:pPr>
        <w:pStyle w:val="a3"/>
        <w:ind w:left="671" w:firstLine="0"/>
      </w:pPr>
      <w:r>
        <w:rPr>
          <w:color w:val="000009"/>
        </w:rPr>
        <w:t>Нормативные затраты на содержание недвижимого имущества включают в себя:</w:t>
      </w:r>
    </w:p>
    <w:p w:rsidR="008C66F3" w:rsidRDefault="00B67EC0">
      <w:pPr>
        <w:pStyle w:val="a4"/>
        <w:numPr>
          <w:ilvl w:val="0"/>
          <w:numId w:val="1"/>
        </w:numPr>
        <w:tabs>
          <w:tab w:val="left" w:pos="972"/>
        </w:tabs>
        <w:ind w:right="122" w:firstLine="284"/>
        <w:rPr>
          <w:sz w:val="24"/>
        </w:rPr>
      </w:pPr>
      <w:r>
        <w:rPr>
          <w:color w:val="000009"/>
          <w:sz w:val="24"/>
        </w:rPr>
        <w:t>нормативные затраты на эксплуатацию системы охранной сигнализации и противопожарнойбезопасности;</w:t>
      </w:r>
    </w:p>
    <w:p w:rsidR="008C66F3" w:rsidRDefault="00B67EC0">
      <w:pPr>
        <w:pStyle w:val="a4"/>
        <w:numPr>
          <w:ilvl w:val="0"/>
          <w:numId w:val="1"/>
        </w:numPr>
        <w:tabs>
          <w:tab w:val="left" w:pos="812"/>
        </w:tabs>
        <w:ind w:left="811" w:hanging="141"/>
        <w:rPr>
          <w:sz w:val="24"/>
        </w:rPr>
      </w:pPr>
      <w:r>
        <w:rPr>
          <w:color w:val="000009"/>
          <w:sz w:val="24"/>
        </w:rPr>
        <w:t>нормативные затраты на аренду недвижимогоимущества;</w:t>
      </w:r>
    </w:p>
    <w:p w:rsidR="008C66F3" w:rsidRDefault="00B67EC0">
      <w:pPr>
        <w:pStyle w:val="a4"/>
        <w:numPr>
          <w:ilvl w:val="0"/>
          <w:numId w:val="1"/>
        </w:numPr>
        <w:tabs>
          <w:tab w:val="left" w:pos="914"/>
        </w:tabs>
        <w:ind w:right="126" w:firstLine="284"/>
        <w:rPr>
          <w:sz w:val="24"/>
        </w:rPr>
      </w:pPr>
      <w:r>
        <w:rPr>
          <w:color w:val="000009"/>
          <w:sz w:val="24"/>
        </w:rPr>
        <w:t>нормативные затраты на проведение текущего ремонта объектов недвижимого имущества;</w:t>
      </w:r>
    </w:p>
    <w:p w:rsidR="008C66F3" w:rsidRDefault="00B67EC0">
      <w:pPr>
        <w:pStyle w:val="a4"/>
        <w:numPr>
          <w:ilvl w:val="0"/>
          <w:numId w:val="1"/>
        </w:numPr>
        <w:tabs>
          <w:tab w:val="left" w:pos="884"/>
        </w:tabs>
        <w:ind w:right="130" w:firstLine="284"/>
        <w:rPr>
          <w:sz w:val="24"/>
        </w:rPr>
      </w:pPr>
      <w:r>
        <w:rPr>
          <w:color w:val="000009"/>
          <w:sz w:val="24"/>
        </w:rPr>
        <w:t>нормативные затраты на содержание прилегающих территорий в соответствии с утвержденными санитарными правилами инормами;</w:t>
      </w:r>
    </w:p>
    <w:p w:rsidR="008C66F3" w:rsidRDefault="00B67EC0">
      <w:pPr>
        <w:pStyle w:val="a4"/>
        <w:numPr>
          <w:ilvl w:val="0"/>
          <w:numId w:val="1"/>
        </w:numPr>
        <w:tabs>
          <w:tab w:val="left" w:pos="812"/>
        </w:tabs>
        <w:ind w:left="811" w:hanging="141"/>
        <w:rPr>
          <w:sz w:val="24"/>
        </w:rPr>
      </w:pPr>
      <w:r>
        <w:rPr>
          <w:color w:val="000009"/>
          <w:sz w:val="24"/>
        </w:rPr>
        <w:t>прочие нормативные затраты на содержание недвижимогоимущества.</w:t>
      </w:r>
    </w:p>
    <w:p w:rsidR="008C66F3" w:rsidRDefault="00B67EC0">
      <w:pPr>
        <w:pStyle w:val="a3"/>
        <w:ind w:left="388" w:right="124"/>
      </w:pPr>
      <w:r>
        <w:rPr>
          <w:color w:val="000009"/>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средствпожаротушения).</w:t>
      </w:r>
    </w:p>
    <w:p w:rsidR="008C66F3" w:rsidRDefault="00B67EC0">
      <w:pPr>
        <w:pStyle w:val="a3"/>
        <w:ind w:left="388" w:right="125"/>
      </w:pPr>
      <w:r>
        <w:rPr>
          <w:color w:val="000009"/>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периоде(году).</w:t>
      </w:r>
    </w:p>
    <w:p w:rsidR="008C66F3" w:rsidRDefault="00B67EC0">
      <w:pPr>
        <w:pStyle w:val="11"/>
        <w:spacing w:before="1"/>
        <w:ind w:left="671"/>
      </w:pPr>
      <w:r>
        <w:rPr>
          <w:color w:val="000009"/>
        </w:rPr>
        <w:t>Материально-технические условия</w:t>
      </w:r>
    </w:p>
    <w:p w:rsidR="008C66F3" w:rsidRDefault="00B67EC0">
      <w:pPr>
        <w:pStyle w:val="a3"/>
        <w:ind w:left="388" w:right="120"/>
      </w:pPr>
      <w:r>
        <w:rPr>
          <w:color w:val="000009"/>
        </w:rPr>
        <w:t>Материально-техническая база реализации адаптированной основной образовательной программы начального образования обучающихся с ЗПР соответствует действующим санитарным и противопожарным нормам, нормам охраны труда работников образовательных учреждениям, предъявляемым к:</w:t>
      </w:r>
    </w:p>
    <w:p w:rsidR="008C66F3" w:rsidRDefault="00B67EC0">
      <w:pPr>
        <w:pStyle w:val="a4"/>
        <w:numPr>
          <w:ilvl w:val="0"/>
          <w:numId w:val="4"/>
        </w:numPr>
        <w:tabs>
          <w:tab w:val="left" w:pos="824"/>
        </w:tabs>
        <w:spacing w:before="3" w:line="276" w:lineRule="exact"/>
        <w:ind w:right="121" w:firstLine="284"/>
        <w:rPr>
          <w:sz w:val="24"/>
        </w:rPr>
      </w:pPr>
      <w:r>
        <w:rPr>
          <w:sz w:val="24"/>
        </w:rPr>
        <w:t>территории образовательного учреждения (площадь,освещение, размещение, необходимый набор зон для обеспечения образовательной и хозяйственной деятельности образовательного учреждения и ихоборудование);</w:t>
      </w:r>
    </w:p>
    <w:p w:rsidR="008C66F3" w:rsidRDefault="00B67EC0">
      <w:pPr>
        <w:pStyle w:val="a4"/>
        <w:numPr>
          <w:ilvl w:val="0"/>
          <w:numId w:val="4"/>
        </w:numPr>
        <w:tabs>
          <w:tab w:val="left" w:pos="1096"/>
        </w:tabs>
        <w:spacing w:line="265" w:lineRule="exact"/>
        <w:ind w:left="1096" w:hanging="425"/>
        <w:rPr>
          <w:sz w:val="24"/>
        </w:rPr>
      </w:pPr>
      <w:r>
        <w:rPr>
          <w:sz w:val="24"/>
        </w:rPr>
        <w:t>зданию образовательного учреждения;</w:t>
      </w:r>
    </w:p>
    <w:p w:rsidR="008C66F3" w:rsidRDefault="00B67EC0">
      <w:pPr>
        <w:pStyle w:val="a4"/>
        <w:numPr>
          <w:ilvl w:val="0"/>
          <w:numId w:val="4"/>
        </w:numPr>
        <w:tabs>
          <w:tab w:val="left" w:pos="1096"/>
        </w:tabs>
        <w:ind w:right="127" w:firstLine="284"/>
        <w:rPr>
          <w:sz w:val="24"/>
        </w:rPr>
      </w:pPr>
      <w:r>
        <w:rPr>
          <w:sz w:val="24"/>
        </w:rPr>
        <w:t>помещениям библиотек ( размещение рабочих зон, наличие читального зала, число читательских мест,медиатеки);</w:t>
      </w:r>
    </w:p>
    <w:p w:rsidR="008C66F3" w:rsidRDefault="00B67EC0">
      <w:pPr>
        <w:pStyle w:val="a4"/>
        <w:numPr>
          <w:ilvl w:val="0"/>
          <w:numId w:val="4"/>
        </w:numPr>
        <w:tabs>
          <w:tab w:val="left" w:pos="1095"/>
          <w:tab w:val="left" w:pos="1096"/>
        </w:tabs>
        <w:spacing w:line="276" w:lineRule="exact"/>
        <w:ind w:right="121" w:firstLine="284"/>
        <w:jc w:val="left"/>
        <w:rPr>
          <w:sz w:val="24"/>
        </w:rPr>
      </w:pPr>
      <w:r>
        <w:rPr>
          <w:sz w:val="24"/>
        </w:rPr>
        <w:t>помещениям для осуществления образовательного и коррекционно-развивающего процессов: классам, кабинетам учителя-логопеда, педагога-психолога и др.специалистов;</w:t>
      </w:r>
    </w:p>
    <w:p w:rsidR="008C66F3" w:rsidRDefault="00B67EC0">
      <w:pPr>
        <w:pStyle w:val="a4"/>
        <w:numPr>
          <w:ilvl w:val="0"/>
          <w:numId w:val="4"/>
        </w:numPr>
        <w:tabs>
          <w:tab w:val="left" w:pos="1095"/>
          <w:tab w:val="left" w:pos="1096"/>
        </w:tabs>
        <w:spacing w:line="265" w:lineRule="exact"/>
        <w:ind w:left="1096" w:hanging="425"/>
        <w:jc w:val="left"/>
        <w:rPr>
          <w:sz w:val="24"/>
        </w:rPr>
      </w:pPr>
      <w:r>
        <w:rPr>
          <w:sz w:val="24"/>
        </w:rPr>
        <w:t>актовому и физкультурному залам, залу для проведения занятий поритмике;</w:t>
      </w:r>
    </w:p>
    <w:p w:rsidR="008C66F3" w:rsidRDefault="00B67EC0">
      <w:pPr>
        <w:pStyle w:val="a4"/>
        <w:numPr>
          <w:ilvl w:val="0"/>
          <w:numId w:val="4"/>
        </w:numPr>
        <w:tabs>
          <w:tab w:val="left" w:pos="1095"/>
          <w:tab w:val="left" w:pos="1096"/>
        </w:tabs>
        <w:spacing w:line="285" w:lineRule="exact"/>
        <w:ind w:left="1096" w:hanging="425"/>
        <w:jc w:val="left"/>
        <w:rPr>
          <w:sz w:val="24"/>
        </w:rPr>
      </w:pPr>
      <w:r>
        <w:rPr>
          <w:sz w:val="24"/>
        </w:rPr>
        <w:t>кабинетам медицинскогоназначения;</w:t>
      </w:r>
    </w:p>
    <w:p w:rsidR="008C66F3" w:rsidRDefault="008C66F3">
      <w:pPr>
        <w:spacing w:line="285" w:lineRule="exact"/>
        <w:rPr>
          <w:sz w:val="24"/>
        </w:rPr>
        <w:sectPr w:rsidR="008C66F3">
          <w:pgSz w:w="11900" w:h="16840"/>
          <w:pgMar w:top="1060" w:right="440" w:bottom="720" w:left="1600" w:header="0" w:footer="531" w:gutter="0"/>
          <w:cols w:space="720"/>
        </w:sectPr>
      </w:pPr>
    </w:p>
    <w:p w:rsidR="008C66F3" w:rsidRDefault="00B67EC0">
      <w:pPr>
        <w:pStyle w:val="a4"/>
        <w:numPr>
          <w:ilvl w:val="0"/>
          <w:numId w:val="4"/>
        </w:numPr>
        <w:tabs>
          <w:tab w:val="left" w:pos="1096"/>
        </w:tabs>
        <w:spacing w:before="56"/>
        <w:ind w:right="131" w:firstLine="284"/>
        <w:rPr>
          <w:sz w:val="24"/>
        </w:rPr>
      </w:pPr>
      <w:r>
        <w:rPr>
          <w:sz w:val="24"/>
        </w:rPr>
        <w:lastRenderedPageBreak/>
        <w:t>помещениям для питания обучающихся, а также для хранения и приготовления пищи, обеспечивающим возможность организации качественного горячегопитания;</w:t>
      </w:r>
    </w:p>
    <w:p w:rsidR="008C66F3" w:rsidRDefault="00B67EC0">
      <w:pPr>
        <w:pStyle w:val="a3"/>
        <w:spacing w:line="275" w:lineRule="exact"/>
        <w:ind w:left="671" w:firstLine="0"/>
      </w:pPr>
      <w:r>
        <w:t>туалетам, душевым, коридорам и другим помещениям.</w:t>
      </w:r>
    </w:p>
    <w:p w:rsidR="008C66F3" w:rsidRDefault="00B67EC0">
      <w:pPr>
        <w:pStyle w:val="a3"/>
        <w:ind w:left="388" w:right="116"/>
      </w:pPr>
      <w:r>
        <w:t>В образовательной организации имеется специально оборудованные помещения для проведения занятий с педагогом-психологом,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 Организовано пространство для отдыха и двигательной активности обучающихся на перемене.</w:t>
      </w:r>
    </w:p>
    <w:p w:rsidR="008C66F3" w:rsidRDefault="00B67EC0">
      <w:pPr>
        <w:pStyle w:val="a3"/>
        <w:spacing w:before="1"/>
        <w:ind w:left="388" w:right="117"/>
      </w:pPr>
      <w:r>
        <w:rPr>
          <w:color w:val="000009"/>
        </w:rPr>
        <w:t>Организация рабочего пространства, обучающегося с ЗПР в классепредполагает выбор парты и партнера.</w:t>
      </w:r>
    </w:p>
    <w:p w:rsidR="008C66F3" w:rsidRDefault="00B67EC0">
      <w:pPr>
        <w:pStyle w:val="a3"/>
        <w:ind w:left="388" w:right="125"/>
      </w:pPr>
      <w:r>
        <w:rPr>
          <w:color w:val="000009"/>
        </w:rPr>
        <w:t>Класс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8C66F3" w:rsidRDefault="00B67EC0">
      <w:pPr>
        <w:pStyle w:val="a3"/>
        <w:ind w:left="388" w:right="129"/>
      </w:pPr>
      <w:r>
        <w:t xml:space="preserve">Обязательным условием к организации рабочего места обучающегося с ЗПР является </w:t>
      </w:r>
      <w:r>
        <w:rPr>
          <w:color w:val="000009"/>
        </w:rPr>
        <w:t>обеспечение возможности постоянно находиться в зоне внимания педагога.</w:t>
      </w:r>
    </w:p>
    <w:p w:rsidR="008C66F3" w:rsidRDefault="00B67EC0">
      <w:pPr>
        <w:pStyle w:val="21"/>
        <w:ind w:left="671"/>
      </w:pPr>
      <w:r>
        <w:t>Требования к организации временного режима</w:t>
      </w:r>
    </w:p>
    <w:p w:rsidR="008C66F3" w:rsidRDefault="00B67EC0">
      <w:pPr>
        <w:pStyle w:val="a3"/>
        <w:ind w:left="388" w:right="128"/>
      </w:pPr>
      <w: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w:t>
      </w:r>
    </w:p>
    <w:p w:rsidR="008C66F3" w:rsidRDefault="00B67EC0">
      <w:pPr>
        <w:pStyle w:val="a3"/>
        <w:ind w:left="388" w:right="125" w:firstLine="0"/>
      </w:pPr>
      <w:r>
        <w:t>«Об образовании в РФ», СанПиН, приказы Министерства образования и др.), а также локальными актами образовательной организации.</w:t>
      </w:r>
    </w:p>
    <w:p w:rsidR="008C66F3" w:rsidRDefault="00B67EC0">
      <w:pPr>
        <w:pStyle w:val="a3"/>
        <w:ind w:left="388" w:right="132"/>
      </w:pPr>
      <w:r>
        <w:rPr>
          <w:color w:val="000009"/>
        </w:rPr>
        <w:t>Организация временного режима обучения детей с ЗПР соответствует их особым образовательным потребностям и учитывать их индивидуальныевозможности.</w:t>
      </w:r>
    </w:p>
    <w:p w:rsidR="008C66F3" w:rsidRDefault="00B67EC0">
      <w:pPr>
        <w:ind w:left="671"/>
        <w:jc w:val="both"/>
        <w:rPr>
          <w:b/>
          <w:sz w:val="24"/>
        </w:rPr>
      </w:pPr>
      <w:r>
        <w:rPr>
          <w:color w:val="000009"/>
          <w:sz w:val="24"/>
        </w:rPr>
        <w:t xml:space="preserve">Сроки освоения АООП НОО обучающимися с ЗПР для </w:t>
      </w:r>
      <w:r w:rsidR="00A827A5">
        <w:rPr>
          <w:b/>
          <w:color w:val="000009"/>
          <w:sz w:val="24"/>
        </w:rPr>
        <w:t xml:space="preserve">варианта 7.2 </w:t>
      </w:r>
      <w:r>
        <w:rPr>
          <w:b/>
          <w:color w:val="000009"/>
          <w:sz w:val="24"/>
        </w:rPr>
        <w:t>- 5ле</w:t>
      </w:r>
      <w:r w:rsidR="004C39D9">
        <w:rPr>
          <w:b/>
          <w:color w:val="000009"/>
          <w:sz w:val="24"/>
        </w:rPr>
        <w:t>т</w:t>
      </w:r>
    </w:p>
    <w:p w:rsidR="008C66F3" w:rsidRDefault="00B67EC0">
      <w:pPr>
        <w:pStyle w:val="a3"/>
        <w:tabs>
          <w:tab w:val="left" w:pos="3076"/>
          <w:tab w:val="left" w:pos="4905"/>
          <w:tab w:val="left" w:pos="7612"/>
          <w:tab w:val="left" w:pos="9223"/>
        </w:tabs>
        <w:ind w:left="388" w:right="121"/>
      </w:pPr>
      <w:r>
        <w:rPr>
          <w:color w:val="000009"/>
        </w:rPr>
        <w:t>Устанавливается</w:t>
      </w:r>
      <w:r>
        <w:rPr>
          <w:color w:val="000009"/>
        </w:rPr>
        <w:tab/>
        <w:t>следующая</w:t>
      </w:r>
      <w:r>
        <w:rPr>
          <w:color w:val="000009"/>
        </w:rPr>
        <w:tab/>
        <w:t>продолжительность</w:t>
      </w:r>
      <w:r>
        <w:rPr>
          <w:color w:val="000009"/>
        </w:rPr>
        <w:tab/>
        <w:t>учебного</w:t>
      </w:r>
      <w:r>
        <w:rPr>
          <w:color w:val="000009"/>
        </w:rPr>
        <w:tab/>
      </w:r>
      <w:r>
        <w:rPr>
          <w:color w:val="000009"/>
          <w:spacing w:val="-5"/>
        </w:rPr>
        <w:t xml:space="preserve">года: </w:t>
      </w:r>
      <w:r>
        <w:rPr>
          <w:color w:val="000009"/>
        </w:rPr>
        <w:t>1 – 1 дополнительный классы – 33 учебных недели; 2 – 4классы – 34 учебныхнедели.</w:t>
      </w:r>
    </w:p>
    <w:p w:rsidR="008C66F3" w:rsidRDefault="00B67EC0">
      <w:pPr>
        <w:pStyle w:val="a3"/>
        <w:ind w:left="388" w:right="122"/>
      </w:pPr>
      <w:r>
        <w:t>Для профилактики переутомления обучающихся с ЗПР в годовом календарномучебном плане рекомендуется предусмотреть равномерное распределение периодов учебного времени иканикул.</w:t>
      </w:r>
    </w:p>
    <w:p w:rsidR="008C66F3" w:rsidRDefault="00B67EC0">
      <w:pPr>
        <w:pStyle w:val="a3"/>
        <w:ind w:left="388" w:right="121"/>
      </w:pPr>
      <w: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двигательнойактивности)..</w:t>
      </w:r>
    </w:p>
    <w:p w:rsidR="008C66F3" w:rsidRDefault="00B67EC0">
      <w:pPr>
        <w:pStyle w:val="a3"/>
        <w:ind w:left="388" w:right="123"/>
      </w:pPr>
      <w:r>
        <w:t>Учебный день включает в себя специально организованные занятия / уроки, а также паузу, время прогулки.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8C66F3" w:rsidRDefault="00B67EC0" w:rsidP="00A827A5">
      <w:pPr>
        <w:pStyle w:val="a3"/>
      </w:pPr>
      <w:r w:rsidRPr="00A827A5">
        <w:t>Учебные занятия начинаются в 8</w:t>
      </w:r>
      <w:r w:rsidR="00A827A5" w:rsidRPr="00A827A5">
        <w:t>.</w:t>
      </w:r>
      <w:r w:rsidR="00A827A5">
        <w:t xml:space="preserve">45 </w:t>
      </w:r>
      <w:r>
        <w:t xml:space="preserve"> часов. Число уроков в день:</w:t>
      </w:r>
    </w:p>
    <w:p w:rsidR="008C66F3" w:rsidRDefault="00B67EC0">
      <w:pPr>
        <w:pStyle w:val="a3"/>
        <w:ind w:left="388" w:right="129"/>
      </w:pPr>
      <w:r>
        <w:t>для обучающихся 1 – 1 дополнительного классов – не должно превышать 4 уроков и один день в неделю – не более 5 уроков, за счет урока физической культуры;</w:t>
      </w:r>
    </w:p>
    <w:p w:rsidR="008C66F3" w:rsidRDefault="00B67EC0">
      <w:pPr>
        <w:pStyle w:val="a3"/>
        <w:ind w:left="671" w:firstLine="0"/>
      </w:pPr>
      <w:r>
        <w:t>для обучающихся 2 – 4классов – не более 5 уроков.</w:t>
      </w:r>
    </w:p>
    <w:p w:rsidR="008C66F3" w:rsidRDefault="00B67EC0">
      <w:pPr>
        <w:pStyle w:val="a3"/>
        <w:ind w:left="388" w:right="122"/>
      </w:pPr>
      <w:r>
        <w:t>Продолжительность</w:t>
      </w:r>
      <w:r w:rsidR="00A827A5">
        <w:t xml:space="preserve"> учебных занятий не превышает 45</w:t>
      </w:r>
      <w:r>
        <w:t xml:space="preserve"> минут. При определении продолжительности занятий в 1–1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w:t>
      </w:r>
    </w:p>
    <w:p w:rsidR="008C66F3" w:rsidRDefault="008C66F3">
      <w:pPr>
        <w:sectPr w:rsidR="008C66F3">
          <w:footerReference w:type="default" r:id="rId25"/>
          <w:pgSz w:w="11900" w:h="16840"/>
          <w:pgMar w:top="1060" w:right="440" w:bottom="720" w:left="1600" w:header="0" w:footer="531" w:gutter="0"/>
          <w:pgNumType w:start="110"/>
          <w:cols w:space="720"/>
        </w:sectPr>
      </w:pPr>
    </w:p>
    <w:p w:rsidR="008C66F3" w:rsidRDefault="00A827A5">
      <w:pPr>
        <w:pStyle w:val="a3"/>
        <w:spacing w:before="74"/>
        <w:ind w:left="388" w:firstLine="0"/>
      </w:pPr>
      <w:r>
        <w:lastRenderedPageBreak/>
        <w:t>45</w:t>
      </w:r>
      <w:r w:rsidR="00B67EC0">
        <w:t xml:space="preserve"> минут каждый)</w:t>
      </w:r>
      <w:hyperlink w:anchor="_bookmark13" w:history="1">
        <w:r w:rsidR="00B67EC0">
          <w:rPr>
            <w:position w:val="9"/>
            <w:sz w:val="14"/>
          </w:rPr>
          <w:t>13</w:t>
        </w:r>
      </w:hyperlink>
      <w:r w:rsidR="00B67EC0">
        <w:t>.</w:t>
      </w:r>
    </w:p>
    <w:p w:rsidR="008C66F3" w:rsidRDefault="00B67EC0">
      <w:pPr>
        <w:pStyle w:val="a3"/>
        <w:ind w:left="388" w:right="127"/>
      </w:pPr>
      <w:r>
        <w:t>Продолжительность перемен между уроками составляет не менее 10 минут, вместо одной большой перемены после 2-го и 3-го уроков перемены по 20 минут каждая. Между началом коррекционных, внеклассных, факультативных занятий, кружков, секций и последним уроком перерыв продолжительностью не менее 45 минут.</w:t>
      </w:r>
    </w:p>
    <w:p w:rsidR="008C66F3" w:rsidRDefault="008C66F3">
      <w:pPr>
        <w:pStyle w:val="a3"/>
        <w:ind w:left="0" w:firstLine="0"/>
        <w:jc w:val="left"/>
        <w:rPr>
          <w:sz w:val="26"/>
        </w:rPr>
      </w:pPr>
    </w:p>
    <w:p w:rsidR="008C66F3" w:rsidRDefault="008C66F3">
      <w:pPr>
        <w:pStyle w:val="a3"/>
        <w:ind w:left="0" w:firstLine="0"/>
        <w:jc w:val="left"/>
        <w:rPr>
          <w:sz w:val="26"/>
        </w:rPr>
      </w:pPr>
    </w:p>
    <w:p w:rsidR="008C66F3" w:rsidRDefault="00B67EC0">
      <w:pPr>
        <w:pStyle w:val="21"/>
        <w:spacing w:before="230"/>
        <w:ind w:left="671"/>
      </w:pPr>
      <w:r>
        <w:t>Требования к техническим средствам обучения</w:t>
      </w:r>
    </w:p>
    <w:p w:rsidR="008C66F3" w:rsidRDefault="00B67EC0">
      <w:pPr>
        <w:pStyle w:val="a3"/>
        <w:ind w:left="388" w:right="118"/>
      </w:pPr>
      <w:r>
        <w:t>Технические средства обучения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 принтер, сканер, цифровой фотоаппарат, цифровая видеокамера,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идр.</w:t>
      </w:r>
    </w:p>
    <w:p w:rsidR="008C66F3" w:rsidRDefault="00B67EC0">
      <w:pPr>
        <w:pStyle w:val="21"/>
        <w:ind w:left="671"/>
      </w:pPr>
      <w:r>
        <w:t>Требования к информационно-образовательной среде</w:t>
      </w:r>
    </w:p>
    <w:p w:rsidR="008C66F3" w:rsidRDefault="0054438B">
      <w:pPr>
        <w:pStyle w:val="a3"/>
        <w:ind w:left="388" w:right="120"/>
      </w:pPr>
      <w:r>
        <w:t>В образовательной о</w:t>
      </w:r>
      <w:r w:rsidR="00B67EC0">
        <w:t>рганизациисозданы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8C66F3" w:rsidRDefault="00B67EC0">
      <w:pPr>
        <w:pStyle w:val="21"/>
        <w:ind w:left="388" w:right="147" w:firstLine="284"/>
      </w:pPr>
      <w:r>
        <w:t>Требования к учебникам, рабочим тетрадям и специальным дидактическим материалам</w:t>
      </w:r>
    </w:p>
    <w:p w:rsidR="008C66F3" w:rsidRDefault="00B67EC0">
      <w:pPr>
        <w:pStyle w:val="a3"/>
        <w:ind w:left="388" w:right="122"/>
      </w:pPr>
      <w: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8C66F3" w:rsidRDefault="00B67EC0">
      <w:pPr>
        <w:pStyle w:val="a3"/>
        <w:ind w:left="388" w:right="118"/>
      </w:pPr>
      <w:r>
        <w:t>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rsidR="008C66F3" w:rsidRDefault="00B67EC0">
      <w:pPr>
        <w:pStyle w:val="a3"/>
        <w:spacing w:before="1"/>
        <w:ind w:left="388" w:right="117"/>
      </w:pPr>
      <w:r>
        <w:rPr>
          <w:color w:val="000009"/>
        </w:rPr>
        <w:t xml:space="preserve">Освоение содержательной области </w:t>
      </w:r>
      <w:r>
        <w:rPr>
          <w:b/>
          <w:i/>
          <w:color w:val="000009"/>
        </w:rPr>
        <w:t xml:space="preserve">«Филология» </w:t>
      </w:r>
      <w:r>
        <w:rPr>
          <w:color w:val="000009"/>
        </w:rPr>
        <w:t xml:space="preserve">предполагает использование </w:t>
      </w:r>
      <w: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8C66F3" w:rsidRDefault="001B147D">
      <w:pPr>
        <w:pStyle w:val="a3"/>
        <w:ind w:left="388" w:right="119"/>
      </w:pPr>
      <w:r>
        <w:pict>
          <v:line id="_x0000_s1026" style="position:absolute;left:0;text-align:left;z-index:-251624448;mso-wrap-distance-left:0;mso-wrap-distance-right:0;mso-position-horizontal-relative:page" from="85.1pt,31.75pt" to="205.5pt,31.75pt" strokeweight=".5pt">
            <w10:wrap type="topAndBottom" anchorx="page"/>
          </v:line>
        </w:pict>
      </w:r>
      <w:r w:rsidR="00B67EC0">
        <w:rPr>
          <w:color w:val="000009"/>
        </w:rPr>
        <w:t>Освоение содержательной области</w:t>
      </w:r>
      <w:r w:rsidR="00B67EC0">
        <w:rPr>
          <w:b/>
          <w:i/>
          <w:color w:val="000009"/>
        </w:rPr>
        <w:t xml:space="preserve">«Математика» </w:t>
      </w:r>
      <w:r w:rsidR="00B67EC0">
        <w:rPr>
          <w:color w:val="000009"/>
        </w:rPr>
        <w:t>предполагает использование разнообразного дидактического материала: предметов различной формы, величины, цвета,</w:t>
      </w:r>
    </w:p>
    <w:p w:rsidR="008C66F3" w:rsidRDefault="00B67EC0">
      <w:pPr>
        <w:spacing w:before="29" w:line="268" w:lineRule="auto"/>
        <w:ind w:left="104" w:right="123"/>
        <w:jc w:val="both"/>
        <w:rPr>
          <w:b/>
          <w:sz w:val="20"/>
        </w:rPr>
      </w:pPr>
      <w:r>
        <w:rPr>
          <w:rFonts w:ascii="Cambria" w:hAnsi="Cambria"/>
          <w:color w:val="000009"/>
          <w:sz w:val="32"/>
        </w:rPr>
        <w:t>1</w:t>
      </w:r>
      <w:bookmarkStart w:id="25" w:name="_П._п_10.9,_10.10_постановления_Главного"/>
      <w:bookmarkStart w:id="26" w:name="_bookmark13"/>
      <w:bookmarkEnd w:id="25"/>
      <w:bookmarkEnd w:id="26"/>
      <w:r>
        <w:rPr>
          <w:rFonts w:ascii="Cambria" w:hAnsi="Cambria"/>
          <w:color w:val="000009"/>
          <w:sz w:val="32"/>
        </w:rPr>
        <w:t>3</w:t>
      </w:r>
      <w:r>
        <w:rPr>
          <w:b/>
          <w:color w:val="000009"/>
          <w:sz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общеобразовательныхучреждениях"</w:t>
      </w:r>
    </w:p>
    <w:p w:rsidR="008C66F3" w:rsidRDefault="008C66F3">
      <w:pPr>
        <w:spacing w:line="268" w:lineRule="auto"/>
        <w:jc w:val="both"/>
        <w:rPr>
          <w:sz w:val="20"/>
        </w:rPr>
        <w:sectPr w:rsidR="008C66F3">
          <w:pgSz w:w="11900" w:h="16840"/>
          <w:pgMar w:top="1060" w:right="440" w:bottom="720" w:left="1600" w:header="0" w:footer="531" w:gutter="0"/>
          <w:cols w:space="720"/>
        </w:sectPr>
      </w:pPr>
    </w:p>
    <w:p w:rsidR="008C66F3" w:rsidRDefault="00B67EC0">
      <w:pPr>
        <w:pStyle w:val="a3"/>
        <w:spacing w:before="74"/>
        <w:ind w:left="388" w:right="122" w:firstLine="0"/>
      </w:pPr>
      <w:r>
        <w:rPr>
          <w:color w:val="000009"/>
        </w:rPr>
        <w:lastRenderedPageBreak/>
        <w:t xml:space="preserve">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t>настольных развивающих игр.</w:t>
      </w:r>
    </w:p>
    <w:p w:rsidR="008C66F3" w:rsidRDefault="00B67EC0">
      <w:pPr>
        <w:pStyle w:val="a3"/>
        <w:ind w:left="388" w:right="121"/>
      </w:pPr>
      <w:r>
        <w:rPr>
          <w:color w:val="000009"/>
        </w:rPr>
        <w:t>Формирование доступных представлений о мире и практики взаимодействия с окружающим миром в рамках содержательной области</w:t>
      </w:r>
      <w:r>
        <w:rPr>
          <w:b/>
          <w:i/>
          <w:color w:val="000009"/>
        </w:rPr>
        <w:t>«Обществознание и естествознание (Окружающий мир)»</w:t>
      </w:r>
      <w:r>
        <w:rPr>
          <w:color w:val="000009"/>
        </w:rPr>
        <w:t>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организациитерритории.</w:t>
      </w:r>
    </w:p>
    <w:p w:rsidR="008C66F3" w:rsidRDefault="00B67EC0">
      <w:pPr>
        <w:pStyle w:val="a3"/>
        <w:ind w:left="388" w:right="122"/>
      </w:pPr>
      <w:r>
        <w:rPr>
          <w:color w:val="000009"/>
        </w:rPr>
        <w:t xml:space="preserve">Специальный учебный и дидактический материал необходим для образования обучающихся с ЗПР в области </w:t>
      </w:r>
      <w:r>
        <w:rPr>
          <w:b/>
          <w:i/>
          <w:color w:val="000009"/>
        </w:rPr>
        <w:t xml:space="preserve">«Искусство». </w:t>
      </w:r>
      <w:r>
        <w:rPr>
          <w:color w:val="000009"/>
        </w:rPr>
        <w:t>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осветительнымоборудованием.</w:t>
      </w:r>
    </w:p>
    <w:p w:rsidR="008C66F3" w:rsidRDefault="00B67EC0">
      <w:pPr>
        <w:pStyle w:val="a3"/>
        <w:ind w:left="388" w:right="117"/>
      </w:pPr>
      <w:r>
        <w:t xml:space="preserve">Овладение обучающимися с ЗПР образовательной областью </w:t>
      </w:r>
      <w:r>
        <w:rPr>
          <w:b/>
          <w:i/>
        </w:rPr>
        <w:t xml:space="preserve">«Физическая культура» </w:t>
      </w:r>
      <w:r>
        <w:t>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8C66F3" w:rsidRDefault="00B67EC0">
      <w:pPr>
        <w:pStyle w:val="a3"/>
        <w:ind w:left="388" w:right="120"/>
        <w:rPr>
          <w:color w:val="000009"/>
        </w:rPr>
      </w:pPr>
      <w:r>
        <w:rPr>
          <w:color w:val="000009"/>
        </w:rPr>
        <w:t xml:space="preserve">Для овладения образовательной областью </w:t>
      </w:r>
      <w:r>
        <w:rPr>
          <w:b/>
          <w:i/>
          <w:color w:val="000009"/>
        </w:rPr>
        <w:t xml:space="preserve">«Технологии» </w:t>
      </w:r>
      <w:r>
        <w:rPr>
          <w:color w:val="000009"/>
        </w:rPr>
        <w:t>обучающимся с ЗПР необходимо использование специфических инструментов (кисти беличьи, кисти из щетины, стеки, ножницы, циркуль, линейки, угольники, иглы швейные с удлиненным (широким) ушком и др.) и расходных материалов (краски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в процессе формирования навыков ручного труда.</w:t>
      </w:r>
    </w:p>
    <w:p w:rsidR="00A827A5" w:rsidRDefault="00A827A5">
      <w:pPr>
        <w:pStyle w:val="a3"/>
        <w:ind w:left="388" w:right="120"/>
        <w:rPr>
          <w:color w:val="000009"/>
        </w:rPr>
      </w:pPr>
    </w:p>
    <w:p w:rsidR="00A827A5" w:rsidRPr="00A827A5" w:rsidRDefault="00A827A5" w:rsidP="00A61053">
      <w:pPr>
        <w:pStyle w:val="a3"/>
        <w:ind w:left="388"/>
      </w:pPr>
      <w:r w:rsidRPr="00A827A5">
        <w:t>МОУ Лесная СОШ располагает полным комплектом учебно-методической литературы, соответствующей возрастным особенностям обучающихся и современным требованиям ФГОС начального общего образования (УМК «Школа Росси»).</w:t>
      </w:r>
    </w:p>
    <w:p w:rsidR="00A827A5" w:rsidRPr="00A827A5" w:rsidRDefault="00A827A5" w:rsidP="00A61053">
      <w:pPr>
        <w:pStyle w:val="a3"/>
        <w:ind w:left="388"/>
      </w:pPr>
      <w:r w:rsidRPr="00A827A5">
        <w:t xml:space="preserve">Образовательный процесс в школе оснащен программами по всем дисциплинам учебного плана, методической, научно-популярной, справочно-библиографической, художественной литературой, а также периодическими изданиями.  </w:t>
      </w:r>
    </w:p>
    <w:p w:rsidR="00A827A5" w:rsidRPr="00A827A5" w:rsidRDefault="00A827A5" w:rsidP="00A827A5">
      <w:pPr>
        <w:pStyle w:val="a3"/>
      </w:pPr>
    </w:p>
    <w:p w:rsidR="005D5C3B" w:rsidRDefault="005D5C3B" w:rsidP="00A827A5">
      <w:pPr>
        <w:pStyle w:val="a3"/>
        <w:rPr>
          <w:b/>
        </w:rPr>
      </w:pPr>
    </w:p>
    <w:p w:rsidR="005D5C3B" w:rsidRDefault="005D5C3B" w:rsidP="00A827A5">
      <w:pPr>
        <w:pStyle w:val="a3"/>
        <w:rPr>
          <w:b/>
        </w:rPr>
      </w:pPr>
    </w:p>
    <w:p w:rsidR="005D5C3B" w:rsidRDefault="005D5C3B" w:rsidP="00A827A5">
      <w:pPr>
        <w:pStyle w:val="a3"/>
        <w:rPr>
          <w:b/>
        </w:rPr>
      </w:pPr>
    </w:p>
    <w:p w:rsidR="005D5C3B" w:rsidRDefault="005D5C3B" w:rsidP="00A827A5">
      <w:pPr>
        <w:pStyle w:val="a3"/>
        <w:rPr>
          <w:b/>
        </w:rPr>
      </w:pPr>
    </w:p>
    <w:p w:rsidR="00A827A5" w:rsidRPr="00A827A5" w:rsidRDefault="00A827A5" w:rsidP="00A827A5">
      <w:pPr>
        <w:pStyle w:val="a3"/>
        <w:rPr>
          <w:b/>
        </w:rPr>
      </w:pPr>
      <w:r w:rsidRPr="00A827A5">
        <w:rPr>
          <w:b/>
        </w:rPr>
        <w:lastRenderedPageBreak/>
        <w:t>Перечень учебно-методических комплектов, используемых в образовательном процессе на уровне начального общего образования</w:t>
      </w:r>
    </w:p>
    <w:p w:rsidR="00A827A5" w:rsidRPr="00A827A5" w:rsidRDefault="00A827A5" w:rsidP="00A827A5">
      <w:pPr>
        <w:pStyle w:val="a3"/>
        <w:rPr>
          <w:b/>
        </w:rPr>
      </w:pPr>
    </w:p>
    <w:p w:rsidR="00030C08" w:rsidRDefault="00030C08" w:rsidP="00030C08">
      <w:pPr>
        <w:widowControl/>
        <w:numPr>
          <w:ilvl w:val="0"/>
          <w:numId w:val="54"/>
        </w:numPr>
        <w:tabs>
          <w:tab w:val="left" w:pos="-284"/>
          <w:tab w:val="left" w:pos="142"/>
        </w:tabs>
        <w:autoSpaceDE/>
        <w:autoSpaceDN/>
        <w:spacing w:line="276" w:lineRule="auto"/>
        <w:ind w:left="-142" w:firstLine="0"/>
        <w:jc w:val="both"/>
        <w:rPr>
          <w:sz w:val="28"/>
          <w:szCs w:val="28"/>
        </w:rPr>
      </w:pPr>
      <w:r w:rsidRPr="009B6988">
        <w:rPr>
          <w:sz w:val="28"/>
          <w:szCs w:val="28"/>
        </w:rPr>
        <w:t xml:space="preserve">Завершенная предметная линия учебников </w:t>
      </w:r>
      <w:r w:rsidRPr="009B6988">
        <w:rPr>
          <w:bCs/>
          <w:sz w:val="28"/>
          <w:szCs w:val="28"/>
        </w:rPr>
        <w:t>«Литературное чтение»</w:t>
      </w:r>
      <w:r w:rsidRPr="009B6988">
        <w:rPr>
          <w:sz w:val="28"/>
          <w:szCs w:val="28"/>
        </w:rPr>
        <w:t xml:space="preserve"> авт. Климанова Л.Ф. и др. </w:t>
      </w:r>
    </w:p>
    <w:p w:rsidR="00030C08" w:rsidRPr="00A63DE3" w:rsidRDefault="00030C08" w:rsidP="00030C08">
      <w:pPr>
        <w:widowControl/>
        <w:numPr>
          <w:ilvl w:val="0"/>
          <w:numId w:val="54"/>
        </w:numPr>
        <w:tabs>
          <w:tab w:val="left" w:pos="-284"/>
          <w:tab w:val="left" w:pos="142"/>
          <w:tab w:val="left" w:pos="426"/>
        </w:tabs>
        <w:autoSpaceDE/>
        <w:autoSpaceDN/>
        <w:spacing w:line="276" w:lineRule="auto"/>
        <w:ind w:left="-142" w:firstLine="0"/>
        <w:jc w:val="both"/>
        <w:rPr>
          <w:sz w:val="28"/>
          <w:szCs w:val="28"/>
        </w:rPr>
      </w:pPr>
      <w:r w:rsidRPr="009B6988">
        <w:rPr>
          <w:sz w:val="28"/>
          <w:szCs w:val="28"/>
        </w:rPr>
        <w:t xml:space="preserve">Завершенная предметная линия учебников </w:t>
      </w:r>
      <w:r w:rsidRPr="009B6988">
        <w:rPr>
          <w:bCs/>
          <w:sz w:val="28"/>
          <w:szCs w:val="28"/>
        </w:rPr>
        <w:t>«Русский язык»</w:t>
      </w:r>
      <w:r w:rsidRPr="009B6988">
        <w:rPr>
          <w:sz w:val="28"/>
          <w:szCs w:val="28"/>
        </w:rPr>
        <w:t xml:space="preserve"> авт. В.П.Канакина</w:t>
      </w:r>
    </w:p>
    <w:p w:rsidR="00030C08" w:rsidRPr="009B6988" w:rsidRDefault="00030C08" w:rsidP="00030C08">
      <w:pPr>
        <w:widowControl/>
        <w:numPr>
          <w:ilvl w:val="0"/>
          <w:numId w:val="54"/>
        </w:numPr>
        <w:tabs>
          <w:tab w:val="left" w:pos="-284"/>
          <w:tab w:val="left" w:pos="142"/>
        </w:tabs>
        <w:autoSpaceDE/>
        <w:autoSpaceDN/>
        <w:spacing w:line="276" w:lineRule="auto"/>
        <w:ind w:left="-142" w:firstLine="0"/>
        <w:jc w:val="both"/>
        <w:rPr>
          <w:sz w:val="28"/>
          <w:szCs w:val="28"/>
        </w:rPr>
      </w:pPr>
      <w:r w:rsidRPr="009B6988">
        <w:rPr>
          <w:sz w:val="28"/>
          <w:szCs w:val="28"/>
        </w:rPr>
        <w:t xml:space="preserve">Завершенная предметная линия учебников </w:t>
      </w:r>
      <w:r w:rsidRPr="009B6988">
        <w:rPr>
          <w:bCs/>
          <w:sz w:val="28"/>
          <w:szCs w:val="28"/>
        </w:rPr>
        <w:t>«Математика»</w:t>
      </w:r>
      <w:r w:rsidRPr="009B6988">
        <w:rPr>
          <w:sz w:val="28"/>
          <w:szCs w:val="28"/>
        </w:rPr>
        <w:t xml:space="preserve"> авт. Моро М.И. и др. </w:t>
      </w:r>
    </w:p>
    <w:p w:rsidR="00030C08" w:rsidRPr="009B6988" w:rsidRDefault="00030C08" w:rsidP="00030C08">
      <w:pPr>
        <w:widowControl/>
        <w:numPr>
          <w:ilvl w:val="0"/>
          <w:numId w:val="54"/>
        </w:numPr>
        <w:tabs>
          <w:tab w:val="left" w:pos="-284"/>
          <w:tab w:val="left" w:pos="142"/>
        </w:tabs>
        <w:autoSpaceDE/>
        <w:autoSpaceDN/>
        <w:spacing w:line="276" w:lineRule="auto"/>
        <w:ind w:left="-142" w:firstLine="0"/>
        <w:jc w:val="both"/>
        <w:rPr>
          <w:sz w:val="28"/>
          <w:szCs w:val="28"/>
        </w:rPr>
      </w:pPr>
      <w:r w:rsidRPr="009B6988">
        <w:rPr>
          <w:sz w:val="28"/>
          <w:szCs w:val="28"/>
        </w:rPr>
        <w:t xml:space="preserve"> Завершенная предметная линия учебников </w:t>
      </w:r>
      <w:r w:rsidRPr="009B6988">
        <w:rPr>
          <w:bCs/>
          <w:sz w:val="28"/>
          <w:szCs w:val="28"/>
        </w:rPr>
        <w:t>«Окружающий мир»</w:t>
      </w:r>
      <w:r w:rsidRPr="009B6988">
        <w:rPr>
          <w:sz w:val="28"/>
          <w:szCs w:val="28"/>
        </w:rPr>
        <w:t xml:space="preserve"> авт. Плешаков А.А. </w:t>
      </w:r>
    </w:p>
    <w:p w:rsidR="00030C08" w:rsidRPr="009B6988" w:rsidRDefault="00030C08" w:rsidP="00030C08">
      <w:pPr>
        <w:widowControl/>
        <w:numPr>
          <w:ilvl w:val="0"/>
          <w:numId w:val="54"/>
        </w:numPr>
        <w:tabs>
          <w:tab w:val="left" w:pos="-284"/>
          <w:tab w:val="left" w:pos="142"/>
        </w:tabs>
        <w:autoSpaceDE/>
        <w:autoSpaceDN/>
        <w:spacing w:line="276" w:lineRule="auto"/>
        <w:ind w:left="-142" w:firstLine="0"/>
        <w:jc w:val="both"/>
        <w:rPr>
          <w:sz w:val="28"/>
          <w:szCs w:val="28"/>
        </w:rPr>
      </w:pPr>
      <w:r w:rsidRPr="009B6988">
        <w:rPr>
          <w:sz w:val="28"/>
          <w:szCs w:val="28"/>
        </w:rPr>
        <w:t xml:space="preserve">Завершенная предметная линия учебников </w:t>
      </w:r>
      <w:r w:rsidRPr="009B6988">
        <w:rPr>
          <w:bCs/>
          <w:sz w:val="28"/>
          <w:szCs w:val="28"/>
        </w:rPr>
        <w:t>«Художественный труд»</w:t>
      </w:r>
      <w:r w:rsidRPr="009B6988">
        <w:rPr>
          <w:sz w:val="28"/>
          <w:szCs w:val="28"/>
        </w:rPr>
        <w:t xml:space="preserve"> авт. Шпикалова Т.Я. </w:t>
      </w:r>
    </w:p>
    <w:p w:rsidR="00030C08" w:rsidRPr="009B6988" w:rsidRDefault="00030C08" w:rsidP="00030C08">
      <w:pPr>
        <w:widowControl/>
        <w:numPr>
          <w:ilvl w:val="0"/>
          <w:numId w:val="54"/>
        </w:numPr>
        <w:tabs>
          <w:tab w:val="left" w:pos="-284"/>
          <w:tab w:val="left" w:pos="142"/>
        </w:tabs>
        <w:autoSpaceDE/>
        <w:autoSpaceDN/>
        <w:spacing w:line="276" w:lineRule="auto"/>
        <w:ind w:left="-142" w:firstLine="0"/>
        <w:jc w:val="both"/>
        <w:rPr>
          <w:sz w:val="28"/>
          <w:szCs w:val="28"/>
        </w:rPr>
      </w:pPr>
      <w:r w:rsidRPr="009B6988">
        <w:rPr>
          <w:sz w:val="28"/>
          <w:szCs w:val="28"/>
        </w:rPr>
        <w:t xml:space="preserve">Завершенная предметная линия учебников </w:t>
      </w:r>
      <w:r w:rsidRPr="009B6988">
        <w:rPr>
          <w:bCs/>
          <w:sz w:val="28"/>
          <w:szCs w:val="28"/>
        </w:rPr>
        <w:t>«Музыка»</w:t>
      </w:r>
      <w:r w:rsidRPr="009B6988">
        <w:rPr>
          <w:sz w:val="28"/>
          <w:szCs w:val="28"/>
        </w:rPr>
        <w:t xml:space="preserve"> авт. Критская Е.Д. и др. </w:t>
      </w:r>
    </w:p>
    <w:p w:rsidR="00030C08" w:rsidRPr="009B6988" w:rsidRDefault="00030C08" w:rsidP="00030C08">
      <w:pPr>
        <w:widowControl/>
        <w:numPr>
          <w:ilvl w:val="0"/>
          <w:numId w:val="54"/>
        </w:numPr>
        <w:tabs>
          <w:tab w:val="left" w:pos="-284"/>
          <w:tab w:val="left" w:pos="142"/>
        </w:tabs>
        <w:autoSpaceDE/>
        <w:autoSpaceDN/>
        <w:spacing w:line="276" w:lineRule="auto"/>
        <w:ind w:left="-142" w:firstLine="0"/>
        <w:jc w:val="both"/>
        <w:rPr>
          <w:sz w:val="28"/>
          <w:szCs w:val="28"/>
        </w:rPr>
      </w:pPr>
      <w:r w:rsidRPr="009B6988">
        <w:rPr>
          <w:sz w:val="28"/>
          <w:szCs w:val="28"/>
        </w:rPr>
        <w:t xml:space="preserve">Завершенная предметная линия учебников </w:t>
      </w:r>
      <w:r w:rsidRPr="009B6988">
        <w:rPr>
          <w:bCs/>
          <w:sz w:val="28"/>
          <w:szCs w:val="28"/>
        </w:rPr>
        <w:t xml:space="preserve">«Изобразительное искусство» </w:t>
      </w:r>
      <w:r w:rsidRPr="009B6988">
        <w:rPr>
          <w:sz w:val="28"/>
          <w:szCs w:val="28"/>
        </w:rPr>
        <w:t>Шпикаловой Т.Я.</w:t>
      </w:r>
    </w:p>
    <w:p w:rsidR="00030C08" w:rsidRPr="009B6988" w:rsidRDefault="00030C08" w:rsidP="00030C08">
      <w:pPr>
        <w:widowControl/>
        <w:numPr>
          <w:ilvl w:val="0"/>
          <w:numId w:val="54"/>
        </w:numPr>
        <w:tabs>
          <w:tab w:val="left" w:pos="-284"/>
          <w:tab w:val="left" w:pos="142"/>
        </w:tabs>
        <w:autoSpaceDE/>
        <w:autoSpaceDN/>
        <w:spacing w:line="276" w:lineRule="auto"/>
        <w:ind w:left="-142" w:firstLine="0"/>
        <w:jc w:val="both"/>
        <w:rPr>
          <w:sz w:val="28"/>
          <w:szCs w:val="28"/>
        </w:rPr>
      </w:pPr>
      <w:r w:rsidRPr="009B6988">
        <w:rPr>
          <w:sz w:val="28"/>
          <w:szCs w:val="28"/>
        </w:rPr>
        <w:t xml:space="preserve">Завершенная предметная линия учебников </w:t>
      </w:r>
      <w:r w:rsidRPr="009B6988">
        <w:rPr>
          <w:bCs/>
          <w:sz w:val="28"/>
          <w:szCs w:val="28"/>
        </w:rPr>
        <w:t>«Физическая культура»</w:t>
      </w:r>
      <w:r w:rsidRPr="009B6988">
        <w:rPr>
          <w:sz w:val="28"/>
          <w:szCs w:val="28"/>
        </w:rPr>
        <w:t xml:space="preserve"> авт. Лях В.И. </w:t>
      </w:r>
    </w:p>
    <w:p w:rsidR="00030C08" w:rsidRPr="00D424F9" w:rsidRDefault="00030C08" w:rsidP="00030C08">
      <w:pPr>
        <w:widowControl/>
        <w:numPr>
          <w:ilvl w:val="0"/>
          <w:numId w:val="54"/>
        </w:numPr>
        <w:tabs>
          <w:tab w:val="left" w:pos="-284"/>
          <w:tab w:val="left" w:pos="142"/>
        </w:tabs>
        <w:autoSpaceDE/>
        <w:autoSpaceDN/>
        <w:spacing w:line="276" w:lineRule="auto"/>
        <w:ind w:left="-142" w:firstLine="0"/>
        <w:jc w:val="both"/>
        <w:rPr>
          <w:sz w:val="28"/>
          <w:szCs w:val="28"/>
        </w:rPr>
      </w:pPr>
      <w:r w:rsidRPr="009B6988">
        <w:rPr>
          <w:sz w:val="28"/>
          <w:szCs w:val="28"/>
        </w:rPr>
        <w:t xml:space="preserve">Завершенная предметная линия учебников </w:t>
      </w:r>
      <w:r w:rsidRPr="009B6988">
        <w:rPr>
          <w:bCs/>
          <w:sz w:val="28"/>
          <w:szCs w:val="28"/>
        </w:rPr>
        <w:t>«Основы религиозных культур и светской этики»</w:t>
      </w:r>
    </w:p>
    <w:p w:rsidR="00030C08" w:rsidRDefault="00030C08" w:rsidP="00030C08">
      <w:pPr>
        <w:tabs>
          <w:tab w:val="left" w:pos="-284"/>
          <w:tab w:val="left" w:pos="142"/>
        </w:tabs>
        <w:ind w:left="-142"/>
        <w:jc w:val="both"/>
        <w:rPr>
          <w:sz w:val="28"/>
          <w:szCs w:val="28"/>
        </w:rPr>
      </w:pPr>
      <w:r>
        <w:rPr>
          <w:bCs/>
          <w:sz w:val="28"/>
          <w:szCs w:val="28"/>
        </w:rPr>
        <w:t>- «Основы православной культуры»</w:t>
      </w:r>
      <w:r w:rsidRPr="009B6988">
        <w:rPr>
          <w:sz w:val="28"/>
          <w:szCs w:val="28"/>
        </w:rPr>
        <w:t>авт. Кураев А.В.</w:t>
      </w:r>
      <w:r>
        <w:rPr>
          <w:sz w:val="28"/>
          <w:szCs w:val="28"/>
        </w:rPr>
        <w:t>,</w:t>
      </w:r>
    </w:p>
    <w:p w:rsidR="00030C08" w:rsidRPr="009B6988" w:rsidRDefault="00030C08" w:rsidP="00030C08">
      <w:pPr>
        <w:tabs>
          <w:tab w:val="left" w:pos="-284"/>
          <w:tab w:val="left" w:pos="142"/>
        </w:tabs>
        <w:ind w:left="-142"/>
        <w:jc w:val="both"/>
        <w:rPr>
          <w:sz w:val="28"/>
          <w:szCs w:val="28"/>
        </w:rPr>
      </w:pPr>
      <w:r>
        <w:rPr>
          <w:sz w:val="28"/>
          <w:szCs w:val="28"/>
        </w:rPr>
        <w:t>- «Основы исламской культуры» авт. Латышина Д.И., Муртазин М.Ф.</w:t>
      </w:r>
    </w:p>
    <w:p w:rsidR="00030C08" w:rsidRPr="009B6988" w:rsidRDefault="00030C08" w:rsidP="00030C08">
      <w:pPr>
        <w:widowControl/>
        <w:numPr>
          <w:ilvl w:val="0"/>
          <w:numId w:val="54"/>
        </w:numPr>
        <w:tabs>
          <w:tab w:val="left" w:pos="-284"/>
          <w:tab w:val="left" w:pos="142"/>
        </w:tabs>
        <w:autoSpaceDE/>
        <w:autoSpaceDN/>
        <w:spacing w:line="276" w:lineRule="auto"/>
        <w:ind w:left="-142" w:firstLine="0"/>
        <w:jc w:val="both"/>
        <w:rPr>
          <w:sz w:val="28"/>
          <w:szCs w:val="28"/>
        </w:rPr>
      </w:pPr>
      <w:r w:rsidRPr="009B6988">
        <w:rPr>
          <w:sz w:val="28"/>
          <w:szCs w:val="28"/>
        </w:rPr>
        <w:t xml:space="preserve">Завершенная предметная линия учебников </w:t>
      </w:r>
      <w:r w:rsidRPr="009B6988">
        <w:rPr>
          <w:bCs/>
          <w:sz w:val="28"/>
          <w:szCs w:val="28"/>
        </w:rPr>
        <w:t>«Немецкий язык» авт. И.Л.Бим</w:t>
      </w:r>
    </w:p>
    <w:p w:rsidR="00030C08" w:rsidRPr="00D2600E" w:rsidRDefault="00030C08" w:rsidP="00030C08">
      <w:pPr>
        <w:widowControl/>
        <w:numPr>
          <w:ilvl w:val="0"/>
          <w:numId w:val="54"/>
        </w:numPr>
        <w:tabs>
          <w:tab w:val="left" w:pos="-284"/>
          <w:tab w:val="left" w:pos="142"/>
        </w:tabs>
        <w:autoSpaceDE/>
        <w:autoSpaceDN/>
        <w:spacing w:line="276" w:lineRule="auto"/>
        <w:ind w:left="-142" w:firstLine="0"/>
        <w:jc w:val="both"/>
        <w:rPr>
          <w:sz w:val="28"/>
          <w:szCs w:val="28"/>
        </w:rPr>
      </w:pPr>
      <w:r w:rsidRPr="009B6988">
        <w:rPr>
          <w:bCs/>
          <w:sz w:val="28"/>
          <w:szCs w:val="28"/>
        </w:rPr>
        <w:t>Завершенная предметная линия учебников «Английский язык» авт. О.В. Афанасьева.</w:t>
      </w:r>
    </w:p>
    <w:p w:rsidR="00A827A5" w:rsidRPr="00A827A5" w:rsidRDefault="00A827A5" w:rsidP="00030C08">
      <w:pPr>
        <w:pStyle w:val="a3"/>
        <w:ind w:left="0" w:firstLine="0"/>
      </w:pPr>
    </w:p>
    <w:p w:rsidR="00A827A5" w:rsidRPr="00A827A5" w:rsidRDefault="00A827A5" w:rsidP="00A827A5">
      <w:pPr>
        <w:pStyle w:val="a3"/>
        <w:ind w:left="0" w:firstLine="720"/>
      </w:pPr>
      <w:r w:rsidRPr="00A827A5">
        <w:t xml:space="preserve">Фонд дополнительной литературы библиотеки содержит детскую художественную и научно-популярную литературу, справочно-библиографические и периодические издания, сопровождающие реализацию Образовательной программы. В библиотеке школы имеется литература для пользования при подготовке к урокам, внеурочным занятиям, для дополнительного чтения.   </w:t>
      </w:r>
    </w:p>
    <w:p w:rsidR="00A827A5" w:rsidRDefault="00A827A5" w:rsidP="00A827A5">
      <w:pPr>
        <w:pStyle w:val="a3"/>
        <w:ind w:left="0" w:firstLine="672"/>
      </w:pPr>
      <w:r w:rsidRPr="00A827A5">
        <w:t xml:space="preserve">Все учащиеся школы </w:t>
      </w:r>
      <w:r>
        <w:t>полностью обеспечены учебниками.</w:t>
      </w:r>
    </w:p>
    <w:p w:rsidR="00A61053" w:rsidRDefault="00A61053" w:rsidP="005D5C3B">
      <w:pPr>
        <w:pStyle w:val="a3"/>
        <w:tabs>
          <w:tab w:val="left" w:pos="8773"/>
        </w:tabs>
        <w:spacing w:before="1"/>
        <w:ind w:left="0" w:right="117" w:firstLine="0"/>
      </w:pPr>
    </w:p>
    <w:p w:rsidR="008C66F3" w:rsidRDefault="00B67EC0">
      <w:pPr>
        <w:pStyle w:val="a3"/>
        <w:tabs>
          <w:tab w:val="left" w:pos="8773"/>
        </w:tabs>
        <w:spacing w:before="1"/>
        <w:ind w:left="388" w:right="117"/>
      </w:pPr>
      <w:r>
        <w:t xml:space="preserve">Материально-техническое     обеспечение    </w:t>
      </w:r>
      <w:r>
        <w:rPr>
          <w:b/>
        </w:rPr>
        <w:t>коррекционных    курсов</w:t>
      </w:r>
      <w:r>
        <w:rPr>
          <w:b/>
        </w:rPr>
        <w:tab/>
      </w:r>
      <w:r>
        <w:rPr>
          <w:spacing w:val="-3"/>
        </w:rPr>
        <w:t xml:space="preserve">включает </w:t>
      </w:r>
      <w:r>
        <w:t>обеспечен</w:t>
      </w:r>
      <w:r w:rsidR="00030C08">
        <w:t>ие кабинета логопеда, психолога.</w:t>
      </w:r>
    </w:p>
    <w:p w:rsidR="00351B59" w:rsidRDefault="00B67EC0" w:rsidP="00AA6D43">
      <w:pPr>
        <w:pStyle w:val="a3"/>
        <w:ind w:left="388" w:right="120"/>
      </w:pPr>
      <w:r>
        <w:rPr>
          <w:color w:val="000009"/>
        </w:rPr>
        <w:t xml:space="preserve">Материально-техническое оснащение кабинета </w:t>
      </w:r>
      <w:r>
        <w:rPr>
          <w:b/>
          <w:i/>
          <w:color w:val="000009"/>
        </w:rPr>
        <w:t xml:space="preserve">логопеда </w:t>
      </w:r>
      <w:r>
        <w:rPr>
          <w:color w:val="000009"/>
        </w:rPr>
        <w:t>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w:t>
      </w:r>
      <w:r w:rsidR="00AA6D43">
        <w:rPr>
          <w:color w:val="000009"/>
        </w:rPr>
        <w:t xml:space="preserve">е часы, </w:t>
      </w:r>
      <w:r>
        <w:rPr>
          <w:color w:val="000009"/>
        </w:rPr>
        <w:t>игры и игрушки (настольные игры: кубики, мозаики, лото; игрушки, предназначенные для развития дыхания; набор</w:t>
      </w:r>
      <w:r w:rsidR="00351B59">
        <w:rPr>
          <w:color w:val="000009"/>
        </w:rPr>
        <w:t>ы игрушек, предназначенные для развития и обогащения словарного запаса); технические средства обучения (CD/DVD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351B59" w:rsidRDefault="00351B59" w:rsidP="00351B59">
      <w:pPr>
        <w:pStyle w:val="a3"/>
        <w:ind w:left="388" w:right="120"/>
      </w:pPr>
      <w:r>
        <w:rPr>
          <w:color w:val="000009"/>
        </w:rPr>
        <w:t xml:space="preserve">Материально-техническое оснащение кабинета </w:t>
      </w:r>
      <w:r>
        <w:rPr>
          <w:b/>
          <w:i/>
          <w:color w:val="000009"/>
        </w:rPr>
        <w:t xml:space="preserve">психолога </w:t>
      </w:r>
      <w:r>
        <w:rPr>
          <w:color w:val="000009"/>
        </w:rPr>
        <w:t>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w:t>
      </w:r>
      <w:r w:rsidR="00AA6D43">
        <w:rPr>
          <w:color w:val="000009"/>
        </w:rPr>
        <w:t xml:space="preserve">к мягкой мебели </w:t>
      </w:r>
      <w:r>
        <w:rPr>
          <w:color w:val="000009"/>
        </w:rPr>
        <w:t xml:space="preserve">; рабочие места для детей);технические средства обучения; игрушки и игры (мячи, </w:t>
      </w:r>
      <w:r>
        <w:rPr>
          <w:color w:val="000009"/>
        </w:rPr>
        <w:lastRenderedPageBreak/>
        <w:t>куклы, пирамиды, кубики, доски Сегена различной модификации; настольные игры); набор материалов для детского творчества (строительный материал, пластилин, краски, цветные карандаши, фломастеры, бумага, клей и т.д.).</w:t>
      </w:r>
    </w:p>
    <w:p w:rsidR="00351B59" w:rsidRPr="00351B59" w:rsidRDefault="00351B59" w:rsidP="00351B59">
      <w:pPr>
        <w:pStyle w:val="a3"/>
        <w:rPr>
          <w:b/>
        </w:rPr>
      </w:pPr>
      <w:r w:rsidRPr="00351B59">
        <w:rPr>
          <w:b/>
        </w:rPr>
        <w:t>Обеспечение условий для организации обучения и взаимодействия специалистов,их сотрудничества с родителями</w:t>
      </w:r>
    </w:p>
    <w:p w:rsidR="00351B59" w:rsidRPr="00351B59" w:rsidRDefault="00351B59" w:rsidP="00351B59">
      <w:pPr>
        <w:pStyle w:val="a3"/>
        <w:rPr>
          <w:b/>
          <w:i/>
        </w:rPr>
      </w:pPr>
      <w:r w:rsidRPr="00351B59">
        <w:rPr>
          <w:b/>
          <w:i/>
        </w:rPr>
        <w:t>(законными представителями) обучающихся</w:t>
      </w:r>
    </w:p>
    <w:p w:rsidR="00351B59" w:rsidRDefault="00351B59" w:rsidP="00351B59">
      <w:pPr>
        <w:pStyle w:val="a3"/>
        <w:ind w:left="388" w:right="115"/>
      </w:pPr>
      <w:r>
        <w:t>Требования к материально-техническому обеспечению ориентированы не только наобучающегося,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ЗПР.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351B59" w:rsidRDefault="00351B59" w:rsidP="00351B59">
      <w:pPr>
        <w:pStyle w:val="a3"/>
        <w:ind w:left="388" w:right="123"/>
      </w:pPr>
      <w: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егоосуществления.</w:t>
      </w:r>
    </w:p>
    <w:p w:rsidR="00351B59" w:rsidRDefault="00351B59" w:rsidP="00351B59">
      <w:pPr>
        <w:pStyle w:val="a3"/>
        <w:spacing w:before="1"/>
        <w:ind w:left="388" w:right="122"/>
      </w:pPr>
      <w:r>
        <w:rPr>
          <w:i/>
        </w:rPr>
        <w:t xml:space="preserve">Информационное обеспечение </w:t>
      </w:r>
      <w:r>
        <w:t>включает необходимую нормативную правовую базу образования обучающихся с ЗПР и характеристики предполагаемых информационных связей участников образовательного процесса.</w:t>
      </w:r>
    </w:p>
    <w:p w:rsidR="00A827A5" w:rsidRPr="006F5ECE" w:rsidRDefault="00351B59" w:rsidP="006F5ECE">
      <w:pPr>
        <w:pStyle w:val="a9"/>
        <w:ind w:left="388" w:firstLine="284"/>
        <w:rPr>
          <w:sz w:val="24"/>
        </w:rPr>
        <w:sectPr w:rsidR="00A827A5" w:rsidRPr="006F5ECE">
          <w:pgSz w:w="11900" w:h="16840"/>
          <w:pgMar w:top="1060" w:right="440" w:bottom="720" w:left="1600" w:header="0" w:footer="531" w:gutter="0"/>
          <w:cols w:space="720"/>
        </w:sectPr>
      </w:pPr>
      <w:r w:rsidRPr="006F5ECE">
        <w:rPr>
          <w:sz w:val="24"/>
        </w:rPr>
        <w:t>Информационно-методическое обеспечение реализации АООП НОО обучающихся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w:t>
      </w:r>
      <w:r w:rsidR="006F5ECE" w:rsidRPr="006F5ECE">
        <w:rPr>
          <w:sz w:val="24"/>
        </w:rPr>
        <w:t xml:space="preserve">вательного процесса и условиями </w:t>
      </w:r>
      <w:r w:rsidRPr="006F5ECE">
        <w:rPr>
          <w:sz w:val="24"/>
        </w:rPr>
        <w:t>его осуществления</w:t>
      </w:r>
      <w:r w:rsidR="00AA6D43">
        <w:rPr>
          <w:sz w:val="24"/>
        </w:rPr>
        <w:t>.</w:t>
      </w:r>
    </w:p>
    <w:p w:rsidR="008C66F3" w:rsidRDefault="008C66F3" w:rsidP="006F5ECE">
      <w:pPr>
        <w:pStyle w:val="a3"/>
        <w:ind w:left="0" w:right="124" w:firstLine="0"/>
      </w:pPr>
    </w:p>
    <w:sectPr w:rsidR="008C66F3" w:rsidSect="008C66F3">
      <w:pgSz w:w="11900" w:h="16840"/>
      <w:pgMar w:top="1060" w:right="440" w:bottom="720" w:left="1600" w:header="0" w:footer="5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47D" w:rsidRDefault="001B147D" w:rsidP="008C66F3">
      <w:r>
        <w:separator/>
      </w:r>
    </w:p>
  </w:endnote>
  <w:endnote w:type="continuationSeparator" w:id="0">
    <w:p w:rsidR="001B147D" w:rsidRDefault="001B147D" w:rsidP="008C6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49" w:rsidRDefault="00D47449">
    <w:pPr>
      <w:pStyle w:val="a3"/>
      <w:spacing w:line="14" w:lineRule="auto"/>
      <w:ind w:left="0" w:firstLine="0"/>
      <w:jc w:val="left"/>
      <w:rPr>
        <w:sz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49" w:rsidRDefault="00D47449">
    <w:pPr>
      <w:pStyle w:val="a3"/>
      <w:spacing w:line="14" w:lineRule="auto"/>
      <w:ind w:left="0" w:firstLine="0"/>
      <w:jc w:val="left"/>
      <w:rPr>
        <w:sz w:val="2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49" w:rsidRDefault="00D47449">
    <w:pPr>
      <w:pStyle w:val="a3"/>
      <w:spacing w:line="14" w:lineRule="auto"/>
      <w:ind w:left="0" w:firstLine="0"/>
      <w:jc w:val="left"/>
      <w:rPr>
        <w:sz w:val="2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49" w:rsidRDefault="00D47449">
    <w:pPr>
      <w:pStyle w:val="a3"/>
      <w:spacing w:line="14" w:lineRule="auto"/>
      <w:ind w:left="0" w:firstLine="0"/>
      <w:jc w:val="left"/>
      <w:rPr>
        <w:sz w:val="1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49" w:rsidRDefault="00D47449">
    <w:pPr>
      <w:pStyle w:val="a3"/>
      <w:spacing w:line="14" w:lineRule="auto"/>
      <w:ind w:left="0" w:firstLine="0"/>
      <w:jc w:val="left"/>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49" w:rsidRDefault="00D47449">
    <w:pPr>
      <w:pStyle w:val="a3"/>
      <w:spacing w:line="14" w:lineRule="auto"/>
      <w:ind w:left="0" w:firstLine="0"/>
      <w:jc w:val="left"/>
      <w:rPr>
        <w:sz w:val="20"/>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49" w:rsidRDefault="00D47449">
    <w:pPr>
      <w:pStyle w:val="a3"/>
      <w:spacing w:line="14" w:lineRule="auto"/>
      <w:ind w:left="0" w:firstLine="0"/>
      <w:jc w:val="left"/>
      <w:rPr>
        <w:sz w:val="20"/>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49" w:rsidRDefault="00D47449">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49" w:rsidRDefault="00D47449">
    <w:pPr>
      <w:pStyle w:val="ac"/>
      <w:jc w:val="center"/>
    </w:pPr>
  </w:p>
  <w:p w:rsidR="00D47449" w:rsidRDefault="00D47449">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49" w:rsidRDefault="00D47449">
    <w:pPr>
      <w:pStyle w:val="a3"/>
      <w:spacing w:line="14" w:lineRule="auto"/>
      <w:ind w:left="0" w:firstLine="0"/>
      <w:jc w:val="lef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49" w:rsidRDefault="00D47449">
    <w:pPr>
      <w:pStyle w:val="a3"/>
      <w:spacing w:line="14" w:lineRule="auto"/>
      <w:ind w:left="0" w:firstLine="0"/>
      <w:jc w:val="left"/>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49" w:rsidRDefault="00D47449">
    <w:pPr>
      <w:pStyle w:val="a3"/>
      <w:spacing w:line="14" w:lineRule="auto"/>
      <w:ind w:left="0" w:firstLine="0"/>
      <w:jc w:val="left"/>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49" w:rsidRDefault="00D47449">
    <w:pPr>
      <w:pStyle w:val="a3"/>
      <w:spacing w:line="14" w:lineRule="auto"/>
      <w:ind w:left="0" w:firstLine="0"/>
      <w:jc w:val="left"/>
      <w:rPr>
        <w:sz w:val="19"/>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49" w:rsidRDefault="00D47449">
    <w:pPr>
      <w:pStyle w:val="a3"/>
      <w:spacing w:line="14" w:lineRule="auto"/>
      <w:ind w:left="0" w:firstLine="0"/>
      <w:jc w:val="left"/>
      <w:rPr>
        <w:sz w:val="19"/>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49" w:rsidRDefault="00D47449">
    <w:pPr>
      <w:pStyle w:val="a3"/>
      <w:spacing w:line="14" w:lineRule="auto"/>
      <w:ind w:left="0" w:firstLine="0"/>
      <w:jc w:val="left"/>
      <w:rPr>
        <w:sz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49" w:rsidRDefault="00D47449">
    <w:pPr>
      <w:pStyle w:val="a3"/>
      <w:spacing w:line="14" w:lineRule="auto"/>
      <w:ind w:left="0" w:firstLine="0"/>
      <w:jc w:val="left"/>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47D" w:rsidRDefault="001B147D" w:rsidP="008C66F3">
      <w:r>
        <w:separator/>
      </w:r>
    </w:p>
  </w:footnote>
  <w:footnote w:type="continuationSeparator" w:id="0">
    <w:p w:rsidR="001B147D" w:rsidRDefault="001B147D" w:rsidP="008C66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3"/>
    <w:multiLevelType w:val="multilevel"/>
    <w:tmpl w:val="00000033"/>
    <w:name w:val="WW8Num111"/>
    <w:lvl w:ilvl="0">
      <w:start w:val="1"/>
      <w:numFmt w:val="decimal"/>
      <w:lvlText w:val="%1."/>
      <w:lvlJc w:val="left"/>
      <w:pPr>
        <w:tabs>
          <w:tab w:val="num" w:pos="360"/>
        </w:tabs>
        <w:ind w:left="360" w:hanging="360"/>
      </w:pPr>
      <w:rPr>
        <w:rFonts w:eastAsia="Times New Roman"/>
        <w:sz w:val="28"/>
        <w:szCs w:val="28"/>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1">
    <w:nsid w:val="02F92714"/>
    <w:multiLevelType w:val="hybridMultilevel"/>
    <w:tmpl w:val="C344A66A"/>
    <w:lvl w:ilvl="0" w:tplc="E2124FFC">
      <w:start w:val="1"/>
      <w:numFmt w:val="decimal"/>
      <w:lvlText w:val="%1)"/>
      <w:lvlJc w:val="left"/>
      <w:pPr>
        <w:ind w:left="1268" w:hanging="596"/>
      </w:pPr>
      <w:rPr>
        <w:rFonts w:ascii="Times New Roman" w:eastAsia="Times New Roman" w:hAnsi="Times New Roman" w:cs="Times New Roman" w:hint="default"/>
        <w:color w:val="000009"/>
        <w:spacing w:val="-3"/>
        <w:w w:val="100"/>
        <w:sz w:val="24"/>
        <w:szCs w:val="24"/>
        <w:lang w:val="ru-RU" w:eastAsia="ru-RU" w:bidi="ru-RU"/>
      </w:rPr>
    </w:lvl>
    <w:lvl w:ilvl="1" w:tplc="ED628908">
      <w:numFmt w:val="bullet"/>
      <w:lvlText w:val="•"/>
      <w:lvlJc w:val="left"/>
      <w:pPr>
        <w:ind w:left="2120" w:hanging="596"/>
      </w:pPr>
      <w:rPr>
        <w:rFonts w:hint="default"/>
        <w:lang w:val="ru-RU" w:eastAsia="ru-RU" w:bidi="ru-RU"/>
      </w:rPr>
    </w:lvl>
    <w:lvl w:ilvl="2" w:tplc="99B40524">
      <w:numFmt w:val="bullet"/>
      <w:lvlText w:val="•"/>
      <w:lvlJc w:val="left"/>
      <w:pPr>
        <w:ind w:left="2980" w:hanging="596"/>
      </w:pPr>
      <w:rPr>
        <w:rFonts w:hint="default"/>
        <w:lang w:val="ru-RU" w:eastAsia="ru-RU" w:bidi="ru-RU"/>
      </w:rPr>
    </w:lvl>
    <w:lvl w:ilvl="3" w:tplc="8432FB98">
      <w:numFmt w:val="bullet"/>
      <w:lvlText w:val="•"/>
      <w:lvlJc w:val="left"/>
      <w:pPr>
        <w:ind w:left="3840" w:hanging="596"/>
      </w:pPr>
      <w:rPr>
        <w:rFonts w:hint="default"/>
        <w:lang w:val="ru-RU" w:eastAsia="ru-RU" w:bidi="ru-RU"/>
      </w:rPr>
    </w:lvl>
    <w:lvl w:ilvl="4" w:tplc="B4C46F9E">
      <w:numFmt w:val="bullet"/>
      <w:lvlText w:val="•"/>
      <w:lvlJc w:val="left"/>
      <w:pPr>
        <w:ind w:left="4700" w:hanging="596"/>
      </w:pPr>
      <w:rPr>
        <w:rFonts w:hint="default"/>
        <w:lang w:val="ru-RU" w:eastAsia="ru-RU" w:bidi="ru-RU"/>
      </w:rPr>
    </w:lvl>
    <w:lvl w:ilvl="5" w:tplc="6220F496">
      <w:numFmt w:val="bullet"/>
      <w:lvlText w:val="•"/>
      <w:lvlJc w:val="left"/>
      <w:pPr>
        <w:ind w:left="5560" w:hanging="596"/>
      </w:pPr>
      <w:rPr>
        <w:rFonts w:hint="default"/>
        <w:lang w:val="ru-RU" w:eastAsia="ru-RU" w:bidi="ru-RU"/>
      </w:rPr>
    </w:lvl>
    <w:lvl w:ilvl="6" w:tplc="B6DCCD04">
      <w:numFmt w:val="bullet"/>
      <w:lvlText w:val="•"/>
      <w:lvlJc w:val="left"/>
      <w:pPr>
        <w:ind w:left="6420" w:hanging="596"/>
      </w:pPr>
      <w:rPr>
        <w:rFonts w:hint="default"/>
        <w:lang w:val="ru-RU" w:eastAsia="ru-RU" w:bidi="ru-RU"/>
      </w:rPr>
    </w:lvl>
    <w:lvl w:ilvl="7" w:tplc="BCEC5988">
      <w:numFmt w:val="bullet"/>
      <w:lvlText w:val="•"/>
      <w:lvlJc w:val="left"/>
      <w:pPr>
        <w:ind w:left="7280" w:hanging="596"/>
      </w:pPr>
      <w:rPr>
        <w:rFonts w:hint="default"/>
        <w:lang w:val="ru-RU" w:eastAsia="ru-RU" w:bidi="ru-RU"/>
      </w:rPr>
    </w:lvl>
    <w:lvl w:ilvl="8" w:tplc="503C8088">
      <w:numFmt w:val="bullet"/>
      <w:lvlText w:val="•"/>
      <w:lvlJc w:val="left"/>
      <w:pPr>
        <w:ind w:left="8140" w:hanging="596"/>
      </w:pPr>
      <w:rPr>
        <w:rFonts w:hint="default"/>
        <w:lang w:val="ru-RU" w:eastAsia="ru-RU" w:bidi="ru-RU"/>
      </w:rPr>
    </w:lvl>
  </w:abstractNum>
  <w:abstractNum w:abstractNumId="2">
    <w:nsid w:val="030D417B"/>
    <w:multiLevelType w:val="hybridMultilevel"/>
    <w:tmpl w:val="95D69A58"/>
    <w:lvl w:ilvl="0" w:tplc="BD4C806A">
      <w:start w:val="1"/>
      <w:numFmt w:val="decimal"/>
      <w:lvlText w:val="%1."/>
      <w:lvlJc w:val="left"/>
      <w:pPr>
        <w:ind w:left="1068" w:hanging="268"/>
      </w:pPr>
      <w:rPr>
        <w:rFonts w:hint="default"/>
        <w:w w:val="100"/>
        <w:lang w:val="ru-RU" w:eastAsia="ru-RU" w:bidi="ru-RU"/>
      </w:rPr>
    </w:lvl>
    <w:lvl w:ilvl="1" w:tplc="E596359C">
      <w:numFmt w:val="bullet"/>
      <w:lvlText w:val="•"/>
      <w:lvlJc w:val="left"/>
      <w:pPr>
        <w:ind w:left="2022" w:hanging="268"/>
      </w:pPr>
      <w:rPr>
        <w:rFonts w:hint="default"/>
        <w:lang w:val="ru-RU" w:eastAsia="ru-RU" w:bidi="ru-RU"/>
      </w:rPr>
    </w:lvl>
    <w:lvl w:ilvl="2" w:tplc="109EF51E">
      <w:numFmt w:val="bullet"/>
      <w:lvlText w:val="•"/>
      <w:lvlJc w:val="left"/>
      <w:pPr>
        <w:ind w:left="2984" w:hanging="268"/>
      </w:pPr>
      <w:rPr>
        <w:rFonts w:hint="default"/>
        <w:lang w:val="ru-RU" w:eastAsia="ru-RU" w:bidi="ru-RU"/>
      </w:rPr>
    </w:lvl>
    <w:lvl w:ilvl="3" w:tplc="3FB09FD6">
      <w:numFmt w:val="bullet"/>
      <w:lvlText w:val="•"/>
      <w:lvlJc w:val="left"/>
      <w:pPr>
        <w:ind w:left="3946" w:hanging="268"/>
      </w:pPr>
      <w:rPr>
        <w:rFonts w:hint="default"/>
        <w:lang w:val="ru-RU" w:eastAsia="ru-RU" w:bidi="ru-RU"/>
      </w:rPr>
    </w:lvl>
    <w:lvl w:ilvl="4" w:tplc="81AAD1AE">
      <w:numFmt w:val="bullet"/>
      <w:lvlText w:val="•"/>
      <w:lvlJc w:val="left"/>
      <w:pPr>
        <w:ind w:left="4908" w:hanging="268"/>
      </w:pPr>
      <w:rPr>
        <w:rFonts w:hint="default"/>
        <w:lang w:val="ru-RU" w:eastAsia="ru-RU" w:bidi="ru-RU"/>
      </w:rPr>
    </w:lvl>
    <w:lvl w:ilvl="5" w:tplc="9844F474">
      <w:numFmt w:val="bullet"/>
      <w:lvlText w:val="•"/>
      <w:lvlJc w:val="left"/>
      <w:pPr>
        <w:ind w:left="5870" w:hanging="268"/>
      </w:pPr>
      <w:rPr>
        <w:rFonts w:hint="default"/>
        <w:lang w:val="ru-RU" w:eastAsia="ru-RU" w:bidi="ru-RU"/>
      </w:rPr>
    </w:lvl>
    <w:lvl w:ilvl="6" w:tplc="C4EE70B8">
      <w:numFmt w:val="bullet"/>
      <w:lvlText w:val="•"/>
      <w:lvlJc w:val="left"/>
      <w:pPr>
        <w:ind w:left="6832" w:hanging="268"/>
      </w:pPr>
      <w:rPr>
        <w:rFonts w:hint="default"/>
        <w:lang w:val="ru-RU" w:eastAsia="ru-RU" w:bidi="ru-RU"/>
      </w:rPr>
    </w:lvl>
    <w:lvl w:ilvl="7" w:tplc="BE08F2CA">
      <w:numFmt w:val="bullet"/>
      <w:lvlText w:val="•"/>
      <w:lvlJc w:val="left"/>
      <w:pPr>
        <w:ind w:left="7794" w:hanging="268"/>
      </w:pPr>
      <w:rPr>
        <w:rFonts w:hint="default"/>
        <w:lang w:val="ru-RU" w:eastAsia="ru-RU" w:bidi="ru-RU"/>
      </w:rPr>
    </w:lvl>
    <w:lvl w:ilvl="8" w:tplc="EF508688">
      <w:numFmt w:val="bullet"/>
      <w:lvlText w:val="•"/>
      <w:lvlJc w:val="left"/>
      <w:pPr>
        <w:ind w:left="8756" w:hanging="268"/>
      </w:pPr>
      <w:rPr>
        <w:rFonts w:hint="default"/>
        <w:lang w:val="ru-RU" w:eastAsia="ru-RU" w:bidi="ru-RU"/>
      </w:rPr>
    </w:lvl>
  </w:abstractNum>
  <w:abstractNum w:abstractNumId="3">
    <w:nsid w:val="05610EB2"/>
    <w:multiLevelType w:val="hybridMultilevel"/>
    <w:tmpl w:val="0BBC6F6C"/>
    <w:lvl w:ilvl="0" w:tplc="EB76A7C8">
      <w:start w:val="1"/>
      <w:numFmt w:val="decimal"/>
      <w:lvlText w:val="%1)"/>
      <w:lvlJc w:val="left"/>
      <w:pPr>
        <w:ind w:left="1068" w:hanging="512"/>
      </w:pPr>
      <w:rPr>
        <w:rFonts w:ascii="Times New Roman" w:eastAsia="Times New Roman" w:hAnsi="Times New Roman" w:cs="Times New Roman" w:hint="default"/>
        <w:b/>
        <w:bCs/>
        <w:color w:val="000009"/>
        <w:spacing w:val="-26"/>
        <w:w w:val="100"/>
        <w:sz w:val="24"/>
        <w:szCs w:val="24"/>
        <w:lang w:val="ru-RU" w:eastAsia="ru-RU" w:bidi="ru-RU"/>
      </w:rPr>
    </w:lvl>
    <w:lvl w:ilvl="1" w:tplc="2C8C3B1E">
      <w:numFmt w:val="bullet"/>
      <w:lvlText w:val="•"/>
      <w:lvlJc w:val="left"/>
      <w:pPr>
        <w:ind w:left="2022" w:hanging="512"/>
      </w:pPr>
      <w:rPr>
        <w:rFonts w:hint="default"/>
        <w:lang w:val="ru-RU" w:eastAsia="ru-RU" w:bidi="ru-RU"/>
      </w:rPr>
    </w:lvl>
    <w:lvl w:ilvl="2" w:tplc="7DE8AD2A">
      <w:numFmt w:val="bullet"/>
      <w:lvlText w:val="•"/>
      <w:lvlJc w:val="left"/>
      <w:pPr>
        <w:ind w:left="2984" w:hanging="512"/>
      </w:pPr>
      <w:rPr>
        <w:rFonts w:hint="default"/>
        <w:lang w:val="ru-RU" w:eastAsia="ru-RU" w:bidi="ru-RU"/>
      </w:rPr>
    </w:lvl>
    <w:lvl w:ilvl="3" w:tplc="B6567A02">
      <w:numFmt w:val="bullet"/>
      <w:lvlText w:val="•"/>
      <w:lvlJc w:val="left"/>
      <w:pPr>
        <w:ind w:left="3946" w:hanging="512"/>
      </w:pPr>
      <w:rPr>
        <w:rFonts w:hint="default"/>
        <w:lang w:val="ru-RU" w:eastAsia="ru-RU" w:bidi="ru-RU"/>
      </w:rPr>
    </w:lvl>
    <w:lvl w:ilvl="4" w:tplc="0C161D84">
      <w:numFmt w:val="bullet"/>
      <w:lvlText w:val="•"/>
      <w:lvlJc w:val="left"/>
      <w:pPr>
        <w:ind w:left="4908" w:hanging="512"/>
      </w:pPr>
      <w:rPr>
        <w:rFonts w:hint="default"/>
        <w:lang w:val="ru-RU" w:eastAsia="ru-RU" w:bidi="ru-RU"/>
      </w:rPr>
    </w:lvl>
    <w:lvl w:ilvl="5" w:tplc="BE622DEC">
      <w:numFmt w:val="bullet"/>
      <w:lvlText w:val="•"/>
      <w:lvlJc w:val="left"/>
      <w:pPr>
        <w:ind w:left="5870" w:hanging="512"/>
      </w:pPr>
      <w:rPr>
        <w:rFonts w:hint="default"/>
        <w:lang w:val="ru-RU" w:eastAsia="ru-RU" w:bidi="ru-RU"/>
      </w:rPr>
    </w:lvl>
    <w:lvl w:ilvl="6" w:tplc="2FEA7C0E">
      <w:numFmt w:val="bullet"/>
      <w:lvlText w:val="•"/>
      <w:lvlJc w:val="left"/>
      <w:pPr>
        <w:ind w:left="6832" w:hanging="512"/>
      </w:pPr>
      <w:rPr>
        <w:rFonts w:hint="default"/>
        <w:lang w:val="ru-RU" w:eastAsia="ru-RU" w:bidi="ru-RU"/>
      </w:rPr>
    </w:lvl>
    <w:lvl w:ilvl="7" w:tplc="CAAE0D84">
      <w:numFmt w:val="bullet"/>
      <w:lvlText w:val="•"/>
      <w:lvlJc w:val="left"/>
      <w:pPr>
        <w:ind w:left="7794" w:hanging="512"/>
      </w:pPr>
      <w:rPr>
        <w:rFonts w:hint="default"/>
        <w:lang w:val="ru-RU" w:eastAsia="ru-RU" w:bidi="ru-RU"/>
      </w:rPr>
    </w:lvl>
    <w:lvl w:ilvl="8" w:tplc="DB74933E">
      <w:numFmt w:val="bullet"/>
      <w:lvlText w:val="•"/>
      <w:lvlJc w:val="left"/>
      <w:pPr>
        <w:ind w:left="8756" w:hanging="512"/>
      </w:pPr>
      <w:rPr>
        <w:rFonts w:hint="default"/>
        <w:lang w:val="ru-RU" w:eastAsia="ru-RU" w:bidi="ru-RU"/>
      </w:rPr>
    </w:lvl>
  </w:abstractNum>
  <w:abstractNum w:abstractNumId="4">
    <w:nsid w:val="079F0234"/>
    <w:multiLevelType w:val="hybridMultilevel"/>
    <w:tmpl w:val="824894DE"/>
    <w:lvl w:ilvl="0" w:tplc="AF282DB2">
      <w:start w:val="1"/>
      <w:numFmt w:val="decimal"/>
      <w:lvlText w:val="%1)"/>
      <w:lvlJc w:val="left"/>
      <w:pPr>
        <w:ind w:left="1068" w:hanging="284"/>
      </w:pPr>
      <w:rPr>
        <w:rFonts w:ascii="Times New Roman" w:eastAsia="Times New Roman" w:hAnsi="Times New Roman" w:cs="Times New Roman" w:hint="default"/>
        <w:w w:val="100"/>
        <w:sz w:val="24"/>
        <w:szCs w:val="24"/>
        <w:lang w:val="ru-RU" w:eastAsia="ru-RU" w:bidi="ru-RU"/>
      </w:rPr>
    </w:lvl>
    <w:lvl w:ilvl="1" w:tplc="4AD2DCD2">
      <w:numFmt w:val="bullet"/>
      <w:lvlText w:val="•"/>
      <w:lvlJc w:val="left"/>
      <w:pPr>
        <w:ind w:left="2022" w:hanging="284"/>
      </w:pPr>
      <w:rPr>
        <w:rFonts w:hint="default"/>
        <w:lang w:val="ru-RU" w:eastAsia="ru-RU" w:bidi="ru-RU"/>
      </w:rPr>
    </w:lvl>
    <w:lvl w:ilvl="2" w:tplc="F2A6540A">
      <w:numFmt w:val="bullet"/>
      <w:lvlText w:val="•"/>
      <w:lvlJc w:val="left"/>
      <w:pPr>
        <w:ind w:left="2984" w:hanging="284"/>
      </w:pPr>
      <w:rPr>
        <w:rFonts w:hint="default"/>
        <w:lang w:val="ru-RU" w:eastAsia="ru-RU" w:bidi="ru-RU"/>
      </w:rPr>
    </w:lvl>
    <w:lvl w:ilvl="3" w:tplc="92EC03A2">
      <w:numFmt w:val="bullet"/>
      <w:lvlText w:val="•"/>
      <w:lvlJc w:val="left"/>
      <w:pPr>
        <w:ind w:left="3946" w:hanging="284"/>
      </w:pPr>
      <w:rPr>
        <w:rFonts w:hint="default"/>
        <w:lang w:val="ru-RU" w:eastAsia="ru-RU" w:bidi="ru-RU"/>
      </w:rPr>
    </w:lvl>
    <w:lvl w:ilvl="4" w:tplc="AF98D522">
      <w:numFmt w:val="bullet"/>
      <w:lvlText w:val="•"/>
      <w:lvlJc w:val="left"/>
      <w:pPr>
        <w:ind w:left="4908" w:hanging="284"/>
      </w:pPr>
      <w:rPr>
        <w:rFonts w:hint="default"/>
        <w:lang w:val="ru-RU" w:eastAsia="ru-RU" w:bidi="ru-RU"/>
      </w:rPr>
    </w:lvl>
    <w:lvl w:ilvl="5" w:tplc="0ED8C692">
      <w:numFmt w:val="bullet"/>
      <w:lvlText w:val="•"/>
      <w:lvlJc w:val="left"/>
      <w:pPr>
        <w:ind w:left="5870" w:hanging="284"/>
      </w:pPr>
      <w:rPr>
        <w:rFonts w:hint="default"/>
        <w:lang w:val="ru-RU" w:eastAsia="ru-RU" w:bidi="ru-RU"/>
      </w:rPr>
    </w:lvl>
    <w:lvl w:ilvl="6" w:tplc="87F2CE20">
      <w:numFmt w:val="bullet"/>
      <w:lvlText w:val="•"/>
      <w:lvlJc w:val="left"/>
      <w:pPr>
        <w:ind w:left="6832" w:hanging="284"/>
      </w:pPr>
      <w:rPr>
        <w:rFonts w:hint="default"/>
        <w:lang w:val="ru-RU" w:eastAsia="ru-RU" w:bidi="ru-RU"/>
      </w:rPr>
    </w:lvl>
    <w:lvl w:ilvl="7" w:tplc="4B12802A">
      <w:numFmt w:val="bullet"/>
      <w:lvlText w:val="•"/>
      <w:lvlJc w:val="left"/>
      <w:pPr>
        <w:ind w:left="7794" w:hanging="284"/>
      </w:pPr>
      <w:rPr>
        <w:rFonts w:hint="default"/>
        <w:lang w:val="ru-RU" w:eastAsia="ru-RU" w:bidi="ru-RU"/>
      </w:rPr>
    </w:lvl>
    <w:lvl w:ilvl="8" w:tplc="335838AC">
      <w:numFmt w:val="bullet"/>
      <w:lvlText w:val="•"/>
      <w:lvlJc w:val="left"/>
      <w:pPr>
        <w:ind w:left="8756" w:hanging="284"/>
      </w:pPr>
      <w:rPr>
        <w:rFonts w:hint="default"/>
        <w:lang w:val="ru-RU" w:eastAsia="ru-RU" w:bidi="ru-RU"/>
      </w:rPr>
    </w:lvl>
  </w:abstractNum>
  <w:abstractNum w:abstractNumId="5">
    <w:nsid w:val="0957080A"/>
    <w:multiLevelType w:val="hybridMultilevel"/>
    <w:tmpl w:val="211A3ADE"/>
    <w:lvl w:ilvl="0" w:tplc="ADEA9880">
      <w:start w:val="1"/>
      <w:numFmt w:val="decimal"/>
      <w:lvlText w:val="%1)"/>
      <w:lvlJc w:val="left"/>
      <w:pPr>
        <w:ind w:left="1068" w:hanging="294"/>
      </w:pPr>
      <w:rPr>
        <w:rFonts w:ascii="Times New Roman" w:eastAsia="Times New Roman" w:hAnsi="Times New Roman" w:cs="Times New Roman" w:hint="default"/>
        <w:spacing w:val="-27"/>
        <w:w w:val="100"/>
        <w:sz w:val="24"/>
        <w:szCs w:val="24"/>
        <w:lang w:val="ru-RU" w:eastAsia="ru-RU" w:bidi="ru-RU"/>
      </w:rPr>
    </w:lvl>
    <w:lvl w:ilvl="1" w:tplc="D0B8D3E2">
      <w:numFmt w:val="bullet"/>
      <w:lvlText w:val="•"/>
      <w:lvlJc w:val="left"/>
      <w:pPr>
        <w:ind w:left="2022" w:hanging="294"/>
      </w:pPr>
      <w:rPr>
        <w:rFonts w:hint="default"/>
        <w:lang w:val="ru-RU" w:eastAsia="ru-RU" w:bidi="ru-RU"/>
      </w:rPr>
    </w:lvl>
    <w:lvl w:ilvl="2" w:tplc="102A996A">
      <w:numFmt w:val="bullet"/>
      <w:lvlText w:val="•"/>
      <w:lvlJc w:val="left"/>
      <w:pPr>
        <w:ind w:left="2984" w:hanging="294"/>
      </w:pPr>
      <w:rPr>
        <w:rFonts w:hint="default"/>
        <w:lang w:val="ru-RU" w:eastAsia="ru-RU" w:bidi="ru-RU"/>
      </w:rPr>
    </w:lvl>
    <w:lvl w:ilvl="3" w:tplc="F404E0CE">
      <w:numFmt w:val="bullet"/>
      <w:lvlText w:val="•"/>
      <w:lvlJc w:val="left"/>
      <w:pPr>
        <w:ind w:left="3946" w:hanging="294"/>
      </w:pPr>
      <w:rPr>
        <w:rFonts w:hint="default"/>
        <w:lang w:val="ru-RU" w:eastAsia="ru-RU" w:bidi="ru-RU"/>
      </w:rPr>
    </w:lvl>
    <w:lvl w:ilvl="4" w:tplc="DD4C2B5C">
      <w:numFmt w:val="bullet"/>
      <w:lvlText w:val="•"/>
      <w:lvlJc w:val="left"/>
      <w:pPr>
        <w:ind w:left="4908" w:hanging="294"/>
      </w:pPr>
      <w:rPr>
        <w:rFonts w:hint="default"/>
        <w:lang w:val="ru-RU" w:eastAsia="ru-RU" w:bidi="ru-RU"/>
      </w:rPr>
    </w:lvl>
    <w:lvl w:ilvl="5" w:tplc="CF1C0D8E">
      <w:numFmt w:val="bullet"/>
      <w:lvlText w:val="•"/>
      <w:lvlJc w:val="left"/>
      <w:pPr>
        <w:ind w:left="5870" w:hanging="294"/>
      </w:pPr>
      <w:rPr>
        <w:rFonts w:hint="default"/>
        <w:lang w:val="ru-RU" w:eastAsia="ru-RU" w:bidi="ru-RU"/>
      </w:rPr>
    </w:lvl>
    <w:lvl w:ilvl="6" w:tplc="62F6F128">
      <w:numFmt w:val="bullet"/>
      <w:lvlText w:val="•"/>
      <w:lvlJc w:val="left"/>
      <w:pPr>
        <w:ind w:left="6832" w:hanging="294"/>
      </w:pPr>
      <w:rPr>
        <w:rFonts w:hint="default"/>
        <w:lang w:val="ru-RU" w:eastAsia="ru-RU" w:bidi="ru-RU"/>
      </w:rPr>
    </w:lvl>
    <w:lvl w:ilvl="7" w:tplc="17EACA44">
      <w:numFmt w:val="bullet"/>
      <w:lvlText w:val="•"/>
      <w:lvlJc w:val="left"/>
      <w:pPr>
        <w:ind w:left="7794" w:hanging="294"/>
      </w:pPr>
      <w:rPr>
        <w:rFonts w:hint="default"/>
        <w:lang w:val="ru-RU" w:eastAsia="ru-RU" w:bidi="ru-RU"/>
      </w:rPr>
    </w:lvl>
    <w:lvl w:ilvl="8" w:tplc="0786DC60">
      <w:numFmt w:val="bullet"/>
      <w:lvlText w:val="•"/>
      <w:lvlJc w:val="left"/>
      <w:pPr>
        <w:ind w:left="8756" w:hanging="294"/>
      </w:pPr>
      <w:rPr>
        <w:rFonts w:hint="default"/>
        <w:lang w:val="ru-RU" w:eastAsia="ru-RU" w:bidi="ru-RU"/>
      </w:rPr>
    </w:lvl>
  </w:abstractNum>
  <w:abstractNum w:abstractNumId="6">
    <w:nsid w:val="09D860FE"/>
    <w:multiLevelType w:val="hybridMultilevel"/>
    <w:tmpl w:val="5DEA34A0"/>
    <w:lvl w:ilvl="0" w:tplc="4EB04202">
      <w:start w:val="1"/>
      <w:numFmt w:val="decimal"/>
      <w:lvlText w:val="%1)"/>
      <w:lvlJc w:val="left"/>
      <w:pPr>
        <w:ind w:left="1068" w:hanging="848"/>
      </w:pPr>
      <w:rPr>
        <w:rFonts w:ascii="Times New Roman" w:eastAsia="Times New Roman" w:hAnsi="Times New Roman" w:cs="Times New Roman" w:hint="default"/>
        <w:b/>
        <w:bCs/>
        <w:spacing w:val="-3"/>
        <w:w w:val="100"/>
        <w:sz w:val="24"/>
        <w:szCs w:val="24"/>
        <w:lang w:val="ru-RU" w:eastAsia="ru-RU" w:bidi="ru-RU"/>
      </w:rPr>
    </w:lvl>
    <w:lvl w:ilvl="1" w:tplc="944CB2AA">
      <w:numFmt w:val="bullet"/>
      <w:lvlText w:val="•"/>
      <w:lvlJc w:val="left"/>
      <w:pPr>
        <w:ind w:left="2022" w:hanging="848"/>
      </w:pPr>
      <w:rPr>
        <w:rFonts w:hint="default"/>
        <w:lang w:val="ru-RU" w:eastAsia="ru-RU" w:bidi="ru-RU"/>
      </w:rPr>
    </w:lvl>
    <w:lvl w:ilvl="2" w:tplc="9822EF14">
      <w:numFmt w:val="bullet"/>
      <w:lvlText w:val="•"/>
      <w:lvlJc w:val="left"/>
      <w:pPr>
        <w:ind w:left="2984" w:hanging="848"/>
      </w:pPr>
      <w:rPr>
        <w:rFonts w:hint="default"/>
        <w:lang w:val="ru-RU" w:eastAsia="ru-RU" w:bidi="ru-RU"/>
      </w:rPr>
    </w:lvl>
    <w:lvl w:ilvl="3" w:tplc="5CCC5F1C">
      <w:numFmt w:val="bullet"/>
      <w:lvlText w:val="•"/>
      <w:lvlJc w:val="left"/>
      <w:pPr>
        <w:ind w:left="3946" w:hanging="848"/>
      </w:pPr>
      <w:rPr>
        <w:rFonts w:hint="default"/>
        <w:lang w:val="ru-RU" w:eastAsia="ru-RU" w:bidi="ru-RU"/>
      </w:rPr>
    </w:lvl>
    <w:lvl w:ilvl="4" w:tplc="50485552">
      <w:numFmt w:val="bullet"/>
      <w:lvlText w:val="•"/>
      <w:lvlJc w:val="left"/>
      <w:pPr>
        <w:ind w:left="4908" w:hanging="848"/>
      </w:pPr>
      <w:rPr>
        <w:rFonts w:hint="default"/>
        <w:lang w:val="ru-RU" w:eastAsia="ru-RU" w:bidi="ru-RU"/>
      </w:rPr>
    </w:lvl>
    <w:lvl w:ilvl="5" w:tplc="C3E837F0">
      <w:numFmt w:val="bullet"/>
      <w:lvlText w:val="•"/>
      <w:lvlJc w:val="left"/>
      <w:pPr>
        <w:ind w:left="5870" w:hanging="848"/>
      </w:pPr>
      <w:rPr>
        <w:rFonts w:hint="default"/>
        <w:lang w:val="ru-RU" w:eastAsia="ru-RU" w:bidi="ru-RU"/>
      </w:rPr>
    </w:lvl>
    <w:lvl w:ilvl="6" w:tplc="4836D5EE">
      <w:numFmt w:val="bullet"/>
      <w:lvlText w:val="•"/>
      <w:lvlJc w:val="left"/>
      <w:pPr>
        <w:ind w:left="6832" w:hanging="848"/>
      </w:pPr>
      <w:rPr>
        <w:rFonts w:hint="default"/>
        <w:lang w:val="ru-RU" w:eastAsia="ru-RU" w:bidi="ru-RU"/>
      </w:rPr>
    </w:lvl>
    <w:lvl w:ilvl="7" w:tplc="9A4A9DB0">
      <w:numFmt w:val="bullet"/>
      <w:lvlText w:val="•"/>
      <w:lvlJc w:val="left"/>
      <w:pPr>
        <w:ind w:left="7794" w:hanging="848"/>
      </w:pPr>
      <w:rPr>
        <w:rFonts w:hint="default"/>
        <w:lang w:val="ru-RU" w:eastAsia="ru-RU" w:bidi="ru-RU"/>
      </w:rPr>
    </w:lvl>
    <w:lvl w:ilvl="8" w:tplc="FD4880F6">
      <w:numFmt w:val="bullet"/>
      <w:lvlText w:val="•"/>
      <w:lvlJc w:val="left"/>
      <w:pPr>
        <w:ind w:left="8756" w:hanging="848"/>
      </w:pPr>
      <w:rPr>
        <w:rFonts w:hint="default"/>
        <w:lang w:val="ru-RU" w:eastAsia="ru-RU" w:bidi="ru-RU"/>
      </w:rPr>
    </w:lvl>
  </w:abstractNum>
  <w:abstractNum w:abstractNumId="7">
    <w:nsid w:val="105417FB"/>
    <w:multiLevelType w:val="hybridMultilevel"/>
    <w:tmpl w:val="596AAD54"/>
    <w:lvl w:ilvl="0" w:tplc="02C0C344">
      <w:numFmt w:val="bullet"/>
      <w:lvlText w:val="―"/>
      <w:lvlJc w:val="left"/>
      <w:pPr>
        <w:ind w:left="1068" w:hanging="300"/>
      </w:pPr>
      <w:rPr>
        <w:rFonts w:ascii="Times New Roman" w:eastAsia="Times New Roman" w:hAnsi="Times New Roman" w:cs="Times New Roman" w:hint="default"/>
        <w:spacing w:val="-16"/>
        <w:w w:val="100"/>
        <w:sz w:val="24"/>
        <w:szCs w:val="24"/>
        <w:lang w:val="ru-RU" w:eastAsia="ru-RU" w:bidi="ru-RU"/>
      </w:rPr>
    </w:lvl>
    <w:lvl w:ilvl="1" w:tplc="C1D003B6">
      <w:numFmt w:val="bullet"/>
      <w:lvlText w:val="•"/>
      <w:lvlJc w:val="left"/>
      <w:pPr>
        <w:ind w:left="2022" w:hanging="300"/>
      </w:pPr>
      <w:rPr>
        <w:rFonts w:hint="default"/>
        <w:lang w:val="ru-RU" w:eastAsia="ru-RU" w:bidi="ru-RU"/>
      </w:rPr>
    </w:lvl>
    <w:lvl w:ilvl="2" w:tplc="A81225D8">
      <w:numFmt w:val="bullet"/>
      <w:lvlText w:val="•"/>
      <w:lvlJc w:val="left"/>
      <w:pPr>
        <w:ind w:left="2984" w:hanging="300"/>
      </w:pPr>
      <w:rPr>
        <w:rFonts w:hint="default"/>
        <w:lang w:val="ru-RU" w:eastAsia="ru-RU" w:bidi="ru-RU"/>
      </w:rPr>
    </w:lvl>
    <w:lvl w:ilvl="3" w:tplc="3454E062">
      <w:numFmt w:val="bullet"/>
      <w:lvlText w:val="•"/>
      <w:lvlJc w:val="left"/>
      <w:pPr>
        <w:ind w:left="3946" w:hanging="300"/>
      </w:pPr>
      <w:rPr>
        <w:rFonts w:hint="default"/>
        <w:lang w:val="ru-RU" w:eastAsia="ru-RU" w:bidi="ru-RU"/>
      </w:rPr>
    </w:lvl>
    <w:lvl w:ilvl="4" w:tplc="C89A3004">
      <w:numFmt w:val="bullet"/>
      <w:lvlText w:val="•"/>
      <w:lvlJc w:val="left"/>
      <w:pPr>
        <w:ind w:left="4908" w:hanging="300"/>
      </w:pPr>
      <w:rPr>
        <w:rFonts w:hint="default"/>
        <w:lang w:val="ru-RU" w:eastAsia="ru-RU" w:bidi="ru-RU"/>
      </w:rPr>
    </w:lvl>
    <w:lvl w:ilvl="5" w:tplc="991EBD50">
      <w:numFmt w:val="bullet"/>
      <w:lvlText w:val="•"/>
      <w:lvlJc w:val="left"/>
      <w:pPr>
        <w:ind w:left="5870" w:hanging="300"/>
      </w:pPr>
      <w:rPr>
        <w:rFonts w:hint="default"/>
        <w:lang w:val="ru-RU" w:eastAsia="ru-RU" w:bidi="ru-RU"/>
      </w:rPr>
    </w:lvl>
    <w:lvl w:ilvl="6" w:tplc="427621C4">
      <w:numFmt w:val="bullet"/>
      <w:lvlText w:val="•"/>
      <w:lvlJc w:val="left"/>
      <w:pPr>
        <w:ind w:left="6832" w:hanging="300"/>
      </w:pPr>
      <w:rPr>
        <w:rFonts w:hint="default"/>
        <w:lang w:val="ru-RU" w:eastAsia="ru-RU" w:bidi="ru-RU"/>
      </w:rPr>
    </w:lvl>
    <w:lvl w:ilvl="7" w:tplc="CFDEF800">
      <w:numFmt w:val="bullet"/>
      <w:lvlText w:val="•"/>
      <w:lvlJc w:val="left"/>
      <w:pPr>
        <w:ind w:left="7794" w:hanging="300"/>
      </w:pPr>
      <w:rPr>
        <w:rFonts w:hint="default"/>
        <w:lang w:val="ru-RU" w:eastAsia="ru-RU" w:bidi="ru-RU"/>
      </w:rPr>
    </w:lvl>
    <w:lvl w:ilvl="8" w:tplc="D262A4E4">
      <w:numFmt w:val="bullet"/>
      <w:lvlText w:val="•"/>
      <w:lvlJc w:val="left"/>
      <w:pPr>
        <w:ind w:left="8756" w:hanging="300"/>
      </w:pPr>
      <w:rPr>
        <w:rFonts w:hint="default"/>
        <w:lang w:val="ru-RU" w:eastAsia="ru-RU" w:bidi="ru-RU"/>
      </w:rPr>
    </w:lvl>
  </w:abstractNum>
  <w:abstractNum w:abstractNumId="8">
    <w:nsid w:val="12C009DB"/>
    <w:multiLevelType w:val="hybridMultilevel"/>
    <w:tmpl w:val="6F9A0A18"/>
    <w:lvl w:ilvl="0" w:tplc="B0A8B1CE">
      <w:start w:val="1"/>
      <w:numFmt w:val="decimal"/>
      <w:lvlText w:val="%1)"/>
      <w:lvlJc w:val="left"/>
      <w:pPr>
        <w:ind w:left="1068" w:hanging="284"/>
      </w:pPr>
      <w:rPr>
        <w:rFonts w:ascii="Times New Roman" w:eastAsia="Times New Roman" w:hAnsi="Times New Roman" w:cs="Times New Roman" w:hint="default"/>
        <w:color w:val="000009"/>
        <w:w w:val="100"/>
        <w:sz w:val="24"/>
        <w:szCs w:val="24"/>
        <w:lang w:val="ru-RU" w:eastAsia="ru-RU" w:bidi="ru-RU"/>
      </w:rPr>
    </w:lvl>
    <w:lvl w:ilvl="1" w:tplc="D508498A">
      <w:numFmt w:val="bullet"/>
      <w:lvlText w:val="•"/>
      <w:lvlJc w:val="left"/>
      <w:pPr>
        <w:ind w:left="2022" w:hanging="284"/>
      </w:pPr>
      <w:rPr>
        <w:rFonts w:hint="default"/>
        <w:lang w:val="ru-RU" w:eastAsia="ru-RU" w:bidi="ru-RU"/>
      </w:rPr>
    </w:lvl>
    <w:lvl w:ilvl="2" w:tplc="C994CC70">
      <w:numFmt w:val="bullet"/>
      <w:lvlText w:val="•"/>
      <w:lvlJc w:val="left"/>
      <w:pPr>
        <w:ind w:left="2984" w:hanging="284"/>
      </w:pPr>
      <w:rPr>
        <w:rFonts w:hint="default"/>
        <w:lang w:val="ru-RU" w:eastAsia="ru-RU" w:bidi="ru-RU"/>
      </w:rPr>
    </w:lvl>
    <w:lvl w:ilvl="3" w:tplc="6952E12E">
      <w:numFmt w:val="bullet"/>
      <w:lvlText w:val="•"/>
      <w:lvlJc w:val="left"/>
      <w:pPr>
        <w:ind w:left="3946" w:hanging="284"/>
      </w:pPr>
      <w:rPr>
        <w:rFonts w:hint="default"/>
        <w:lang w:val="ru-RU" w:eastAsia="ru-RU" w:bidi="ru-RU"/>
      </w:rPr>
    </w:lvl>
    <w:lvl w:ilvl="4" w:tplc="1EE6E0F8">
      <w:numFmt w:val="bullet"/>
      <w:lvlText w:val="•"/>
      <w:lvlJc w:val="left"/>
      <w:pPr>
        <w:ind w:left="4908" w:hanging="284"/>
      </w:pPr>
      <w:rPr>
        <w:rFonts w:hint="default"/>
        <w:lang w:val="ru-RU" w:eastAsia="ru-RU" w:bidi="ru-RU"/>
      </w:rPr>
    </w:lvl>
    <w:lvl w:ilvl="5" w:tplc="19CA9BD0">
      <w:numFmt w:val="bullet"/>
      <w:lvlText w:val="•"/>
      <w:lvlJc w:val="left"/>
      <w:pPr>
        <w:ind w:left="5870" w:hanging="284"/>
      </w:pPr>
      <w:rPr>
        <w:rFonts w:hint="default"/>
        <w:lang w:val="ru-RU" w:eastAsia="ru-RU" w:bidi="ru-RU"/>
      </w:rPr>
    </w:lvl>
    <w:lvl w:ilvl="6" w:tplc="120A5150">
      <w:numFmt w:val="bullet"/>
      <w:lvlText w:val="•"/>
      <w:lvlJc w:val="left"/>
      <w:pPr>
        <w:ind w:left="6832" w:hanging="284"/>
      </w:pPr>
      <w:rPr>
        <w:rFonts w:hint="default"/>
        <w:lang w:val="ru-RU" w:eastAsia="ru-RU" w:bidi="ru-RU"/>
      </w:rPr>
    </w:lvl>
    <w:lvl w:ilvl="7" w:tplc="C9568D5C">
      <w:numFmt w:val="bullet"/>
      <w:lvlText w:val="•"/>
      <w:lvlJc w:val="left"/>
      <w:pPr>
        <w:ind w:left="7794" w:hanging="284"/>
      </w:pPr>
      <w:rPr>
        <w:rFonts w:hint="default"/>
        <w:lang w:val="ru-RU" w:eastAsia="ru-RU" w:bidi="ru-RU"/>
      </w:rPr>
    </w:lvl>
    <w:lvl w:ilvl="8" w:tplc="84DC9542">
      <w:numFmt w:val="bullet"/>
      <w:lvlText w:val="•"/>
      <w:lvlJc w:val="left"/>
      <w:pPr>
        <w:ind w:left="8756" w:hanging="284"/>
      </w:pPr>
      <w:rPr>
        <w:rFonts w:hint="default"/>
        <w:lang w:val="ru-RU" w:eastAsia="ru-RU" w:bidi="ru-RU"/>
      </w:rPr>
    </w:lvl>
  </w:abstractNum>
  <w:abstractNum w:abstractNumId="9">
    <w:nsid w:val="191C0113"/>
    <w:multiLevelType w:val="hybridMultilevel"/>
    <w:tmpl w:val="A15CE056"/>
    <w:lvl w:ilvl="0" w:tplc="00FE7F8A">
      <w:start w:val="3"/>
      <w:numFmt w:val="decimal"/>
      <w:lvlText w:val="%1"/>
      <w:lvlJc w:val="left"/>
      <w:pPr>
        <w:ind w:left="1772" w:hanging="420"/>
      </w:pPr>
      <w:rPr>
        <w:rFonts w:hint="default"/>
        <w:lang w:val="ru-RU" w:eastAsia="ru-RU" w:bidi="ru-RU"/>
      </w:rPr>
    </w:lvl>
    <w:lvl w:ilvl="1" w:tplc="53A09392">
      <w:numFmt w:val="none"/>
      <w:lvlText w:val=""/>
      <w:lvlJc w:val="left"/>
      <w:pPr>
        <w:tabs>
          <w:tab w:val="num" w:pos="360"/>
        </w:tabs>
      </w:pPr>
    </w:lvl>
    <w:lvl w:ilvl="2" w:tplc="D5D04360">
      <w:numFmt w:val="none"/>
      <w:lvlText w:val=""/>
      <w:lvlJc w:val="left"/>
      <w:pPr>
        <w:tabs>
          <w:tab w:val="num" w:pos="360"/>
        </w:tabs>
      </w:pPr>
    </w:lvl>
    <w:lvl w:ilvl="3" w:tplc="0AACCDB8">
      <w:numFmt w:val="bullet"/>
      <w:lvlText w:val="•"/>
      <w:lvlJc w:val="left"/>
      <w:pPr>
        <w:ind w:left="3897" w:hanging="600"/>
      </w:pPr>
      <w:rPr>
        <w:rFonts w:hint="default"/>
        <w:lang w:val="ru-RU" w:eastAsia="ru-RU" w:bidi="ru-RU"/>
      </w:rPr>
    </w:lvl>
    <w:lvl w:ilvl="4" w:tplc="A7B44F04">
      <w:numFmt w:val="bullet"/>
      <w:lvlText w:val="•"/>
      <w:lvlJc w:val="left"/>
      <w:pPr>
        <w:ind w:left="4866" w:hanging="600"/>
      </w:pPr>
      <w:rPr>
        <w:rFonts w:hint="default"/>
        <w:lang w:val="ru-RU" w:eastAsia="ru-RU" w:bidi="ru-RU"/>
      </w:rPr>
    </w:lvl>
    <w:lvl w:ilvl="5" w:tplc="DAF8F44A">
      <w:numFmt w:val="bullet"/>
      <w:lvlText w:val="•"/>
      <w:lvlJc w:val="left"/>
      <w:pPr>
        <w:ind w:left="5835" w:hanging="600"/>
      </w:pPr>
      <w:rPr>
        <w:rFonts w:hint="default"/>
        <w:lang w:val="ru-RU" w:eastAsia="ru-RU" w:bidi="ru-RU"/>
      </w:rPr>
    </w:lvl>
    <w:lvl w:ilvl="6" w:tplc="5608C33E">
      <w:numFmt w:val="bullet"/>
      <w:lvlText w:val="•"/>
      <w:lvlJc w:val="left"/>
      <w:pPr>
        <w:ind w:left="6804" w:hanging="600"/>
      </w:pPr>
      <w:rPr>
        <w:rFonts w:hint="default"/>
        <w:lang w:val="ru-RU" w:eastAsia="ru-RU" w:bidi="ru-RU"/>
      </w:rPr>
    </w:lvl>
    <w:lvl w:ilvl="7" w:tplc="C734B3FE">
      <w:numFmt w:val="bullet"/>
      <w:lvlText w:val="•"/>
      <w:lvlJc w:val="left"/>
      <w:pPr>
        <w:ind w:left="7773" w:hanging="600"/>
      </w:pPr>
      <w:rPr>
        <w:rFonts w:hint="default"/>
        <w:lang w:val="ru-RU" w:eastAsia="ru-RU" w:bidi="ru-RU"/>
      </w:rPr>
    </w:lvl>
    <w:lvl w:ilvl="8" w:tplc="ABFA0826">
      <w:numFmt w:val="bullet"/>
      <w:lvlText w:val="•"/>
      <w:lvlJc w:val="left"/>
      <w:pPr>
        <w:ind w:left="8742" w:hanging="600"/>
      </w:pPr>
      <w:rPr>
        <w:rFonts w:hint="default"/>
        <w:lang w:val="ru-RU" w:eastAsia="ru-RU" w:bidi="ru-RU"/>
      </w:rPr>
    </w:lvl>
  </w:abstractNum>
  <w:abstractNum w:abstractNumId="10">
    <w:nsid w:val="19284E81"/>
    <w:multiLevelType w:val="hybridMultilevel"/>
    <w:tmpl w:val="D8CA73D0"/>
    <w:lvl w:ilvl="0" w:tplc="5E123BB2">
      <w:start w:val="1"/>
      <w:numFmt w:val="decimal"/>
      <w:lvlText w:val="%1)"/>
      <w:lvlJc w:val="left"/>
      <w:pPr>
        <w:ind w:left="1611" w:hanging="260"/>
      </w:pPr>
      <w:rPr>
        <w:rFonts w:ascii="Times New Roman" w:eastAsia="Times New Roman" w:hAnsi="Times New Roman" w:cs="Times New Roman" w:hint="default"/>
        <w:color w:val="000009"/>
        <w:spacing w:val="-2"/>
        <w:w w:val="100"/>
        <w:sz w:val="24"/>
        <w:szCs w:val="24"/>
        <w:lang w:val="ru-RU" w:eastAsia="ru-RU" w:bidi="ru-RU"/>
      </w:rPr>
    </w:lvl>
    <w:lvl w:ilvl="1" w:tplc="AD76FFF2">
      <w:numFmt w:val="bullet"/>
      <w:lvlText w:val="•"/>
      <w:lvlJc w:val="left"/>
      <w:pPr>
        <w:ind w:left="2526" w:hanging="260"/>
      </w:pPr>
      <w:rPr>
        <w:rFonts w:hint="default"/>
        <w:lang w:val="ru-RU" w:eastAsia="ru-RU" w:bidi="ru-RU"/>
      </w:rPr>
    </w:lvl>
    <w:lvl w:ilvl="2" w:tplc="863C358C">
      <w:numFmt w:val="bullet"/>
      <w:lvlText w:val="•"/>
      <w:lvlJc w:val="left"/>
      <w:pPr>
        <w:ind w:left="3432" w:hanging="260"/>
      </w:pPr>
      <w:rPr>
        <w:rFonts w:hint="default"/>
        <w:lang w:val="ru-RU" w:eastAsia="ru-RU" w:bidi="ru-RU"/>
      </w:rPr>
    </w:lvl>
    <w:lvl w:ilvl="3" w:tplc="C0B4449E">
      <w:numFmt w:val="bullet"/>
      <w:lvlText w:val="•"/>
      <w:lvlJc w:val="left"/>
      <w:pPr>
        <w:ind w:left="4338" w:hanging="260"/>
      </w:pPr>
      <w:rPr>
        <w:rFonts w:hint="default"/>
        <w:lang w:val="ru-RU" w:eastAsia="ru-RU" w:bidi="ru-RU"/>
      </w:rPr>
    </w:lvl>
    <w:lvl w:ilvl="4" w:tplc="BF165A42">
      <w:numFmt w:val="bullet"/>
      <w:lvlText w:val="•"/>
      <w:lvlJc w:val="left"/>
      <w:pPr>
        <w:ind w:left="5244" w:hanging="260"/>
      </w:pPr>
      <w:rPr>
        <w:rFonts w:hint="default"/>
        <w:lang w:val="ru-RU" w:eastAsia="ru-RU" w:bidi="ru-RU"/>
      </w:rPr>
    </w:lvl>
    <w:lvl w:ilvl="5" w:tplc="2ABCDC86">
      <w:numFmt w:val="bullet"/>
      <w:lvlText w:val="•"/>
      <w:lvlJc w:val="left"/>
      <w:pPr>
        <w:ind w:left="6150" w:hanging="260"/>
      </w:pPr>
      <w:rPr>
        <w:rFonts w:hint="default"/>
        <w:lang w:val="ru-RU" w:eastAsia="ru-RU" w:bidi="ru-RU"/>
      </w:rPr>
    </w:lvl>
    <w:lvl w:ilvl="6" w:tplc="C2167CE0">
      <w:numFmt w:val="bullet"/>
      <w:lvlText w:val="•"/>
      <w:lvlJc w:val="left"/>
      <w:pPr>
        <w:ind w:left="7056" w:hanging="260"/>
      </w:pPr>
      <w:rPr>
        <w:rFonts w:hint="default"/>
        <w:lang w:val="ru-RU" w:eastAsia="ru-RU" w:bidi="ru-RU"/>
      </w:rPr>
    </w:lvl>
    <w:lvl w:ilvl="7" w:tplc="1618E466">
      <w:numFmt w:val="bullet"/>
      <w:lvlText w:val="•"/>
      <w:lvlJc w:val="left"/>
      <w:pPr>
        <w:ind w:left="7962" w:hanging="260"/>
      </w:pPr>
      <w:rPr>
        <w:rFonts w:hint="default"/>
        <w:lang w:val="ru-RU" w:eastAsia="ru-RU" w:bidi="ru-RU"/>
      </w:rPr>
    </w:lvl>
    <w:lvl w:ilvl="8" w:tplc="D160D05A">
      <w:numFmt w:val="bullet"/>
      <w:lvlText w:val="•"/>
      <w:lvlJc w:val="left"/>
      <w:pPr>
        <w:ind w:left="8868" w:hanging="260"/>
      </w:pPr>
      <w:rPr>
        <w:rFonts w:hint="default"/>
        <w:lang w:val="ru-RU" w:eastAsia="ru-RU" w:bidi="ru-RU"/>
      </w:rPr>
    </w:lvl>
  </w:abstractNum>
  <w:abstractNum w:abstractNumId="11">
    <w:nsid w:val="1CDF4D67"/>
    <w:multiLevelType w:val="hybridMultilevel"/>
    <w:tmpl w:val="746245E4"/>
    <w:lvl w:ilvl="0" w:tplc="AE928AF4">
      <w:numFmt w:val="bullet"/>
      <w:lvlText w:val=""/>
      <w:lvlJc w:val="left"/>
      <w:pPr>
        <w:ind w:left="1068" w:hanging="692"/>
      </w:pPr>
      <w:rPr>
        <w:rFonts w:ascii="Symbol" w:eastAsia="Symbol" w:hAnsi="Symbol" w:cs="Symbol" w:hint="default"/>
        <w:w w:val="89"/>
        <w:sz w:val="24"/>
        <w:szCs w:val="24"/>
        <w:lang w:val="ru-RU" w:eastAsia="ru-RU" w:bidi="ru-RU"/>
      </w:rPr>
    </w:lvl>
    <w:lvl w:ilvl="1" w:tplc="25DCC84A">
      <w:numFmt w:val="bullet"/>
      <w:lvlText w:val="•"/>
      <w:lvlJc w:val="left"/>
      <w:pPr>
        <w:ind w:left="2022" w:hanging="692"/>
      </w:pPr>
      <w:rPr>
        <w:rFonts w:hint="default"/>
        <w:lang w:val="ru-RU" w:eastAsia="ru-RU" w:bidi="ru-RU"/>
      </w:rPr>
    </w:lvl>
    <w:lvl w:ilvl="2" w:tplc="792C142C">
      <w:numFmt w:val="bullet"/>
      <w:lvlText w:val="•"/>
      <w:lvlJc w:val="left"/>
      <w:pPr>
        <w:ind w:left="2984" w:hanging="692"/>
      </w:pPr>
      <w:rPr>
        <w:rFonts w:hint="default"/>
        <w:lang w:val="ru-RU" w:eastAsia="ru-RU" w:bidi="ru-RU"/>
      </w:rPr>
    </w:lvl>
    <w:lvl w:ilvl="3" w:tplc="21460060">
      <w:numFmt w:val="bullet"/>
      <w:lvlText w:val="•"/>
      <w:lvlJc w:val="left"/>
      <w:pPr>
        <w:ind w:left="3946" w:hanging="692"/>
      </w:pPr>
      <w:rPr>
        <w:rFonts w:hint="default"/>
        <w:lang w:val="ru-RU" w:eastAsia="ru-RU" w:bidi="ru-RU"/>
      </w:rPr>
    </w:lvl>
    <w:lvl w:ilvl="4" w:tplc="BDEE0E9E">
      <w:numFmt w:val="bullet"/>
      <w:lvlText w:val="•"/>
      <w:lvlJc w:val="left"/>
      <w:pPr>
        <w:ind w:left="4908" w:hanging="692"/>
      </w:pPr>
      <w:rPr>
        <w:rFonts w:hint="default"/>
        <w:lang w:val="ru-RU" w:eastAsia="ru-RU" w:bidi="ru-RU"/>
      </w:rPr>
    </w:lvl>
    <w:lvl w:ilvl="5" w:tplc="19182968">
      <w:numFmt w:val="bullet"/>
      <w:lvlText w:val="•"/>
      <w:lvlJc w:val="left"/>
      <w:pPr>
        <w:ind w:left="5870" w:hanging="692"/>
      </w:pPr>
      <w:rPr>
        <w:rFonts w:hint="default"/>
        <w:lang w:val="ru-RU" w:eastAsia="ru-RU" w:bidi="ru-RU"/>
      </w:rPr>
    </w:lvl>
    <w:lvl w:ilvl="6" w:tplc="E0A0EE16">
      <w:numFmt w:val="bullet"/>
      <w:lvlText w:val="•"/>
      <w:lvlJc w:val="left"/>
      <w:pPr>
        <w:ind w:left="6832" w:hanging="692"/>
      </w:pPr>
      <w:rPr>
        <w:rFonts w:hint="default"/>
        <w:lang w:val="ru-RU" w:eastAsia="ru-RU" w:bidi="ru-RU"/>
      </w:rPr>
    </w:lvl>
    <w:lvl w:ilvl="7" w:tplc="53B02246">
      <w:numFmt w:val="bullet"/>
      <w:lvlText w:val="•"/>
      <w:lvlJc w:val="left"/>
      <w:pPr>
        <w:ind w:left="7794" w:hanging="692"/>
      </w:pPr>
      <w:rPr>
        <w:rFonts w:hint="default"/>
        <w:lang w:val="ru-RU" w:eastAsia="ru-RU" w:bidi="ru-RU"/>
      </w:rPr>
    </w:lvl>
    <w:lvl w:ilvl="8" w:tplc="485AF50E">
      <w:numFmt w:val="bullet"/>
      <w:lvlText w:val="•"/>
      <w:lvlJc w:val="left"/>
      <w:pPr>
        <w:ind w:left="8756" w:hanging="692"/>
      </w:pPr>
      <w:rPr>
        <w:rFonts w:hint="default"/>
        <w:lang w:val="ru-RU" w:eastAsia="ru-RU" w:bidi="ru-RU"/>
      </w:rPr>
    </w:lvl>
  </w:abstractNum>
  <w:abstractNum w:abstractNumId="12">
    <w:nsid w:val="1F233EBD"/>
    <w:multiLevelType w:val="hybridMultilevel"/>
    <w:tmpl w:val="476EB46E"/>
    <w:lvl w:ilvl="0" w:tplc="880CB106">
      <w:numFmt w:val="bullet"/>
      <w:lvlText w:val="-"/>
      <w:lvlJc w:val="left"/>
      <w:pPr>
        <w:ind w:left="1068" w:hanging="408"/>
      </w:pPr>
      <w:rPr>
        <w:rFonts w:hint="default"/>
        <w:spacing w:val="-24"/>
        <w:w w:val="100"/>
        <w:lang w:val="ru-RU" w:eastAsia="ru-RU" w:bidi="ru-RU"/>
      </w:rPr>
    </w:lvl>
    <w:lvl w:ilvl="1" w:tplc="D30C3314">
      <w:numFmt w:val="bullet"/>
      <w:lvlText w:val="•"/>
      <w:lvlJc w:val="left"/>
      <w:pPr>
        <w:ind w:left="2022" w:hanging="408"/>
      </w:pPr>
      <w:rPr>
        <w:rFonts w:hint="default"/>
        <w:lang w:val="ru-RU" w:eastAsia="ru-RU" w:bidi="ru-RU"/>
      </w:rPr>
    </w:lvl>
    <w:lvl w:ilvl="2" w:tplc="D88E47DE">
      <w:numFmt w:val="bullet"/>
      <w:lvlText w:val="•"/>
      <w:lvlJc w:val="left"/>
      <w:pPr>
        <w:ind w:left="2984" w:hanging="408"/>
      </w:pPr>
      <w:rPr>
        <w:rFonts w:hint="default"/>
        <w:lang w:val="ru-RU" w:eastAsia="ru-RU" w:bidi="ru-RU"/>
      </w:rPr>
    </w:lvl>
    <w:lvl w:ilvl="3" w:tplc="6BF40654">
      <w:numFmt w:val="bullet"/>
      <w:lvlText w:val="•"/>
      <w:lvlJc w:val="left"/>
      <w:pPr>
        <w:ind w:left="3946" w:hanging="408"/>
      </w:pPr>
      <w:rPr>
        <w:rFonts w:hint="default"/>
        <w:lang w:val="ru-RU" w:eastAsia="ru-RU" w:bidi="ru-RU"/>
      </w:rPr>
    </w:lvl>
    <w:lvl w:ilvl="4" w:tplc="0038B7BA">
      <w:numFmt w:val="bullet"/>
      <w:lvlText w:val="•"/>
      <w:lvlJc w:val="left"/>
      <w:pPr>
        <w:ind w:left="4908" w:hanging="408"/>
      </w:pPr>
      <w:rPr>
        <w:rFonts w:hint="default"/>
        <w:lang w:val="ru-RU" w:eastAsia="ru-RU" w:bidi="ru-RU"/>
      </w:rPr>
    </w:lvl>
    <w:lvl w:ilvl="5" w:tplc="D6E6C90C">
      <w:numFmt w:val="bullet"/>
      <w:lvlText w:val="•"/>
      <w:lvlJc w:val="left"/>
      <w:pPr>
        <w:ind w:left="5870" w:hanging="408"/>
      </w:pPr>
      <w:rPr>
        <w:rFonts w:hint="default"/>
        <w:lang w:val="ru-RU" w:eastAsia="ru-RU" w:bidi="ru-RU"/>
      </w:rPr>
    </w:lvl>
    <w:lvl w:ilvl="6" w:tplc="63A4165A">
      <w:numFmt w:val="bullet"/>
      <w:lvlText w:val="•"/>
      <w:lvlJc w:val="left"/>
      <w:pPr>
        <w:ind w:left="6832" w:hanging="408"/>
      </w:pPr>
      <w:rPr>
        <w:rFonts w:hint="default"/>
        <w:lang w:val="ru-RU" w:eastAsia="ru-RU" w:bidi="ru-RU"/>
      </w:rPr>
    </w:lvl>
    <w:lvl w:ilvl="7" w:tplc="E3F27CD4">
      <w:numFmt w:val="bullet"/>
      <w:lvlText w:val="•"/>
      <w:lvlJc w:val="left"/>
      <w:pPr>
        <w:ind w:left="7794" w:hanging="408"/>
      </w:pPr>
      <w:rPr>
        <w:rFonts w:hint="default"/>
        <w:lang w:val="ru-RU" w:eastAsia="ru-RU" w:bidi="ru-RU"/>
      </w:rPr>
    </w:lvl>
    <w:lvl w:ilvl="8" w:tplc="5D864442">
      <w:numFmt w:val="bullet"/>
      <w:lvlText w:val="•"/>
      <w:lvlJc w:val="left"/>
      <w:pPr>
        <w:ind w:left="8756" w:hanging="408"/>
      </w:pPr>
      <w:rPr>
        <w:rFonts w:hint="default"/>
        <w:lang w:val="ru-RU" w:eastAsia="ru-RU" w:bidi="ru-RU"/>
      </w:rPr>
    </w:lvl>
  </w:abstractNum>
  <w:abstractNum w:abstractNumId="13">
    <w:nsid w:val="216B36BD"/>
    <w:multiLevelType w:val="hybridMultilevel"/>
    <w:tmpl w:val="72DAA162"/>
    <w:lvl w:ilvl="0" w:tplc="C0E840BA">
      <w:start w:val="1"/>
      <w:numFmt w:val="decimal"/>
      <w:lvlText w:val="%1)"/>
      <w:lvlJc w:val="left"/>
      <w:pPr>
        <w:ind w:left="388" w:hanging="306"/>
      </w:pPr>
      <w:rPr>
        <w:rFonts w:ascii="Times New Roman" w:eastAsia="Times New Roman" w:hAnsi="Times New Roman" w:cs="Times New Roman" w:hint="default"/>
        <w:color w:val="000009"/>
        <w:spacing w:val="-15"/>
        <w:w w:val="100"/>
        <w:sz w:val="24"/>
        <w:szCs w:val="24"/>
        <w:lang w:val="ru-RU" w:eastAsia="ru-RU" w:bidi="ru-RU"/>
      </w:rPr>
    </w:lvl>
    <w:lvl w:ilvl="1" w:tplc="AEFA3A40">
      <w:numFmt w:val="bullet"/>
      <w:lvlText w:val="•"/>
      <w:lvlJc w:val="left"/>
      <w:pPr>
        <w:ind w:left="1328" w:hanging="306"/>
      </w:pPr>
      <w:rPr>
        <w:rFonts w:hint="default"/>
        <w:lang w:val="ru-RU" w:eastAsia="ru-RU" w:bidi="ru-RU"/>
      </w:rPr>
    </w:lvl>
    <w:lvl w:ilvl="2" w:tplc="392CC966">
      <w:numFmt w:val="bullet"/>
      <w:lvlText w:val="•"/>
      <w:lvlJc w:val="left"/>
      <w:pPr>
        <w:ind w:left="2276" w:hanging="306"/>
      </w:pPr>
      <w:rPr>
        <w:rFonts w:hint="default"/>
        <w:lang w:val="ru-RU" w:eastAsia="ru-RU" w:bidi="ru-RU"/>
      </w:rPr>
    </w:lvl>
    <w:lvl w:ilvl="3" w:tplc="EEA01A0E">
      <w:numFmt w:val="bullet"/>
      <w:lvlText w:val="•"/>
      <w:lvlJc w:val="left"/>
      <w:pPr>
        <w:ind w:left="3224" w:hanging="306"/>
      </w:pPr>
      <w:rPr>
        <w:rFonts w:hint="default"/>
        <w:lang w:val="ru-RU" w:eastAsia="ru-RU" w:bidi="ru-RU"/>
      </w:rPr>
    </w:lvl>
    <w:lvl w:ilvl="4" w:tplc="0F4AD322">
      <w:numFmt w:val="bullet"/>
      <w:lvlText w:val="•"/>
      <w:lvlJc w:val="left"/>
      <w:pPr>
        <w:ind w:left="4172" w:hanging="306"/>
      </w:pPr>
      <w:rPr>
        <w:rFonts w:hint="default"/>
        <w:lang w:val="ru-RU" w:eastAsia="ru-RU" w:bidi="ru-RU"/>
      </w:rPr>
    </w:lvl>
    <w:lvl w:ilvl="5" w:tplc="3B06C572">
      <w:numFmt w:val="bullet"/>
      <w:lvlText w:val="•"/>
      <w:lvlJc w:val="left"/>
      <w:pPr>
        <w:ind w:left="5120" w:hanging="306"/>
      </w:pPr>
      <w:rPr>
        <w:rFonts w:hint="default"/>
        <w:lang w:val="ru-RU" w:eastAsia="ru-RU" w:bidi="ru-RU"/>
      </w:rPr>
    </w:lvl>
    <w:lvl w:ilvl="6" w:tplc="54A820AC">
      <w:numFmt w:val="bullet"/>
      <w:lvlText w:val="•"/>
      <w:lvlJc w:val="left"/>
      <w:pPr>
        <w:ind w:left="6068" w:hanging="306"/>
      </w:pPr>
      <w:rPr>
        <w:rFonts w:hint="default"/>
        <w:lang w:val="ru-RU" w:eastAsia="ru-RU" w:bidi="ru-RU"/>
      </w:rPr>
    </w:lvl>
    <w:lvl w:ilvl="7" w:tplc="E66A2300">
      <w:numFmt w:val="bullet"/>
      <w:lvlText w:val="•"/>
      <w:lvlJc w:val="left"/>
      <w:pPr>
        <w:ind w:left="7016" w:hanging="306"/>
      </w:pPr>
      <w:rPr>
        <w:rFonts w:hint="default"/>
        <w:lang w:val="ru-RU" w:eastAsia="ru-RU" w:bidi="ru-RU"/>
      </w:rPr>
    </w:lvl>
    <w:lvl w:ilvl="8" w:tplc="32D22E78">
      <w:numFmt w:val="bullet"/>
      <w:lvlText w:val="•"/>
      <w:lvlJc w:val="left"/>
      <w:pPr>
        <w:ind w:left="7964" w:hanging="306"/>
      </w:pPr>
      <w:rPr>
        <w:rFonts w:hint="default"/>
        <w:lang w:val="ru-RU" w:eastAsia="ru-RU" w:bidi="ru-RU"/>
      </w:rPr>
    </w:lvl>
  </w:abstractNum>
  <w:abstractNum w:abstractNumId="14">
    <w:nsid w:val="21A57DE2"/>
    <w:multiLevelType w:val="hybridMultilevel"/>
    <w:tmpl w:val="3B42BB36"/>
    <w:lvl w:ilvl="0" w:tplc="918E9D2C">
      <w:start w:val="1"/>
      <w:numFmt w:val="decimal"/>
      <w:lvlText w:val="%1)"/>
      <w:lvlJc w:val="left"/>
      <w:pPr>
        <w:ind w:left="1068" w:hanging="362"/>
      </w:pPr>
      <w:rPr>
        <w:rFonts w:ascii="Times New Roman" w:eastAsia="Times New Roman" w:hAnsi="Times New Roman" w:cs="Times New Roman" w:hint="default"/>
        <w:spacing w:val="-19"/>
        <w:w w:val="100"/>
        <w:sz w:val="24"/>
        <w:szCs w:val="24"/>
        <w:lang w:val="ru-RU" w:eastAsia="ru-RU" w:bidi="ru-RU"/>
      </w:rPr>
    </w:lvl>
    <w:lvl w:ilvl="1" w:tplc="503EAF76">
      <w:numFmt w:val="bullet"/>
      <w:lvlText w:val="•"/>
      <w:lvlJc w:val="left"/>
      <w:pPr>
        <w:ind w:left="2022" w:hanging="362"/>
      </w:pPr>
      <w:rPr>
        <w:rFonts w:hint="default"/>
        <w:lang w:val="ru-RU" w:eastAsia="ru-RU" w:bidi="ru-RU"/>
      </w:rPr>
    </w:lvl>
    <w:lvl w:ilvl="2" w:tplc="C930CEE6">
      <w:numFmt w:val="bullet"/>
      <w:lvlText w:val="•"/>
      <w:lvlJc w:val="left"/>
      <w:pPr>
        <w:ind w:left="2984" w:hanging="362"/>
      </w:pPr>
      <w:rPr>
        <w:rFonts w:hint="default"/>
        <w:lang w:val="ru-RU" w:eastAsia="ru-RU" w:bidi="ru-RU"/>
      </w:rPr>
    </w:lvl>
    <w:lvl w:ilvl="3" w:tplc="FCB2D702">
      <w:numFmt w:val="bullet"/>
      <w:lvlText w:val="•"/>
      <w:lvlJc w:val="left"/>
      <w:pPr>
        <w:ind w:left="3946" w:hanging="362"/>
      </w:pPr>
      <w:rPr>
        <w:rFonts w:hint="default"/>
        <w:lang w:val="ru-RU" w:eastAsia="ru-RU" w:bidi="ru-RU"/>
      </w:rPr>
    </w:lvl>
    <w:lvl w:ilvl="4" w:tplc="27B6F836">
      <w:numFmt w:val="bullet"/>
      <w:lvlText w:val="•"/>
      <w:lvlJc w:val="left"/>
      <w:pPr>
        <w:ind w:left="4908" w:hanging="362"/>
      </w:pPr>
      <w:rPr>
        <w:rFonts w:hint="default"/>
        <w:lang w:val="ru-RU" w:eastAsia="ru-RU" w:bidi="ru-RU"/>
      </w:rPr>
    </w:lvl>
    <w:lvl w:ilvl="5" w:tplc="E81C394C">
      <w:numFmt w:val="bullet"/>
      <w:lvlText w:val="•"/>
      <w:lvlJc w:val="left"/>
      <w:pPr>
        <w:ind w:left="5870" w:hanging="362"/>
      </w:pPr>
      <w:rPr>
        <w:rFonts w:hint="default"/>
        <w:lang w:val="ru-RU" w:eastAsia="ru-RU" w:bidi="ru-RU"/>
      </w:rPr>
    </w:lvl>
    <w:lvl w:ilvl="6" w:tplc="8BA2497E">
      <w:numFmt w:val="bullet"/>
      <w:lvlText w:val="•"/>
      <w:lvlJc w:val="left"/>
      <w:pPr>
        <w:ind w:left="6832" w:hanging="362"/>
      </w:pPr>
      <w:rPr>
        <w:rFonts w:hint="default"/>
        <w:lang w:val="ru-RU" w:eastAsia="ru-RU" w:bidi="ru-RU"/>
      </w:rPr>
    </w:lvl>
    <w:lvl w:ilvl="7" w:tplc="EDF698A6">
      <w:numFmt w:val="bullet"/>
      <w:lvlText w:val="•"/>
      <w:lvlJc w:val="left"/>
      <w:pPr>
        <w:ind w:left="7794" w:hanging="362"/>
      </w:pPr>
      <w:rPr>
        <w:rFonts w:hint="default"/>
        <w:lang w:val="ru-RU" w:eastAsia="ru-RU" w:bidi="ru-RU"/>
      </w:rPr>
    </w:lvl>
    <w:lvl w:ilvl="8" w:tplc="B3F681BC">
      <w:numFmt w:val="bullet"/>
      <w:lvlText w:val="•"/>
      <w:lvlJc w:val="left"/>
      <w:pPr>
        <w:ind w:left="8756" w:hanging="362"/>
      </w:pPr>
      <w:rPr>
        <w:rFonts w:hint="default"/>
        <w:lang w:val="ru-RU" w:eastAsia="ru-RU" w:bidi="ru-RU"/>
      </w:rPr>
    </w:lvl>
  </w:abstractNum>
  <w:abstractNum w:abstractNumId="15">
    <w:nsid w:val="23D43A02"/>
    <w:multiLevelType w:val="hybridMultilevel"/>
    <w:tmpl w:val="47A4C9DA"/>
    <w:lvl w:ilvl="0" w:tplc="3ED6E0C8">
      <w:numFmt w:val="bullet"/>
      <w:lvlText w:val=""/>
      <w:lvlJc w:val="left"/>
      <w:pPr>
        <w:ind w:left="1068" w:hanging="140"/>
      </w:pPr>
      <w:rPr>
        <w:rFonts w:ascii="Symbol" w:eastAsia="Symbol" w:hAnsi="Symbol" w:cs="Symbol" w:hint="default"/>
        <w:w w:val="89"/>
        <w:sz w:val="24"/>
        <w:szCs w:val="24"/>
        <w:lang w:val="ru-RU" w:eastAsia="ru-RU" w:bidi="ru-RU"/>
      </w:rPr>
    </w:lvl>
    <w:lvl w:ilvl="1" w:tplc="1D34DE0C">
      <w:numFmt w:val="bullet"/>
      <w:lvlText w:val="•"/>
      <w:lvlJc w:val="left"/>
      <w:pPr>
        <w:ind w:left="2022" w:hanging="140"/>
      </w:pPr>
      <w:rPr>
        <w:rFonts w:hint="default"/>
        <w:lang w:val="ru-RU" w:eastAsia="ru-RU" w:bidi="ru-RU"/>
      </w:rPr>
    </w:lvl>
    <w:lvl w:ilvl="2" w:tplc="30A0CBA8">
      <w:numFmt w:val="bullet"/>
      <w:lvlText w:val="•"/>
      <w:lvlJc w:val="left"/>
      <w:pPr>
        <w:ind w:left="2984" w:hanging="140"/>
      </w:pPr>
      <w:rPr>
        <w:rFonts w:hint="default"/>
        <w:lang w:val="ru-RU" w:eastAsia="ru-RU" w:bidi="ru-RU"/>
      </w:rPr>
    </w:lvl>
    <w:lvl w:ilvl="3" w:tplc="66566276">
      <w:numFmt w:val="bullet"/>
      <w:lvlText w:val="•"/>
      <w:lvlJc w:val="left"/>
      <w:pPr>
        <w:ind w:left="3946" w:hanging="140"/>
      </w:pPr>
      <w:rPr>
        <w:rFonts w:hint="default"/>
        <w:lang w:val="ru-RU" w:eastAsia="ru-RU" w:bidi="ru-RU"/>
      </w:rPr>
    </w:lvl>
    <w:lvl w:ilvl="4" w:tplc="A2EE2998">
      <w:numFmt w:val="bullet"/>
      <w:lvlText w:val="•"/>
      <w:lvlJc w:val="left"/>
      <w:pPr>
        <w:ind w:left="4908" w:hanging="140"/>
      </w:pPr>
      <w:rPr>
        <w:rFonts w:hint="default"/>
        <w:lang w:val="ru-RU" w:eastAsia="ru-RU" w:bidi="ru-RU"/>
      </w:rPr>
    </w:lvl>
    <w:lvl w:ilvl="5" w:tplc="F43E8D46">
      <w:numFmt w:val="bullet"/>
      <w:lvlText w:val="•"/>
      <w:lvlJc w:val="left"/>
      <w:pPr>
        <w:ind w:left="5870" w:hanging="140"/>
      </w:pPr>
      <w:rPr>
        <w:rFonts w:hint="default"/>
        <w:lang w:val="ru-RU" w:eastAsia="ru-RU" w:bidi="ru-RU"/>
      </w:rPr>
    </w:lvl>
    <w:lvl w:ilvl="6" w:tplc="5BCC2FA8">
      <w:numFmt w:val="bullet"/>
      <w:lvlText w:val="•"/>
      <w:lvlJc w:val="left"/>
      <w:pPr>
        <w:ind w:left="6832" w:hanging="140"/>
      </w:pPr>
      <w:rPr>
        <w:rFonts w:hint="default"/>
        <w:lang w:val="ru-RU" w:eastAsia="ru-RU" w:bidi="ru-RU"/>
      </w:rPr>
    </w:lvl>
    <w:lvl w:ilvl="7" w:tplc="8926FEC2">
      <w:numFmt w:val="bullet"/>
      <w:lvlText w:val="•"/>
      <w:lvlJc w:val="left"/>
      <w:pPr>
        <w:ind w:left="7794" w:hanging="140"/>
      </w:pPr>
      <w:rPr>
        <w:rFonts w:hint="default"/>
        <w:lang w:val="ru-RU" w:eastAsia="ru-RU" w:bidi="ru-RU"/>
      </w:rPr>
    </w:lvl>
    <w:lvl w:ilvl="8" w:tplc="10E81B2C">
      <w:numFmt w:val="bullet"/>
      <w:lvlText w:val="•"/>
      <w:lvlJc w:val="left"/>
      <w:pPr>
        <w:ind w:left="8756" w:hanging="140"/>
      </w:pPr>
      <w:rPr>
        <w:rFonts w:hint="default"/>
        <w:lang w:val="ru-RU" w:eastAsia="ru-RU" w:bidi="ru-RU"/>
      </w:rPr>
    </w:lvl>
  </w:abstractNum>
  <w:abstractNum w:abstractNumId="16">
    <w:nsid w:val="242C5526"/>
    <w:multiLevelType w:val="hybridMultilevel"/>
    <w:tmpl w:val="B66CC0CA"/>
    <w:lvl w:ilvl="0" w:tplc="B4360F26">
      <w:numFmt w:val="bullet"/>
      <w:lvlText w:val="―"/>
      <w:lvlJc w:val="left"/>
      <w:pPr>
        <w:ind w:left="1068" w:hanging="300"/>
      </w:pPr>
      <w:rPr>
        <w:rFonts w:ascii="Times New Roman" w:eastAsia="Times New Roman" w:hAnsi="Times New Roman" w:cs="Times New Roman" w:hint="default"/>
        <w:spacing w:val="-15"/>
        <w:w w:val="100"/>
        <w:sz w:val="24"/>
        <w:szCs w:val="24"/>
        <w:lang w:val="ru-RU" w:eastAsia="ru-RU" w:bidi="ru-RU"/>
      </w:rPr>
    </w:lvl>
    <w:lvl w:ilvl="1" w:tplc="74426D38">
      <w:numFmt w:val="bullet"/>
      <w:lvlText w:val="•"/>
      <w:lvlJc w:val="left"/>
      <w:pPr>
        <w:ind w:left="2022" w:hanging="300"/>
      </w:pPr>
      <w:rPr>
        <w:rFonts w:hint="default"/>
        <w:lang w:val="ru-RU" w:eastAsia="ru-RU" w:bidi="ru-RU"/>
      </w:rPr>
    </w:lvl>
    <w:lvl w:ilvl="2" w:tplc="85BA952A">
      <w:numFmt w:val="bullet"/>
      <w:lvlText w:val="•"/>
      <w:lvlJc w:val="left"/>
      <w:pPr>
        <w:ind w:left="2984" w:hanging="300"/>
      </w:pPr>
      <w:rPr>
        <w:rFonts w:hint="default"/>
        <w:lang w:val="ru-RU" w:eastAsia="ru-RU" w:bidi="ru-RU"/>
      </w:rPr>
    </w:lvl>
    <w:lvl w:ilvl="3" w:tplc="1624DB28">
      <w:numFmt w:val="bullet"/>
      <w:lvlText w:val="•"/>
      <w:lvlJc w:val="left"/>
      <w:pPr>
        <w:ind w:left="3946" w:hanging="300"/>
      </w:pPr>
      <w:rPr>
        <w:rFonts w:hint="default"/>
        <w:lang w:val="ru-RU" w:eastAsia="ru-RU" w:bidi="ru-RU"/>
      </w:rPr>
    </w:lvl>
    <w:lvl w:ilvl="4" w:tplc="4A1EC1BC">
      <w:numFmt w:val="bullet"/>
      <w:lvlText w:val="•"/>
      <w:lvlJc w:val="left"/>
      <w:pPr>
        <w:ind w:left="4908" w:hanging="300"/>
      </w:pPr>
      <w:rPr>
        <w:rFonts w:hint="default"/>
        <w:lang w:val="ru-RU" w:eastAsia="ru-RU" w:bidi="ru-RU"/>
      </w:rPr>
    </w:lvl>
    <w:lvl w:ilvl="5" w:tplc="CBA04B90">
      <w:numFmt w:val="bullet"/>
      <w:lvlText w:val="•"/>
      <w:lvlJc w:val="left"/>
      <w:pPr>
        <w:ind w:left="5870" w:hanging="300"/>
      </w:pPr>
      <w:rPr>
        <w:rFonts w:hint="default"/>
        <w:lang w:val="ru-RU" w:eastAsia="ru-RU" w:bidi="ru-RU"/>
      </w:rPr>
    </w:lvl>
    <w:lvl w:ilvl="6" w:tplc="5FAC9D06">
      <w:numFmt w:val="bullet"/>
      <w:lvlText w:val="•"/>
      <w:lvlJc w:val="left"/>
      <w:pPr>
        <w:ind w:left="6832" w:hanging="300"/>
      </w:pPr>
      <w:rPr>
        <w:rFonts w:hint="default"/>
        <w:lang w:val="ru-RU" w:eastAsia="ru-RU" w:bidi="ru-RU"/>
      </w:rPr>
    </w:lvl>
    <w:lvl w:ilvl="7" w:tplc="7A884152">
      <w:numFmt w:val="bullet"/>
      <w:lvlText w:val="•"/>
      <w:lvlJc w:val="left"/>
      <w:pPr>
        <w:ind w:left="7794" w:hanging="300"/>
      </w:pPr>
      <w:rPr>
        <w:rFonts w:hint="default"/>
        <w:lang w:val="ru-RU" w:eastAsia="ru-RU" w:bidi="ru-RU"/>
      </w:rPr>
    </w:lvl>
    <w:lvl w:ilvl="8" w:tplc="7910E572">
      <w:numFmt w:val="bullet"/>
      <w:lvlText w:val="•"/>
      <w:lvlJc w:val="left"/>
      <w:pPr>
        <w:ind w:left="8756" w:hanging="300"/>
      </w:pPr>
      <w:rPr>
        <w:rFonts w:hint="default"/>
        <w:lang w:val="ru-RU" w:eastAsia="ru-RU" w:bidi="ru-RU"/>
      </w:rPr>
    </w:lvl>
  </w:abstractNum>
  <w:abstractNum w:abstractNumId="17">
    <w:nsid w:val="24921EE0"/>
    <w:multiLevelType w:val="hybridMultilevel"/>
    <w:tmpl w:val="77402E18"/>
    <w:lvl w:ilvl="0" w:tplc="A6AA4636">
      <w:start w:val="1"/>
      <w:numFmt w:val="decimal"/>
      <w:lvlText w:val="%1)"/>
      <w:lvlJc w:val="left"/>
      <w:pPr>
        <w:ind w:left="1068" w:hanging="512"/>
      </w:pPr>
      <w:rPr>
        <w:rFonts w:ascii="Times New Roman" w:eastAsia="Times New Roman" w:hAnsi="Times New Roman" w:cs="Times New Roman" w:hint="default"/>
        <w:b/>
        <w:bCs/>
        <w:color w:val="000009"/>
        <w:spacing w:val="-2"/>
        <w:w w:val="100"/>
        <w:sz w:val="24"/>
        <w:szCs w:val="24"/>
        <w:lang w:val="ru-RU" w:eastAsia="ru-RU" w:bidi="ru-RU"/>
      </w:rPr>
    </w:lvl>
    <w:lvl w:ilvl="1" w:tplc="E00A8720">
      <w:numFmt w:val="bullet"/>
      <w:lvlText w:val="•"/>
      <w:lvlJc w:val="left"/>
      <w:pPr>
        <w:ind w:left="2022" w:hanging="512"/>
      </w:pPr>
      <w:rPr>
        <w:rFonts w:hint="default"/>
        <w:lang w:val="ru-RU" w:eastAsia="ru-RU" w:bidi="ru-RU"/>
      </w:rPr>
    </w:lvl>
    <w:lvl w:ilvl="2" w:tplc="65B2FE6C">
      <w:numFmt w:val="bullet"/>
      <w:lvlText w:val="•"/>
      <w:lvlJc w:val="left"/>
      <w:pPr>
        <w:ind w:left="2984" w:hanging="512"/>
      </w:pPr>
      <w:rPr>
        <w:rFonts w:hint="default"/>
        <w:lang w:val="ru-RU" w:eastAsia="ru-RU" w:bidi="ru-RU"/>
      </w:rPr>
    </w:lvl>
    <w:lvl w:ilvl="3" w:tplc="24760A3C">
      <w:numFmt w:val="bullet"/>
      <w:lvlText w:val="•"/>
      <w:lvlJc w:val="left"/>
      <w:pPr>
        <w:ind w:left="3946" w:hanging="512"/>
      </w:pPr>
      <w:rPr>
        <w:rFonts w:hint="default"/>
        <w:lang w:val="ru-RU" w:eastAsia="ru-RU" w:bidi="ru-RU"/>
      </w:rPr>
    </w:lvl>
    <w:lvl w:ilvl="4" w:tplc="E0E41A5E">
      <w:numFmt w:val="bullet"/>
      <w:lvlText w:val="•"/>
      <w:lvlJc w:val="left"/>
      <w:pPr>
        <w:ind w:left="4908" w:hanging="512"/>
      </w:pPr>
      <w:rPr>
        <w:rFonts w:hint="default"/>
        <w:lang w:val="ru-RU" w:eastAsia="ru-RU" w:bidi="ru-RU"/>
      </w:rPr>
    </w:lvl>
    <w:lvl w:ilvl="5" w:tplc="0B006A34">
      <w:numFmt w:val="bullet"/>
      <w:lvlText w:val="•"/>
      <w:lvlJc w:val="left"/>
      <w:pPr>
        <w:ind w:left="5870" w:hanging="512"/>
      </w:pPr>
      <w:rPr>
        <w:rFonts w:hint="default"/>
        <w:lang w:val="ru-RU" w:eastAsia="ru-RU" w:bidi="ru-RU"/>
      </w:rPr>
    </w:lvl>
    <w:lvl w:ilvl="6" w:tplc="BBC86082">
      <w:numFmt w:val="bullet"/>
      <w:lvlText w:val="•"/>
      <w:lvlJc w:val="left"/>
      <w:pPr>
        <w:ind w:left="6832" w:hanging="512"/>
      </w:pPr>
      <w:rPr>
        <w:rFonts w:hint="default"/>
        <w:lang w:val="ru-RU" w:eastAsia="ru-RU" w:bidi="ru-RU"/>
      </w:rPr>
    </w:lvl>
    <w:lvl w:ilvl="7" w:tplc="E5CEC714">
      <w:numFmt w:val="bullet"/>
      <w:lvlText w:val="•"/>
      <w:lvlJc w:val="left"/>
      <w:pPr>
        <w:ind w:left="7794" w:hanging="512"/>
      </w:pPr>
      <w:rPr>
        <w:rFonts w:hint="default"/>
        <w:lang w:val="ru-RU" w:eastAsia="ru-RU" w:bidi="ru-RU"/>
      </w:rPr>
    </w:lvl>
    <w:lvl w:ilvl="8" w:tplc="F4FE7D12">
      <w:numFmt w:val="bullet"/>
      <w:lvlText w:val="•"/>
      <w:lvlJc w:val="left"/>
      <w:pPr>
        <w:ind w:left="8756" w:hanging="512"/>
      </w:pPr>
      <w:rPr>
        <w:rFonts w:hint="default"/>
        <w:lang w:val="ru-RU" w:eastAsia="ru-RU" w:bidi="ru-RU"/>
      </w:rPr>
    </w:lvl>
  </w:abstractNum>
  <w:abstractNum w:abstractNumId="18">
    <w:nsid w:val="27BC1E6B"/>
    <w:multiLevelType w:val="hybridMultilevel"/>
    <w:tmpl w:val="3E56F3F0"/>
    <w:lvl w:ilvl="0" w:tplc="D5D02000">
      <w:start w:val="1"/>
      <w:numFmt w:val="decimal"/>
      <w:lvlText w:val="%1)"/>
      <w:lvlJc w:val="left"/>
      <w:pPr>
        <w:ind w:left="1068" w:hanging="262"/>
      </w:pPr>
      <w:rPr>
        <w:rFonts w:ascii="Times New Roman" w:eastAsia="Times New Roman" w:hAnsi="Times New Roman" w:cs="Times New Roman" w:hint="default"/>
        <w:w w:val="100"/>
        <w:sz w:val="24"/>
        <w:szCs w:val="24"/>
        <w:lang w:val="ru-RU" w:eastAsia="ru-RU" w:bidi="ru-RU"/>
      </w:rPr>
    </w:lvl>
    <w:lvl w:ilvl="1" w:tplc="1C36CBCA">
      <w:numFmt w:val="bullet"/>
      <w:lvlText w:val="•"/>
      <w:lvlJc w:val="left"/>
      <w:pPr>
        <w:ind w:left="2022" w:hanging="262"/>
      </w:pPr>
      <w:rPr>
        <w:rFonts w:hint="default"/>
        <w:lang w:val="ru-RU" w:eastAsia="ru-RU" w:bidi="ru-RU"/>
      </w:rPr>
    </w:lvl>
    <w:lvl w:ilvl="2" w:tplc="BBB8F176">
      <w:numFmt w:val="bullet"/>
      <w:lvlText w:val="•"/>
      <w:lvlJc w:val="left"/>
      <w:pPr>
        <w:ind w:left="2984" w:hanging="262"/>
      </w:pPr>
      <w:rPr>
        <w:rFonts w:hint="default"/>
        <w:lang w:val="ru-RU" w:eastAsia="ru-RU" w:bidi="ru-RU"/>
      </w:rPr>
    </w:lvl>
    <w:lvl w:ilvl="3" w:tplc="F0E2AC2C">
      <w:numFmt w:val="bullet"/>
      <w:lvlText w:val="•"/>
      <w:lvlJc w:val="left"/>
      <w:pPr>
        <w:ind w:left="3946" w:hanging="262"/>
      </w:pPr>
      <w:rPr>
        <w:rFonts w:hint="default"/>
        <w:lang w:val="ru-RU" w:eastAsia="ru-RU" w:bidi="ru-RU"/>
      </w:rPr>
    </w:lvl>
    <w:lvl w:ilvl="4" w:tplc="954AD784">
      <w:numFmt w:val="bullet"/>
      <w:lvlText w:val="•"/>
      <w:lvlJc w:val="left"/>
      <w:pPr>
        <w:ind w:left="4908" w:hanging="262"/>
      </w:pPr>
      <w:rPr>
        <w:rFonts w:hint="default"/>
        <w:lang w:val="ru-RU" w:eastAsia="ru-RU" w:bidi="ru-RU"/>
      </w:rPr>
    </w:lvl>
    <w:lvl w:ilvl="5" w:tplc="7D64D3E2">
      <w:numFmt w:val="bullet"/>
      <w:lvlText w:val="•"/>
      <w:lvlJc w:val="left"/>
      <w:pPr>
        <w:ind w:left="5870" w:hanging="262"/>
      </w:pPr>
      <w:rPr>
        <w:rFonts w:hint="default"/>
        <w:lang w:val="ru-RU" w:eastAsia="ru-RU" w:bidi="ru-RU"/>
      </w:rPr>
    </w:lvl>
    <w:lvl w:ilvl="6" w:tplc="38A8E160">
      <w:numFmt w:val="bullet"/>
      <w:lvlText w:val="•"/>
      <w:lvlJc w:val="left"/>
      <w:pPr>
        <w:ind w:left="6832" w:hanging="262"/>
      </w:pPr>
      <w:rPr>
        <w:rFonts w:hint="default"/>
        <w:lang w:val="ru-RU" w:eastAsia="ru-RU" w:bidi="ru-RU"/>
      </w:rPr>
    </w:lvl>
    <w:lvl w:ilvl="7" w:tplc="A9F49D04">
      <w:numFmt w:val="bullet"/>
      <w:lvlText w:val="•"/>
      <w:lvlJc w:val="left"/>
      <w:pPr>
        <w:ind w:left="7794" w:hanging="262"/>
      </w:pPr>
      <w:rPr>
        <w:rFonts w:hint="default"/>
        <w:lang w:val="ru-RU" w:eastAsia="ru-RU" w:bidi="ru-RU"/>
      </w:rPr>
    </w:lvl>
    <w:lvl w:ilvl="8" w:tplc="4910641A">
      <w:numFmt w:val="bullet"/>
      <w:lvlText w:val="•"/>
      <w:lvlJc w:val="left"/>
      <w:pPr>
        <w:ind w:left="8756" w:hanging="262"/>
      </w:pPr>
      <w:rPr>
        <w:rFonts w:hint="default"/>
        <w:lang w:val="ru-RU" w:eastAsia="ru-RU" w:bidi="ru-RU"/>
      </w:rPr>
    </w:lvl>
  </w:abstractNum>
  <w:abstractNum w:abstractNumId="19">
    <w:nsid w:val="28E06132"/>
    <w:multiLevelType w:val="hybridMultilevel"/>
    <w:tmpl w:val="C280556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0">
    <w:nsid w:val="291C41D4"/>
    <w:multiLevelType w:val="hybridMultilevel"/>
    <w:tmpl w:val="34A29FE6"/>
    <w:lvl w:ilvl="0" w:tplc="B91031F0">
      <w:start w:val="1"/>
      <w:numFmt w:val="decimal"/>
      <w:lvlText w:val="%1)"/>
      <w:lvlJc w:val="left"/>
      <w:pPr>
        <w:ind w:left="1068" w:hanging="848"/>
      </w:pPr>
      <w:rPr>
        <w:rFonts w:ascii="Times New Roman" w:eastAsia="Times New Roman" w:hAnsi="Times New Roman" w:cs="Times New Roman" w:hint="default"/>
        <w:b/>
        <w:bCs/>
        <w:spacing w:val="-8"/>
        <w:w w:val="100"/>
        <w:sz w:val="24"/>
        <w:szCs w:val="24"/>
        <w:lang w:val="ru-RU" w:eastAsia="ru-RU" w:bidi="ru-RU"/>
      </w:rPr>
    </w:lvl>
    <w:lvl w:ilvl="1" w:tplc="2C96E3DE">
      <w:numFmt w:val="bullet"/>
      <w:lvlText w:val="•"/>
      <w:lvlJc w:val="left"/>
      <w:pPr>
        <w:ind w:left="2022" w:hanging="848"/>
      </w:pPr>
      <w:rPr>
        <w:rFonts w:hint="default"/>
        <w:lang w:val="ru-RU" w:eastAsia="ru-RU" w:bidi="ru-RU"/>
      </w:rPr>
    </w:lvl>
    <w:lvl w:ilvl="2" w:tplc="37AE7DAE">
      <w:numFmt w:val="bullet"/>
      <w:lvlText w:val="•"/>
      <w:lvlJc w:val="left"/>
      <w:pPr>
        <w:ind w:left="2984" w:hanging="848"/>
      </w:pPr>
      <w:rPr>
        <w:rFonts w:hint="default"/>
        <w:lang w:val="ru-RU" w:eastAsia="ru-RU" w:bidi="ru-RU"/>
      </w:rPr>
    </w:lvl>
    <w:lvl w:ilvl="3" w:tplc="0D7EEA0A">
      <w:numFmt w:val="bullet"/>
      <w:lvlText w:val="•"/>
      <w:lvlJc w:val="left"/>
      <w:pPr>
        <w:ind w:left="3946" w:hanging="848"/>
      </w:pPr>
      <w:rPr>
        <w:rFonts w:hint="default"/>
        <w:lang w:val="ru-RU" w:eastAsia="ru-RU" w:bidi="ru-RU"/>
      </w:rPr>
    </w:lvl>
    <w:lvl w:ilvl="4" w:tplc="1DCC6ED2">
      <w:numFmt w:val="bullet"/>
      <w:lvlText w:val="•"/>
      <w:lvlJc w:val="left"/>
      <w:pPr>
        <w:ind w:left="4908" w:hanging="848"/>
      </w:pPr>
      <w:rPr>
        <w:rFonts w:hint="default"/>
        <w:lang w:val="ru-RU" w:eastAsia="ru-RU" w:bidi="ru-RU"/>
      </w:rPr>
    </w:lvl>
    <w:lvl w:ilvl="5" w:tplc="D7C05E98">
      <w:numFmt w:val="bullet"/>
      <w:lvlText w:val="•"/>
      <w:lvlJc w:val="left"/>
      <w:pPr>
        <w:ind w:left="5870" w:hanging="848"/>
      </w:pPr>
      <w:rPr>
        <w:rFonts w:hint="default"/>
        <w:lang w:val="ru-RU" w:eastAsia="ru-RU" w:bidi="ru-RU"/>
      </w:rPr>
    </w:lvl>
    <w:lvl w:ilvl="6" w:tplc="6AB89334">
      <w:numFmt w:val="bullet"/>
      <w:lvlText w:val="•"/>
      <w:lvlJc w:val="left"/>
      <w:pPr>
        <w:ind w:left="6832" w:hanging="848"/>
      </w:pPr>
      <w:rPr>
        <w:rFonts w:hint="default"/>
        <w:lang w:val="ru-RU" w:eastAsia="ru-RU" w:bidi="ru-RU"/>
      </w:rPr>
    </w:lvl>
    <w:lvl w:ilvl="7" w:tplc="D0CA76DC">
      <w:numFmt w:val="bullet"/>
      <w:lvlText w:val="•"/>
      <w:lvlJc w:val="left"/>
      <w:pPr>
        <w:ind w:left="7794" w:hanging="848"/>
      </w:pPr>
      <w:rPr>
        <w:rFonts w:hint="default"/>
        <w:lang w:val="ru-RU" w:eastAsia="ru-RU" w:bidi="ru-RU"/>
      </w:rPr>
    </w:lvl>
    <w:lvl w:ilvl="8" w:tplc="416E9876">
      <w:numFmt w:val="bullet"/>
      <w:lvlText w:val="•"/>
      <w:lvlJc w:val="left"/>
      <w:pPr>
        <w:ind w:left="8756" w:hanging="848"/>
      </w:pPr>
      <w:rPr>
        <w:rFonts w:hint="default"/>
        <w:lang w:val="ru-RU" w:eastAsia="ru-RU" w:bidi="ru-RU"/>
      </w:rPr>
    </w:lvl>
  </w:abstractNum>
  <w:abstractNum w:abstractNumId="21">
    <w:nsid w:val="299869D3"/>
    <w:multiLevelType w:val="hybridMultilevel"/>
    <w:tmpl w:val="14AC5364"/>
    <w:lvl w:ilvl="0" w:tplc="B5425402">
      <w:start w:val="1"/>
      <w:numFmt w:val="decimal"/>
      <w:lvlText w:val="%1)"/>
      <w:lvlJc w:val="left"/>
      <w:pPr>
        <w:ind w:left="1068" w:hanging="274"/>
      </w:pPr>
      <w:rPr>
        <w:rFonts w:ascii="Times New Roman" w:eastAsia="Times New Roman" w:hAnsi="Times New Roman" w:cs="Times New Roman" w:hint="default"/>
        <w:w w:val="100"/>
        <w:sz w:val="24"/>
        <w:szCs w:val="24"/>
        <w:lang w:val="ru-RU" w:eastAsia="ru-RU" w:bidi="ru-RU"/>
      </w:rPr>
    </w:lvl>
    <w:lvl w:ilvl="1" w:tplc="3A1CC91C">
      <w:numFmt w:val="bullet"/>
      <w:lvlText w:val="•"/>
      <w:lvlJc w:val="left"/>
      <w:pPr>
        <w:ind w:left="2022" w:hanging="274"/>
      </w:pPr>
      <w:rPr>
        <w:rFonts w:hint="default"/>
        <w:lang w:val="ru-RU" w:eastAsia="ru-RU" w:bidi="ru-RU"/>
      </w:rPr>
    </w:lvl>
    <w:lvl w:ilvl="2" w:tplc="CF8CCE14">
      <w:numFmt w:val="bullet"/>
      <w:lvlText w:val="•"/>
      <w:lvlJc w:val="left"/>
      <w:pPr>
        <w:ind w:left="2984" w:hanging="274"/>
      </w:pPr>
      <w:rPr>
        <w:rFonts w:hint="default"/>
        <w:lang w:val="ru-RU" w:eastAsia="ru-RU" w:bidi="ru-RU"/>
      </w:rPr>
    </w:lvl>
    <w:lvl w:ilvl="3" w:tplc="82B28E9E">
      <w:numFmt w:val="bullet"/>
      <w:lvlText w:val="•"/>
      <w:lvlJc w:val="left"/>
      <w:pPr>
        <w:ind w:left="3946" w:hanging="274"/>
      </w:pPr>
      <w:rPr>
        <w:rFonts w:hint="default"/>
        <w:lang w:val="ru-RU" w:eastAsia="ru-RU" w:bidi="ru-RU"/>
      </w:rPr>
    </w:lvl>
    <w:lvl w:ilvl="4" w:tplc="A58C7D6C">
      <w:numFmt w:val="bullet"/>
      <w:lvlText w:val="•"/>
      <w:lvlJc w:val="left"/>
      <w:pPr>
        <w:ind w:left="4908" w:hanging="274"/>
      </w:pPr>
      <w:rPr>
        <w:rFonts w:hint="default"/>
        <w:lang w:val="ru-RU" w:eastAsia="ru-RU" w:bidi="ru-RU"/>
      </w:rPr>
    </w:lvl>
    <w:lvl w:ilvl="5" w:tplc="F620E540">
      <w:numFmt w:val="bullet"/>
      <w:lvlText w:val="•"/>
      <w:lvlJc w:val="left"/>
      <w:pPr>
        <w:ind w:left="5870" w:hanging="274"/>
      </w:pPr>
      <w:rPr>
        <w:rFonts w:hint="default"/>
        <w:lang w:val="ru-RU" w:eastAsia="ru-RU" w:bidi="ru-RU"/>
      </w:rPr>
    </w:lvl>
    <w:lvl w:ilvl="6" w:tplc="4A4CC230">
      <w:numFmt w:val="bullet"/>
      <w:lvlText w:val="•"/>
      <w:lvlJc w:val="left"/>
      <w:pPr>
        <w:ind w:left="6832" w:hanging="274"/>
      </w:pPr>
      <w:rPr>
        <w:rFonts w:hint="default"/>
        <w:lang w:val="ru-RU" w:eastAsia="ru-RU" w:bidi="ru-RU"/>
      </w:rPr>
    </w:lvl>
    <w:lvl w:ilvl="7" w:tplc="38044B22">
      <w:numFmt w:val="bullet"/>
      <w:lvlText w:val="•"/>
      <w:lvlJc w:val="left"/>
      <w:pPr>
        <w:ind w:left="7794" w:hanging="274"/>
      </w:pPr>
      <w:rPr>
        <w:rFonts w:hint="default"/>
        <w:lang w:val="ru-RU" w:eastAsia="ru-RU" w:bidi="ru-RU"/>
      </w:rPr>
    </w:lvl>
    <w:lvl w:ilvl="8" w:tplc="ABC673F4">
      <w:numFmt w:val="bullet"/>
      <w:lvlText w:val="•"/>
      <w:lvlJc w:val="left"/>
      <w:pPr>
        <w:ind w:left="8756" w:hanging="274"/>
      </w:pPr>
      <w:rPr>
        <w:rFonts w:hint="default"/>
        <w:lang w:val="ru-RU" w:eastAsia="ru-RU" w:bidi="ru-RU"/>
      </w:rPr>
    </w:lvl>
  </w:abstractNum>
  <w:abstractNum w:abstractNumId="22">
    <w:nsid w:val="2A3279A7"/>
    <w:multiLevelType w:val="hybridMultilevel"/>
    <w:tmpl w:val="887C9B6A"/>
    <w:lvl w:ilvl="0" w:tplc="AC1A05E8">
      <w:numFmt w:val="bullet"/>
      <w:lvlText w:val=""/>
      <w:lvlJc w:val="left"/>
      <w:pPr>
        <w:ind w:left="388" w:hanging="140"/>
      </w:pPr>
      <w:rPr>
        <w:rFonts w:ascii="Symbol" w:eastAsia="Symbol" w:hAnsi="Symbol" w:cs="Symbol" w:hint="default"/>
        <w:w w:val="89"/>
        <w:sz w:val="24"/>
        <w:szCs w:val="24"/>
        <w:lang w:val="ru-RU" w:eastAsia="ru-RU" w:bidi="ru-RU"/>
      </w:rPr>
    </w:lvl>
    <w:lvl w:ilvl="1" w:tplc="EE3ADD36">
      <w:numFmt w:val="bullet"/>
      <w:lvlText w:val="•"/>
      <w:lvlJc w:val="left"/>
      <w:pPr>
        <w:ind w:left="1328" w:hanging="140"/>
      </w:pPr>
      <w:rPr>
        <w:rFonts w:hint="default"/>
        <w:lang w:val="ru-RU" w:eastAsia="ru-RU" w:bidi="ru-RU"/>
      </w:rPr>
    </w:lvl>
    <w:lvl w:ilvl="2" w:tplc="16B69F84">
      <w:numFmt w:val="bullet"/>
      <w:lvlText w:val="•"/>
      <w:lvlJc w:val="left"/>
      <w:pPr>
        <w:ind w:left="2276" w:hanging="140"/>
      </w:pPr>
      <w:rPr>
        <w:rFonts w:hint="default"/>
        <w:lang w:val="ru-RU" w:eastAsia="ru-RU" w:bidi="ru-RU"/>
      </w:rPr>
    </w:lvl>
    <w:lvl w:ilvl="3" w:tplc="110EAEEE">
      <w:numFmt w:val="bullet"/>
      <w:lvlText w:val="•"/>
      <w:lvlJc w:val="left"/>
      <w:pPr>
        <w:ind w:left="3224" w:hanging="140"/>
      </w:pPr>
      <w:rPr>
        <w:rFonts w:hint="default"/>
        <w:lang w:val="ru-RU" w:eastAsia="ru-RU" w:bidi="ru-RU"/>
      </w:rPr>
    </w:lvl>
    <w:lvl w:ilvl="4" w:tplc="95789926">
      <w:numFmt w:val="bullet"/>
      <w:lvlText w:val="•"/>
      <w:lvlJc w:val="left"/>
      <w:pPr>
        <w:ind w:left="4172" w:hanging="140"/>
      </w:pPr>
      <w:rPr>
        <w:rFonts w:hint="default"/>
        <w:lang w:val="ru-RU" w:eastAsia="ru-RU" w:bidi="ru-RU"/>
      </w:rPr>
    </w:lvl>
    <w:lvl w:ilvl="5" w:tplc="D024752E">
      <w:numFmt w:val="bullet"/>
      <w:lvlText w:val="•"/>
      <w:lvlJc w:val="left"/>
      <w:pPr>
        <w:ind w:left="5120" w:hanging="140"/>
      </w:pPr>
      <w:rPr>
        <w:rFonts w:hint="default"/>
        <w:lang w:val="ru-RU" w:eastAsia="ru-RU" w:bidi="ru-RU"/>
      </w:rPr>
    </w:lvl>
    <w:lvl w:ilvl="6" w:tplc="EDD21EE0">
      <w:numFmt w:val="bullet"/>
      <w:lvlText w:val="•"/>
      <w:lvlJc w:val="left"/>
      <w:pPr>
        <w:ind w:left="6068" w:hanging="140"/>
      </w:pPr>
      <w:rPr>
        <w:rFonts w:hint="default"/>
        <w:lang w:val="ru-RU" w:eastAsia="ru-RU" w:bidi="ru-RU"/>
      </w:rPr>
    </w:lvl>
    <w:lvl w:ilvl="7" w:tplc="D3982F2E">
      <w:numFmt w:val="bullet"/>
      <w:lvlText w:val="•"/>
      <w:lvlJc w:val="left"/>
      <w:pPr>
        <w:ind w:left="7016" w:hanging="140"/>
      </w:pPr>
      <w:rPr>
        <w:rFonts w:hint="default"/>
        <w:lang w:val="ru-RU" w:eastAsia="ru-RU" w:bidi="ru-RU"/>
      </w:rPr>
    </w:lvl>
    <w:lvl w:ilvl="8" w:tplc="5C74321C">
      <w:numFmt w:val="bullet"/>
      <w:lvlText w:val="•"/>
      <w:lvlJc w:val="left"/>
      <w:pPr>
        <w:ind w:left="7964" w:hanging="140"/>
      </w:pPr>
      <w:rPr>
        <w:rFonts w:hint="default"/>
        <w:lang w:val="ru-RU" w:eastAsia="ru-RU" w:bidi="ru-RU"/>
      </w:rPr>
    </w:lvl>
  </w:abstractNum>
  <w:abstractNum w:abstractNumId="23">
    <w:nsid w:val="2D776A92"/>
    <w:multiLevelType w:val="hybridMultilevel"/>
    <w:tmpl w:val="822411F4"/>
    <w:lvl w:ilvl="0" w:tplc="3542812A">
      <w:start w:val="1"/>
      <w:numFmt w:val="decimal"/>
      <w:lvlText w:val="%1)"/>
      <w:lvlJc w:val="left"/>
      <w:pPr>
        <w:ind w:left="1068" w:hanging="848"/>
      </w:pPr>
      <w:rPr>
        <w:rFonts w:ascii="Times New Roman" w:eastAsia="Times New Roman" w:hAnsi="Times New Roman" w:cs="Times New Roman" w:hint="default"/>
        <w:spacing w:val="-2"/>
        <w:w w:val="100"/>
        <w:sz w:val="24"/>
        <w:szCs w:val="24"/>
        <w:lang w:val="ru-RU" w:eastAsia="ru-RU" w:bidi="ru-RU"/>
      </w:rPr>
    </w:lvl>
    <w:lvl w:ilvl="1" w:tplc="89447C00">
      <w:numFmt w:val="bullet"/>
      <w:lvlText w:val="•"/>
      <w:lvlJc w:val="left"/>
      <w:pPr>
        <w:ind w:left="2022" w:hanging="848"/>
      </w:pPr>
      <w:rPr>
        <w:rFonts w:hint="default"/>
        <w:lang w:val="ru-RU" w:eastAsia="ru-RU" w:bidi="ru-RU"/>
      </w:rPr>
    </w:lvl>
    <w:lvl w:ilvl="2" w:tplc="ACEC6F2E">
      <w:numFmt w:val="bullet"/>
      <w:lvlText w:val="•"/>
      <w:lvlJc w:val="left"/>
      <w:pPr>
        <w:ind w:left="2984" w:hanging="848"/>
      </w:pPr>
      <w:rPr>
        <w:rFonts w:hint="default"/>
        <w:lang w:val="ru-RU" w:eastAsia="ru-RU" w:bidi="ru-RU"/>
      </w:rPr>
    </w:lvl>
    <w:lvl w:ilvl="3" w:tplc="DBD29AB2">
      <w:numFmt w:val="bullet"/>
      <w:lvlText w:val="•"/>
      <w:lvlJc w:val="left"/>
      <w:pPr>
        <w:ind w:left="3946" w:hanging="848"/>
      </w:pPr>
      <w:rPr>
        <w:rFonts w:hint="default"/>
        <w:lang w:val="ru-RU" w:eastAsia="ru-RU" w:bidi="ru-RU"/>
      </w:rPr>
    </w:lvl>
    <w:lvl w:ilvl="4" w:tplc="2350F658">
      <w:numFmt w:val="bullet"/>
      <w:lvlText w:val="•"/>
      <w:lvlJc w:val="left"/>
      <w:pPr>
        <w:ind w:left="4908" w:hanging="848"/>
      </w:pPr>
      <w:rPr>
        <w:rFonts w:hint="default"/>
        <w:lang w:val="ru-RU" w:eastAsia="ru-RU" w:bidi="ru-RU"/>
      </w:rPr>
    </w:lvl>
    <w:lvl w:ilvl="5" w:tplc="1EBEB19E">
      <w:numFmt w:val="bullet"/>
      <w:lvlText w:val="•"/>
      <w:lvlJc w:val="left"/>
      <w:pPr>
        <w:ind w:left="5870" w:hanging="848"/>
      </w:pPr>
      <w:rPr>
        <w:rFonts w:hint="default"/>
        <w:lang w:val="ru-RU" w:eastAsia="ru-RU" w:bidi="ru-RU"/>
      </w:rPr>
    </w:lvl>
    <w:lvl w:ilvl="6" w:tplc="6F72D76E">
      <w:numFmt w:val="bullet"/>
      <w:lvlText w:val="•"/>
      <w:lvlJc w:val="left"/>
      <w:pPr>
        <w:ind w:left="6832" w:hanging="848"/>
      </w:pPr>
      <w:rPr>
        <w:rFonts w:hint="default"/>
        <w:lang w:val="ru-RU" w:eastAsia="ru-RU" w:bidi="ru-RU"/>
      </w:rPr>
    </w:lvl>
    <w:lvl w:ilvl="7" w:tplc="0F4AD2F0">
      <w:numFmt w:val="bullet"/>
      <w:lvlText w:val="•"/>
      <w:lvlJc w:val="left"/>
      <w:pPr>
        <w:ind w:left="7794" w:hanging="848"/>
      </w:pPr>
      <w:rPr>
        <w:rFonts w:hint="default"/>
        <w:lang w:val="ru-RU" w:eastAsia="ru-RU" w:bidi="ru-RU"/>
      </w:rPr>
    </w:lvl>
    <w:lvl w:ilvl="8" w:tplc="EE2C9E22">
      <w:numFmt w:val="bullet"/>
      <w:lvlText w:val="•"/>
      <w:lvlJc w:val="left"/>
      <w:pPr>
        <w:ind w:left="8756" w:hanging="848"/>
      </w:pPr>
      <w:rPr>
        <w:rFonts w:hint="default"/>
        <w:lang w:val="ru-RU" w:eastAsia="ru-RU" w:bidi="ru-RU"/>
      </w:rPr>
    </w:lvl>
  </w:abstractNum>
  <w:abstractNum w:abstractNumId="24">
    <w:nsid w:val="2FC8375D"/>
    <w:multiLevelType w:val="hybridMultilevel"/>
    <w:tmpl w:val="54A6BD16"/>
    <w:lvl w:ilvl="0" w:tplc="A2CCF6BC">
      <w:start w:val="1"/>
      <w:numFmt w:val="decimal"/>
      <w:lvlText w:val="%1)"/>
      <w:lvlJc w:val="left"/>
      <w:pPr>
        <w:ind w:left="1068" w:hanging="586"/>
      </w:pPr>
      <w:rPr>
        <w:rFonts w:ascii="Times New Roman" w:eastAsia="Times New Roman" w:hAnsi="Times New Roman" w:cs="Times New Roman" w:hint="default"/>
        <w:color w:val="000009"/>
        <w:spacing w:val="-2"/>
        <w:w w:val="100"/>
        <w:sz w:val="24"/>
        <w:szCs w:val="24"/>
        <w:lang w:val="ru-RU" w:eastAsia="ru-RU" w:bidi="ru-RU"/>
      </w:rPr>
    </w:lvl>
    <w:lvl w:ilvl="1" w:tplc="0DF86208">
      <w:numFmt w:val="bullet"/>
      <w:lvlText w:val="•"/>
      <w:lvlJc w:val="left"/>
      <w:pPr>
        <w:ind w:left="2022" w:hanging="586"/>
      </w:pPr>
      <w:rPr>
        <w:rFonts w:hint="default"/>
        <w:lang w:val="ru-RU" w:eastAsia="ru-RU" w:bidi="ru-RU"/>
      </w:rPr>
    </w:lvl>
    <w:lvl w:ilvl="2" w:tplc="680C2194">
      <w:numFmt w:val="bullet"/>
      <w:lvlText w:val="•"/>
      <w:lvlJc w:val="left"/>
      <w:pPr>
        <w:ind w:left="2984" w:hanging="586"/>
      </w:pPr>
      <w:rPr>
        <w:rFonts w:hint="default"/>
        <w:lang w:val="ru-RU" w:eastAsia="ru-RU" w:bidi="ru-RU"/>
      </w:rPr>
    </w:lvl>
    <w:lvl w:ilvl="3" w:tplc="72906596">
      <w:numFmt w:val="bullet"/>
      <w:lvlText w:val="•"/>
      <w:lvlJc w:val="left"/>
      <w:pPr>
        <w:ind w:left="3946" w:hanging="586"/>
      </w:pPr>
      <w:rPr>
        <w:rFonts w:hint="default"/>
        <w:lang w:val="ru-RU" w:eastAsia="ru-RU" w:bidi="ru-RU"/>
      </w:rPr>
    </w:lvl>
    <w:lvl w:ilvl="4" w:tplc="9B4E674E">
      <w:numFmt w:val="bullet"/>
      <w:lvlText w:val="•"/>
      <w:lvlJc w:val="left"/>
      <w:pPr>
        <w:ind w:left="4908" w:hanging="586"/>
      </w:pPr>
      <w:rPr>
        <w:rFonts w:hint="default"/>
        <w:lang w:val="ru-RU" w:eastAsia="ru-RU" w:bidi="ru-RU"/>
      </w:rPr>
    </w:lvl>
    <w:lvl w:ilvl="5" w:tplc="9970042E">
      <w:numFmt w:val="bullet"/>
      <w:lvlText w:val="•"/>
      <w:lvlJc w:val="left"/>
      <w:pPr>
        <w:ind w:left="5870" w:hanging="586"/>
      </w:pPr>
      <w:rPr>
        <w:rFonts w:hint="default"/>
        <w:lang w:val="ru-RU" w:eastAsia="ru-RU" w:bidi="ru-RU"/>
      </w:rPr>
    </w:lvl>
    <w:lvl w:ilvl="6" w:tplc="B0506B52">
      <w:numFmt w:val="bullet"/>
      <w:lvlText w:val="•"/>
      <w:lvlJc w:val="left"/>
      <w:pPr>
        <w:ind w:left="6832" w:hanging="586"/>
      </w:pPr>
      <w:rPr>
        <w:rFonts w:hint="default"/>
        <w:lang w:val="ru-RU" w:eastAsia="ru-RU" w:bidi="ru-RU"/>
      </w:rPr>
    </w:lvl>
    <w:lvl w:ilvl="7" w:tplc="9C027E3C">
      <w:numFmt w:val="bullet"/>
      <w:lvlText w:val="•"/>
      <w:lvlJc w:val="left"/>
      <w:pPr>
        <w:ind w:left="7794" w:hanging="586"/>
      </w:pPr>
      <w:rPr>
        <w:rFonts w:hint="default"/>
        <w:lang w:val="ru-RU" w:eastAsia="ru-RU" w:bidi="ru-RU"/>
      </w:rPr>
    </w:lvl>
    <w:lvl w:ilvl="8" w:tplc="2918D340">
      <w:numFmt w:val="bullet"/>
      <w:lvlText w:val="•"/>
      <w:lvlJc w:val="left"/>
      <w:pPr>
        <w:ind w:left="8756" w:hanging="586"/>
      </w:pPr>
      <w:rPr>
        <w:rFonts w:hint="default"/>
        <w:lang w:val="ru-RU" w:eastAsia="ru-RU" w:bidi="ru-RU"/>
      </w:rPr>
    </w:lvl>
  </w:abstractNum>
  <w:abstractNum w:abstractNumId="25">
    <w:nsid w:val="32C2022A"/>
    <w:multiLevelType w:val="hybridMultilevel"/>
    <w:tmpl w:val="888E5932"/>
    <w:lvl w:ilvl="0" w:tplc="29D65D1E">
      <w:start w:val="1"/>
      <w:numFmt w:val="decimal"/>
      <w:lvlText w:val="%1)"/>
      <w:lvlJc w:val="left"/>
      <w:pPr>
        <w:ind w:left="1068" w:hanging="266"/>
      </w:pPr>
      <w:rPr>
        <w:rFonts w:ascii="Times New Roman" w:eastAsia="Times New Roman" w:hAnsi="Times New Roman" w:cs="Times New Roman" w:hint="default"/>
        <w:w w:val="100"/>
        <w:sz w:val="24"/>
        <w:szCs w:val="24"/>
        <w:lang w:val="ru-RU" w:eastAsia="ru-RU" w:bidi="ru-RU"/>
      </w:rPr>
    </w:lvl>
    <w:lvl w:ilvl="1" w:tplc="AC361836">
      <w:numFmt w:val="bullet"/>
      <w:lvlText w:val="•"/>
      <w:lvlJc w:val="left"/>
      <w:pPr>
        <w:ind w:left="2022" w:hanging="266"/>
      </w:pPr>
      <w:rPr>
        <w:rFonts w:hint="default"/>
        <w:lang w:val="ru-RU" w:eastAsia="ru-RU" w:bidi="ru-RU"/>
      </w:rPr>
    </w:lvl>
    <w:lvl w:ilvl="2" w:tplc="58F061F4">
      <w:numFmt w:val="bullet"/>
      <w:lvlText w:val="•"/>
      <w:lvlJc w:val="left"/>
      <w:pPr>
        <w:ind w:left="2984" w:hanging="266"/>
      </w:pPr>
      <w:rPr>
        <w:rFonts w:hint="default"/>
        <w:lang w:val="ru-RU" w:eastAsia="ru-RU" w:bidi="ru-RU"/>
      </w:rPr>
    </w:lvl>
    <w:lvl w:ilvl="3" w:tplc="5F7EECF8">
      <w:numFmt w:val="bullet"/>
      <w:lvlText w:val="•"/>
      <w:lvlJc w:val="left"/>
      <w:pPr>
        <w:ind w:left="3946" w:hanging="266"/>
      </w:pPr>
      <w:rPr>
        <w:rFonts w:hint="default"/>
        <w:lang w:val="ru-RU" w:eastAsia="ru-RU" w:bidi="ru-RU"/>
      </w:rPr>
    </w:lvl>
    <w:lvl w:ilvl="4" w:tplc="9CD8BA28">
      <w:numFmt w:val="bullet"/>
      <w:lvlText w:val="•"/>
      <w:lvlJc w:val="left"/>
      <w:pPr>
        <w:ind w:left="4908" w:hanging="266"/>
      </w:pPr>
      <w:rPr>
        <w:rFonts w:hint="default"/>
        <w:lang w:val="ru-RU" w:eastAsia="ru-RU" w:bidi="ru-RU"/>
      </w:rPr>
    </w:lvl>
    <w:lvl w:ilvl="5" w:tplc="46382194">
      <w:numFmt w:val="bullet"/>
      <w:lvlText w:val="•"/>
      <w:lvlJc w:val="left"/>
      <w:pPr>
        <w:ind w:left="5870" w:hanging="266"/>
      </w:pPr>
      <w:rPr>
        <w:rFonts w:hint="default"/>
        <w:lang w:val="ru-RU" w:eastAsia="ru-RU" w:bidi="ru-RU"/>
      </w:rPr>
    </w:lvl>
    <w:lvl w:ilvl="6" w:tplc="9606DE90">
      <w:numFmt w:val="bullet"/>
      <w:lvlText w:val="•"/>
      <w:lvlJc w:val="left"/>
      <w:pPr>
        <w:ind w:left="6832" w:hanging="266"/>
      </w:pPr>
      <w:rPr>
        <w:rFonts w:hint="default"/>
        <w:lang w:val="ru-RU" w:eastAsia="ru-RU" w:bidi="ru-RU"/>
      </w:rPr>
    </w:lvl>
    <w:lvl w:ilvl="7" w:tplc="BF664C8E">
      <w:numFmt w:val="bullet"/>
      <w:lvlText w:val="•"/>
      <w:lvlJc w:val="left"/>
      <w:pPr>
        <w:ind w:left="7794" w:hanging="266"/>
      </w:pPr>
      <w:rPr>
        <w:rFonts w:hint="default"/>
        <w:lang w:val="ru-RU" w:eastAsia="ru-RU" w:bidi="ru-RU"/>
      </w:rPr>
    </w:lvl>
    <w:lvl w:ilvl="8" w:tplc="55A86564">
      <w:numFmt w:val="bullet"/>
      <w:lvlText w:val="•"/>
      <w:lvlJc w:val="left"/>
      <w:pPr>
        <w:ind w:left="8756" w:hanging="266"/>
      </w:pPr>
      <w:rPr>
        <w:rFonts w:hint="default"/>
        <w:lang w:val="ru-RU" w:eastAsia="ru-RU" w:bidi="ru-RU"/>
      </w:rPr>
    </w:lvl>
  </w:abstractNum>
  <w:abstractNum w:abstractNumId="26">
    <w:nsid w:val="387355EC"/>
    <w:multiLevelType w:val="hybridMultilevel"/>
    <w:tmpl w:val="FE20B502"/>
    <w:lvl w:ilvl="0" w:tplc="85824860">
      <w:numFmt w:val="decimal"/>
      <w:lvlText w:val="%1"/>
      <w:lvlJc w:val="left"/>
      <w:pPr>
        <w:ind w:left="1592" w:hanging="180"/>
        <w:jc w:val="right"/>
      </w:pPr>
      <w:rPr>
        <w:rFonts w:ascii="Times New Roman" w:eastAsia="Times New Roman" w:hAnsi="Times New Roman" w:cs="Times New Roman" w:hint="default"/>
        <w:spacing w:val="-1"/>
        <w:w w:val="100"/>
        <w:sz w:val="24"/>
        <w:szCs w:val="24"/>
        <w:lang w:val="ru-RU" w:eastAsia="ru-RU" w:bidi="ru-RU"/>
      </w:rPr>
    </w:lvl>
    <w:lvl w:ilvl="1" w:tplc="14F09D66">
      <w:numFmt w:val="bullet"/>
      <w:lvlText w:val="•"/>
      <w:lvlJc w:val="left"/>
      <w:pPr>
        <w:ind w:left="2508" w:hanging="180"/>
      </w:pPr>
      <w:rPr>
        <w:rFonts w:hint="default"/>
        <w:lang w:val="ru-RU" w:eastAsia="ru-RU" w:bidi="ru-RU"/>
      </w:rPr>
    </w:lvl>
    <w:lvl w:ilvl="2" w:tplc="02D055E4">
      <w:numFmt w:val="bullet"/>
      <w:lvlText w:val="•"/>
      <w:lvlJc w:val="left"/>
      <w:pPr>
        <w:ind w:left="3416" w:hanging="180"/>
      </w:pPr>
      <w:rPr>
        <w:rFonts w:hint="default"/>
        <w:lang w:val="ru-RU" w:eastAsia="ru-RU" w:bidi="ru-RU"/>
      </w:rPr>
    </w:lvl>
    <w:lvl w:ilvl="3" w:tplc="9C2E2F7E">
      <w:numFmt w:val="bullet"/>
      <w:lvlText w:val="•"/>
      <w:lvlJc w:val="left"/>
      <w:pPr>
        <w:ind w:left="4324" w:hanging="180"/>
      </w:pPr>
      <w:rPr>
        <w:rFonts w:hint="default"/>
        <w:lang w:val="ru-RU" w:eastAsia="ru-RU" w:bidi="ru-RU"/>
      </w:rPr>
    </w:lvl>
    <w:lvl w:ilvl="4" w:tplc="461C28D6">
      <w:numFmt w:val="bullet"/>
      <w:lvlText w:val="•"/>
      <w:lvlJc w:val="left"/>
      <w:pPr>
        <w:ind w:left="5232" w:hanging="180"/>
      </w:pPr>
      <w:rPr>
        <w:rFonts w:hint="default"/>
        <w:lang w:val="ru-RU" w:eastAsia="ru-RU" w:bidi="ru-RU"/>
      </w:rPr>
    </w:lvl>
    <w:lvl w:ilvl="5" w:tplc="213A1AEA">
      <w:numFmt w:val="bullet"/>
      <w:lvlText w:val="•"/>
      <w:lvlJc w:val="left"/>
      <w:pPr>
        <w:ind w:left="6140" w:hanging="180"/>
      </w:pPr>
      <w:rPr>
        <w:rFonts w:hint="default"/>
        <w:lang w:val="ru-RU" w:eastAsia="ru-RU" w:bidi="ru-RU"/>
      </w:rPr>
    </w:lvl>
    <w:lvl w:ilvl="6" w:tplc="E44E3490">
      <w:numFmt w:val="bullet"/>
      <w:lvlText w:val="•"/>
      <w:lvlJc w:val="left"/>
      <w:pPr>
        <w:ind w:left="7048" w:hanging="180"/>
      </w:pPr>
      <w:rPr>
        <w:rFonts w:hint="default"/>
        <w:lang w:val="ru-RU" w:eastAsia="ru-RU" w:bidi="ru-RU"/>
      </w:rPr>
    </w:lvl>
    <w:lvl w:ilvl="7" w:tplc="D1E28BC8">
      <w:numFmt w:val="bullet"/>
      <w:lvlText w:val="•"/>
      <w:lvlJc w:val="left"/>
      <w:pPr>
        <w:ind w:left="7956" w:hanging="180"/>
      </w:pPr>
      <w:rPr>
        <w:rFonts w:hint="default"/>
        <w:lang w:val="ru-RU" w:eastAsia="ru-RU" w:bidi="ru-RU"/>
      </w:rPr>
    </w:lvl>
    <w:lvl w:ilvl="8" w:tplc="E5800AE4">
      <w:numFmt w:val="bullet"/>
      <w:lvlText w:val="•"/>
      <w:lvlJc w:val="left"/>
      <w:pPr>
        <w:ind w:left="8864" w:hanging="180"/>
      </w:pPr>
      <w:rPr>
        <w:rFonts w:hint="default"/>
        <w:lang w:val="ru-RU" w:eastAsia="ru-RU" w:bidi="ru-RU"/>
      </w:rPr>
    </w:lvl>
  </w:abstractNum>
  <w:abstractNum w:abstractNumId="27">
    <w:nsid w:val="396A4FE2"/>
    <w:multiLevelType w:val="hybridMultilevel"/>
    <w:tmpl w:val="BB9E4244"/>
    <w:lvl w:ilvl="0" w:tplc="86DE5260">
      <w:numFmt w:val="bullet"/>
      <w:lvlText w:val="–"/>
      <w:lvlJc w:val="left"/>
      <w:pPr>
        <w:ind w:left="1068" w:hanging="304"/>
      </w:pPr>
      <w:rPr>
        <w:rFonts w:ascii="Times New Roman" w:eastAsia="Times New Roman" w:hAnsi="Times New Roman" w:cs="Times New Roman" w:hint="default"/>
        <w:spacing w:val="-1"/>
        <w:w w:val="100"/>
        <w:sz w:val="24"/>
        <w:szCs w:val="24"/>
        <w:lang w:val="ru-RU" w:eastAsia="ru-RU" w:bidi="ru-RU"/>
      </w:rPr>
    </w:lvl>
    <w:lvl w:ilvl="1" w:tplc="9318868C">
      <w:numFmt w:val="bullet"/>
      <w:lvlText w:val="–"/>
      <w:lvlJc w:val="left"/>
      <w:pPr>
        <w:ind w:left="1068" w:hanging="286"/>
      </w:pPr>
      <w:rPr>
        <w:rFonts w:ascii="Times New Roman" w:eastAsia="Times New Roman" w:hAnsi="Times New Roman" w:cs="Times New Roman" w:hint="default"/>
        <w:spacing w:val="-29"/>
        <w:w w:val="100"/>
        <w:sz w:val="24"/>
        <w:szCs w:val="24"/>
        <w:lang w:val="ru-RU" w:eastAsia="ru-RU" w:bidi="ru-RU"/>
      </w:rPr>
    </w:lvl>
    <w:lvl w:ilvl="2" w:tplc="368CE694">
      <w:numFmt w:val="bullet"/>
      <w:lvlText w:val="•"/>
      <w:lvlJc w:val="left"/>
      <w:pPr>
        <w:ind w:left="2984" w:hanging="286"/>
      </w:pPr>
      <w:rPr>
        <w:rFonts w:hint="default"/>
        <w:lang w:val="ru-RU" w:eastAsia="ru-RU" w:bidi="ru-RU"/>
      </w:rPr>
    </w:lvl>
    <w:lvl w:ilvl="3" w:tplc="60F4D152">
      <w:numFmt w:val="bullet"/>
      <w:lvlText w:val="•"/>
      <w:lvlJc w:val="left"/>
      <w:pPr>
        <w:ind w:left="3946" w:hanging="286"/>
      </w:pPr>
      <w:rPr>
        <w:rFonts w:hint="default"/>
        <w:lang w:val="ru-RU" w:eastAsia="ru-RU" w:bidi="ru-RU"/>
      </w:rPr>
    </w:lvl>
    <w:lvl w:ilvl="4" w:tplc="B7E8C228">
      <w:numFmt w:val="bullet"/>
      <w:lvlText w:val="•"/>
      <w:lvlJc w:val="left"/>
      <w:pPr>
        <w:ind w:left="4908" w:hanging="286"/>
      </w:pPr>
      <w:rPr>
        <w:rFonts w:hint="default"/>
        <w:lang w:val="ru-RU" w:eastAsia="ru-RU" w:bidi="ru-RU"/>
      </w:rPr>
    </w:lvl>
    <w:lvl w:ilvl="5" w:tplc="0ED0A52C">
      <w:numFmt w:val="bullet"/>
      <w:lvlText w:val="•"/>
      <w:lvlJc w:val="left"/>
      <w:pPr>
        <w:ind w:left="5870" w:hanging="286"/>
      </w:pPr>
      <w:rPr>
        <w:rFonts w:hint="default"/>
        <w:lang w:val="ru-RU" w:eastAsia="ru-RU" w:bidi="ru-RU"/>
      </w:rPr>
    </w:lvl>
    <w:lvl w:ilvl="6" w:tplc="0AB6308C">
      <w:numFmt w:val="bullet"/>
      <w:lvlText w:val="•"/>
      <w:lvlJc w:val="left"/>
      <w:pPr>
        <w:ind w:left="6832" w:hanging="286"/>
      </w:pPr>
      <w:rPr>
        <w:rFonts w:hint="default"/>
        <w:lang w:val="ru-RU" w:eastAsia="ru-RU" w:bidi="ru-RU"/>
      </w:rPr>
    </w:lvl>
    <w:lvl w:ilvl="7" w:tplc="C2C6DBEC">
      <w:numFmt w:val="bullet"/>
      <w:lvlText w:val="•"/>
      <w:lvlJc w:val="left"/>
      <w:pPr>
        <w:ind w:left="7794" w:hanging="286"/>
      </w:pPr>
      <w:rPr>
        <w:rFonts w:hint="default"/>
        <w:lang w:val="ru-RU" w:eastAsia="ru-RU" w:bidi="ru-RU"/>
      </w:rPr>
    </w:lvl>
    <w:lvl w:ilvl="8" w:tplc="82F8CC96">
      <w:numFmt w:val="bullet"/>
      <w:lvlText w:val="•"/>
      <w:lvlJc w:val="left"/>
      <w:pPr>
        <w:ind w:left="8756" w:hanging="286"/>
      </w:pPr>
      <w:rPr>
        <w:rFonts w:hint="default"/>
        <w:lang w:val="ru-RU" w:eastAsia="ru-RU" w:bidi="ru-RU"/>
      </w:rPr>
    </w:lvl>
  </w:abstractNum>
  <w:abstractNum w:abstractNumId="28">
    <w:nsid w:val="3BCD5B4C"/>
    <w:multiLevelType w:val="hybridMultilevel"/>
    <w:tmpl w:val="688C4E5E"/>
    <w:lvl w:ilvl="0" w:tplc="BD505C86">
      <w:numFmt w:val="bullet"/>
      <w:lvlText w:val="•"/>
      <w:lvlJc w:val="left"/>
      <w:pPr>
        <w:ind w:left="1504" w:hanging="152"/>
      </w:pPr>
      <w:rPr>
        <w:rFonts w:ascii="Verdana" w:eastAsia="Verdana" w:hAnsi="Verdana" w:cs="Verdana" w:hint="default"/>
        <w:w w:val="100"/>
        <w:sz w:val="24"/>
        <w:szCs w:val="24"/>
        <w:lang w:val="ru-RU" w:eastAsia="ru-RU" w:bidi="ru-RU"/>
      </w:rPr>
    </w:lvl>
    <w:lvl w:ilvl="1" w:tplc="F0823E3E">
      <w:numFmt w:val="bullet"/>
      <w:lvlText w:val="•"/>
      <w:lvlJc w:val="left"/>
      <w:pPr>
        <w:ind w:left="2418" w:hanging="152"/>
      </w:pPr>
      <w:rPr>
        <w:rFonts w:hint="default"/>
        <w:lang w:val="ru-RU" w:eastAsia="ru-RU" w:bidi="ru-RU"/>
      </w:rPr>
    </w:lvl>
    <w:lvl w:ilvl="2" w:tplc="4190A2DC">
      <w:numFmt w:val="bullet"/>
      <w:lvlText w:val="•"/>
      <w:lvlJc w:val="left"/>
      <w:pPr>
        <w:ind w:left="3336" w:hanging="152"/>
      </w:pPr>
      <w:rPr>
        <w:rFonts w:hint="default"/>
        <w:lang w:val="ru-RU" w:eastAsia="ru-RU" w:bidi="ru-RU"/>
      </w:rPr>
    </w:lvl>
    <w:lvl w:ilvl="3" w:tplc="8410BDE0">
      <w:numFmt w:val="bullet"/>
      <w:lvlText w:val="•"/>
      <w:lvlJc w:val="left"/>
      <w:pPr>
        <w:ind w:left="4254" w:hanging="152"/>
      </w:pPr>
      <w:rPr>
        <w:rFonts w:hint="default"/>
        <w:lang w:val="ru-RU" w:eastAsia="ru-RU" w:bidi="ru-RU"/>
      </w:rPr>
    </w:lvl>
    <w:lvl w:ilvl="4" w:tplc="B972F8A2">
      <w:numFmt w:val="bullet"/>
      <w:lvlText w:val="•"/>
      <w:lvlJc w:val="left"/>
      <w:pPr>
        <w:ind w:left="5172" w:hanging="152"/>
      </w:pPr>
      <w:rPr>
        <w:rFonts w:hint="default"/>
        <w:lang w:val="ru-RU" w:eastAsia="ru-RU" w:bidi="ru-RU"/>
      </w:rPr>
    </w:lvl>
    <w:lvl w:ilvl="5" w:tplc="23FCDE14">
      <w:numFmt w:val="bullet"/>
      <w:lvlText w:val="•"/>
      <w:lvlJc w:val="left"/>
      <w:pPr>
        <w:ind w:left="6090" w:hanging="152"/>
      </w:pPr>
      <w:rPr>
        <w:rFonts w:hint="default"/>
        <w:lang w:val="ru-RU" w:eastAsia="ru-RU" w:bidi="ru-RU"/>
      </w:rPr>
    </w:lvl>
    <w:lvl w:ilvl="6" w:tplc="53B84F46">
      <w:numFmt w:val="bullet"/>
      <w:lvlText w:val="•"/>
      <w:lvlJc w:val="left"/>
      <w:pPr>
        <w:ind w:left="7008" w:hanging="152"/>
      </w:pPr>
      <w:rPr>
        <w:rFonts w:hint="default"/>
        <w:lang w:val="ru-RU" w:eastAsia="ru-RU" w:bidi="ru-RU"/>
      </w:rPr>
    </w:lvl>
    <w:lvl w:ilvl="7" w:tplc="BDAE69CC">
      <w:numFmt w:val="bullet"/>
      <w:lvlText w:val="•"/>
      <w:lvlJc w:val="left"/>
      <w:pPr>
        <w:ind w:left="7926" w:hanging="152"/>
      </w:pPr>
      <w:rPr>
        <w:rFonts w:hint="default"/>
        <w:lang w:val="ru-RU" w:eastAsia="ru-RU" w:bidi="ru-RU"/>
      </w:rPr>
    </w:lvl>
    <w:lvl w:ilvl="8" w:tplc="191CA3DA">
      <w:numFmt w:val="bullet"/>
      <w:lvlText w:val="•"/>
      <w:lvlJc w:val="left"/>
      <w:pPr>
        <w:ind w:left="8844" w:hanging="152"/>
      </w:pPr>
      <w:rPr>
        <w:rFonts w:hint="default"/>
        <w:lang w:val="ru-RU" w:eastAsia="ru-RU" w:bidi="ru-RU"/>
      </w:rPr>
    </w:lvl>
  </w:abstractNum>
  <w:abstractNum w:abstractNumId="29">
    <w:nsid w:val="3C2F04CC"/>
    <w:multiLevelType w:val="hybridMultilevel"/>
    <w:tmpl w:val="82403A86"/>
    <w:lvl w:ilvl="0" w:tplc="AACCDDB6">
      <w:numFmt w:val="bullet"/>
      <w:lvlText w:val="•"/>
      <w:lvlJc w:val="left"/>
      <w:pPr>
        <w:ind w:left="2200" w:hanging="848"/>
      </w:pPr>
      <w:rPr>
        <w:rFonts w:ascii="Verdana" w:eastAsia="Verdana" w:hAnsi="Verdana" w:cs="Verdana" w:hint="default"/>
        <w:b/>
        <w:bCs/>
        <w:spacing w:val="-1"/>
        <w:w w:val="100"/>
        <w:sz w:val="24"/>
        <w:szCs w:val="24"/>
        <w:lang w:val="ru-RU" w:eastAsia="ru-RU" w:bidi="ru-RU"/>
      </w:rPr>
    </w:lvl>
    <w:lvl w:ilvl="1" w:tplc="1752073A">
      <w:numFmt w:val="bullet"/>
      <w:lvlText w:val="•"/>
      <w:lvlJc w:val="left"/>
      <w:pPr>
        <w:ind w:left="3048" w:hanging="848"/>
      </w:pPr>
      <w:rPr>
        <w:rFonts w:hint="default"/>
        <w:lang w:val="ru-RU" w:eastAsia="ru-RU" w:bidi="ru-RU"/>
      </w:rPr>
    </w:lvl>
    <w:lvl w:ilvl="2" w:tplc="BF522466">
      <w:numFmt w:val="bullet"/>
      <w:lvlText w:val="•"/>
      <w:lvlJc w:val="left"/>
      <w:pPr>
        <w:ind w:left="3896" w:hanging="848"/>
      </w:pPr>
      <w:rPr>
        <w:rFonts w:hint="default"/>
        <w:lang w:val="ru-RU" w:eastAsia="ru-RU" w:bidi="ru-RU"/>
      </w:rPr>
    </w:lvl>
    <w:lvl w:ilvl="3" w:tplc="BE2634DE">
      <w:numFmt w:val="bullet"/>
      <w:lvlText w:val="•"/>
      <w:lvlJc w:val="left"/>
      <w:pPr>
        <w:ind w:left="4744" w:hanging="848"/>
      </w:pPr>
      <w:rPr>
        <w:rFonts w:hint="default"/>
        <w:lang w:val="ru-RU" w:eastAsia="ru-RU" w:bidi="ru-RU"/>
      </w:rPr>
    </w:lvl>
    <w:lvl w:ilvl="4" w:tplc="711C9A6E">
      <w:numFmt w:val="bullet"/>
      <w:lvlText w:val="•"/>
      <w:lvlJc w:val="left"/>
      <w:pPr>
        <w:ind w:left="5592" w:hanging="848"/>
      </w:pPr>
      <w:rPr>
        <w:rFonts w:hint="default"/>
        <w:lang w:val="ru-RU" w:eastAsia="ru-RU" w:bidi="ru-RU"/>
      </w:rPr>
    </w:lvl>
    <w:lvl w:ilvl="5" w:tplc="E26CFC16">
      <w:numFmt w:val="bullet"/>
      <w:lvlText w:val="•"/>
      <w:lvlJc w:val="left"/>
      <w:pPr>
        <w:ind w:left="6440" w:hanging="848"/>
      </w:pPr>
      <w:rPr>
        <w:rFonts w:hint="default"/>
        <w:lang w:val="ru-RU" w:eastAsia="ru-RU" w:bidi="ru-RU"/>
      </w:rPr>
    </w:lvl>
    <w:lvl w:ilvl="6" w:tplc="972CE93C">
      <w:numFmt w:val="bullet"/>
      <w:lvlText w:val="•"/>
      <w:lvlJc w:val="left"/>
      <w:pPr>
        <w:ind w:left="7288" w:hanging="848"/>
      </w:pPr>
      <w:rPr>
        <w:rFonts w:hint="default"/>
        <w:lang w:val="ru-RU" w:eastAsia="ru-RU" w:bidi="ru-RU"/>
      </w:rPr>
    </w:lvl>
    <w:lvl w:ilvl="7" w:tplc="40F0C394">
      <w:numFmt w:val="bullet"/>
      <w:lvlText w:val="•"/>
      <w:lvlJc w:val="left"/>
      <w:pPr>
        <w:ind w:left="8136" w:hanging="848"/>
      </w:pPr>
      <w:rPr>
        <w:rFonts w:hint="default"/>
        <w:lang w:val="ru-RU" w:eastAsia="ru-RU" w:bidi="ru-RU"/>
      </w:rPr>
    </w:lvl>
    <w:lvl w:ilvl="8" w:tplc="9846566A">
      <w:numFmt w:val="bullet"/>
      <w:lvlText w:val="•"/>
      <w:lvlJc w:val="left"/>
      <w:pPr>
        <w:ind w:left="8984" w:hanging="848"/>
      </w:pPr>
      <w:rPr>
        <w:rFonts w:hint="default"/>
        <w:lang w:val="ru-RU" w:eastAsia="ru-RU" w:bidi="ru-RU"/>
      </w:rPr>
    </w:lvl>
  </w:abstractNum>
  <w:abstractNum w:abstractNumId="30">
    <w:nsid w:val="40780B21"/>
    <w:multiLevelType w:val="hybridMultilevel"/>
    <w:tmpl w:val="49E420F0"/>
    <w:lvl w:ilvl="0" w:tplc="041617A8">
      <w:start w:val="1"/>
      <w:numFmt w:val="decimal"/>
      <w:lvlText w:val="%1."/>
      <w:lvlJc w:val="left"/>
      <w:pPr>
        <w:ind w:left="1068" w:hanging="848"/>
      </w:pPr>
      <w:rPr>
        <w:rFonts w:hint="default"/>
        <w:spacing w:val="-26"/>
        <w:w w:val="100"/>
        <w:lang w:val="ru-RU" w:eastAsia="ru-RU" w:bidi="ru-RU"/>
      </w:rPr>
    </w:lvl>
    <w:lvl w:ilvl="1" w:tplc="FF76FC5E">
      <w:numFmt w:val="bullet"/>
      <w:lvlText w:val="•"/>
      <w:lvlJc w:val="left"/>
      <w:pPr>
        <w:ind w:left="2022" w:hanging="848"/>
      </w:pPr>
      <w:rPr>
        <w:rFonts w:hint="default"/>
        <w:lang w:val="ru-RU" w:eastAsia="ru-RU" w:bidi="ru-RU"/>
      </w:rPr>
    </w:lvl>
    <w:lvl w:ilvl="2" w:tplc="3344FF3C">
      <w:numFmt w:val="bullet"/>
      <w:lvlText w:val="•"/>
      <w:lvlJc w:val="left"/>
      <w:pPr>
        <w:ind w:left="2984" w:hanging="848"/>
      </w:pPr>
      <w:rPr>
        <w:rFonts w:hint="default"/>
        <w:lang w:val="ru-RU" w:eastAsia="ru-RU" w:bidi="ru-RU"/>
      </w:rPr>
    </w:lvl>
    <w:lvl w:ilvl="3" w:tplc="406CF560">
      <w:numFmt w:val="bullet"/>
      <w:lvlText w:val="•"/>
      <w:lvlJc w:val="left"/>
      <w:pPr>
        <w:ind w:left="3946" w:hanging="848"/>
      </w:pPr>
      <w:rPr>
        <w:rFonts w:hint="default"/>
        <w:lang w:val="ru-RU" w:eastAsia="ru-RU" w:bidi="ru-RU"/>
      </w:rPr>
    </w:lvl>
    <w:lvl w:ilvl="4" w:tplc="2D347EBA">
      <w:numFmt w:val="bullet"/>
      <w:lvlText w:val="•"/>
      <w:lvlJc w:val="left"/>
      <w:pPr>
        <w:ind w:left="4908" w:hanging="848"/>
      </w:pPr>
      <w:rPr>
        <w:rFonts w:hint="default"/>
        <w:lang w:val="ru-RU" w:eastAsia="ru-RU" w:bidi="ru-RU"/>
      </w:rPr>
    </w:lvl>
    <w:lvl w:ilvl="5" w:tplc="2AB6F448">
      <w:numFmt w:val="bullet"/>
      <w:lvlText w:val="•"/>
      <w:lvlJc w:val="left"/>
      <w:pPr>
        <w:ind w:left="5870" w:hanging="848"/>
      </w:pPr>
      <w:rPr>
        <w:rFonts w:hint="default"/>
        <w:lang w:val="ru-RU" w:eastAsia="ru-RU" w:bidi="ru-RU"/>
      </w:rPr>
    </w:lvl>
    <w:lvl w:ilvl="6" w:tplc="21143F34">
      <w:numFmt w:val="bullet"/>
      <w:lvlText w:val="•"/>
      <w:lvlJc w:val="left"/>
      <w:pPr>
        <w:ind w:left="6832" w:hanging="848"/>
      </w:pPr>
      <w:rPr>
        <w:rFonts w:hint="default"/>
        <w:lang w:val="ru-RU" w:eastAsia="ru-RU" w:bidi="ru-RU"/>
      </w:rPr>
    </w:lvl>
    <w:lvl w:ilvl="7" w:tplc="2E8C3D4A">
      <w:numFmt w:val="bullet"/>
      <w:lvlText w:val="•"/>
      <w:lvlJc w:val="left"/>
      <w:pPr>
        <w:ind w:left="7794" w:hanging="848"/>
      </w:pPr>
      <w:rPr>
        <w:rFonts w:hint="default"/>
        <w:lang w:val="ru-RU" w:eastAsia="ru-RU" w:bidi="ru-RU"/>
      </w:rPr>
    </w:lvl>
    <w:lvl w:ilvl="8" w:tplc="CC184526">
      <w:numFmt w:val="bullet"/>
      <w:lvlText w:val="•"/>
      <w:lvlJc w:val="left"/>
      <w:pPr>
        <w:ind w:left="8756" w:hanging="848"/>
      </w:pPr>
      <w:rPr>
        <w:rFonts w:hint="default"/>
        <w:lang w:val="ru-RU" w:eastAsia="ru-RU" w:bidi="ru-RU"/>
      </w:rPr>
    </w:lvl>
  </w:abstractNum>
  <w:abstractNum w:abstractNumId="31">
    <w:nsid w:val="41CC7C0C"/>
    <w:multiLevelType w:val="hybridMultilevel"/>
    <w:tmpl w:val="FA88D934"/>
    <w:lvl w:ilvl="0" w:tplc="31A6F64A">
      <w:start w:val="2"/>
      <w:numFmt w:val="decimal"/>
      <w:lvlText w:val="%1"/>
      <w:lvlJc w:val="left"/>
      <w:pPr>
        <w:ind w:left="1068" w:hanging="794"/>
      </w:pPr>
      <w:rPr>
        <w:rFonts w:hint="default"/>
        <w:lang w:val="ru-RU" w:eastAsia="ru-RU" w:bidi="ru-RU"/>
      </w:rPr>
    </w:lvl>
    <w:lvl w:ilvl="1" w:tplc="22C2C428">
      <w:numFmt w:val="none"/>
      <w:lvlText w:val=""/>
      <w:lvlJc w:val="left"/>
      <w:pPr>
        <w:tabs>
          <w:tab w:val="num" w:pos="360"/>
        </w:tabs>
      </w:pPr>
    </w:lvl>
    <w:lvl w:ilvl="2" w:tplc="DB90DBCA">
      <w:numFmt w:val="none"/>
      <w:lvlText w:val=""/>
      <w:lvlJc w:val="left"/>
      <w:pPr>
        <w:tabs>
          <w:tab w:val="num" w:pos="360"/>
        </w:tabs>
      </w:pPr>
    </w:lvl>
    <w:lvl w:ilvl="3" w:tplc="659C8D12">
      <w:numFmt w:val="bullet"/>
      <w:lvlText w:val="•"/>
      <w:lvlJc w:val="left"/>
      <w:pPr>
        <w:ind w:left="3946" w:hanging="794"/>
      </w:pPr>
      <w:rPr>
        <w:rFonts w:hint="default"/>
        <w:lang w:val="ru-RU" w:eastAsia="ru-RU" w:bidi="ru-RU"/>
      </w:rPr>
    </w:lvl>
    <w:lvl w:ilvl="4" w:tplc="84FACB18">
      <w:numFmt w:val="bullet"/>
      <w:lvlText w:val="•"/>
      <w:lvlJc w:val="left"/>
      <w:pPr>
        <w:ind w:left="4908" w:hanging="794"/>
      </w:pPr>
      <w:rPr>
        <w:rFonts w:hint="default"/>
        <w:lang w:val="ru-RU" w:eastAsia="ru-RU" w:bidi="ru-RU"/>
      </w:rPr>
    </w:lvl>
    <w:lvl w:ilvl="5" w:tplc="DB32B276">
      <w:numFmt w:val="bullet"/>
      <w:lvlText w:val="•"/>
      <w:lvlJc w:val="left"/>
      <w:pPr>
        <w:ind w:left="5870" w:hanging="794"/>
      </w:pPr>
      <w:rPr>
        <w:rFonts w:hint="default"/>
        <w:lang w:val="ru-RU" w:eastAsia="ru-RU" w:bidi="ru-RU"/>
      </w:rPr>
    </w:lvl>
    <w:lvl w:ilvl="6" w:tplc="DA0ED43E">
      <w:numFmt w:val="bullet"/>
      <w:lvlText w:val="•"/>
      <w:lvlJc w:val="left"/>
      <w:pPr>
        <w:ind w:left="6832" w:hanging="794"/>
      </w:pPr>
      <w:rPr>
        <w:rFonts w:hint="default"/>
        <w:lang w:val="ru-RU" w:eastAsia="ru-RU" w:bidi="ru-RU"/>
      </w:rPr>
    </w:lvl>
    <w:lvl w:ilvl="7" w:tplc="CDC470FA">
      <w:numFmt w:val="bullet"/>
      <w:lvlText w:val="•"/>
      <w:lvlJc w:val="left"/>
      <w:pPr>
        <w:ind w:left="7794" w:hanging="794"/>
      </w:pPr>
      <w:rPr>
        <w:rFonts w:hint="default"/>
        <w:lang w:val="ru-RU" w:eastAsia="ru-RU" w:bidi="ru-RU"/>
      </w:rPr>
    </w:lvl>
    <w:lvl w:ilvl="8" w:tplc="B33812A6">
      <w:numFmt w:val="bullet"/>
      <w:lvlText w:val="•"/>
      <w:lvlJc w:val="left"/>
      <w:pPr>
        <w:ind w:left="8756" w:hanging="794"/>
      </w:pPr>
      <w:rPr>
        <w:rFonts w:hint="default"/>
        <w:lang w:val="ru-RU" w:eastAsia="ru-RU" w:bidi="ru-RU"/>
      </w:rPr>
    </w:lvl>
  </w:abstractNum>
  <w:abstractNum w:abstractNumId="32">
    <w:nsid w:val="48FF26B5"/>
    <w:multiLevelType w:val="hybridMultilevel"/>
    <w:tmpl w:val="672203B4"/>
    <w:lvl w:ilvl="0" w:tplc="910ABEE4">
      <w:start w:val="1"/>
      <w:numFmt w:val="decimal"/>
      <w:lvlText w:val="%1)"/>
      <w:lvlJc w:val="left"/>
      <w:pPr>
        <w:ind w:left="1068" w:hanging="366"/>
      </w:pPr>
      <w:rPr>
        <w:rFonts w:ascii="Times New Roman" w:eastAsia="Times New Roman" w:hAnsi="Times New Roman" w:cs="Times New Roman" w:hint="default"/>
        <w:spacing w:val="-15"/>
        <w:w w:val="100"/>
        <w:sz w:val="24"/>
        <w:szCs w:val="24"/>
        <w:lang w:val="ru-RU" w:eastAsia="ru-RU" w:bidi="ru-RU"/>
      </w:rPr>
    </w:lvl>
    <w:lvl w:ilvl="1" w:tplc="CDE8E058">
      <w:numFmt w:val="bullet"/>
      <w:lvlText w:val="•"/>
      <w:lvlJc w:val="left"/>
      <w:pPr>
        <w:ind w:left="2022" w:hanging="366"/>
      </w:pPr>
      <w:rPr>
        <w:rFonts w:hint="default"/>
        <w:lang w:val="ru-RU" w:eastAsia="ru-RU" w:bidi="ru-RU"/>
      </w:rPr>
    </w:lvl>
    <w:lvl w:ilvl="2" w:tplc="34BA19A8">
      <w:numFmt w:val="bullet"/>
      <w:lvlText w:val="•"/>
      <w:lvlJc w:val="left"/>
      <w:pPr>
        <w:ind w:left="2984" w:hanging="366"/>
      </w:pPr>
      <w:rPr>
        <w:rFonts w:hint="default"/>
        <w:lang w:val="ru-RU" w:eastAsia="ru-RU" w:bidi="ru-RU"/>
      </w:rPr>
    </w:lvl>
    <w:lvl w:ilvl="3" w:tplc="8CE4A9F0">
      <w:numFmt w:val="bullet"/>
      <w:lvlText w:val="•"/>
      <w:lvlJc w:val="left"/>
      <w:pPr>
        <w:ind w:left="3946" w:hanging="366"/>
      </w:pPr>
      <w:rPr>
        <w:rFonts w:hint="default"/>
        <w:lang w:val="ru-RU" w:eastAsia="ru-RU" w:bidi="ru-RU"/>
      </w:rPr>
    </w:lvl>
    <w:lvl w:ilvl="4" w:tplc="F73EC41C">
      <w:numFmt w:val="bullet"/>
      <w:lvlText w:val="•"/>
      <w:lvlJc w:val="left"/>
      <w:pPr>
        <w:ind w:left="4908" w:hanging="366"/>
      </w:pPr>
      <w:rPr>
        <w:rFonts w:hint="default"/>
        <w:lang w:val="ru-RU" w:eastAsia="ru-RU" w:bidi="ru-RU"/>
      </w:rPr>
    </w:lvl>
    <w:lvl w:ilvl="5" w:tplc="F11EBA28">
      <w:numFmt w:val="bullet"/>
      <w:lvlText w:val="•"/>
      <w:lvlJc w:val="left"/>
      <w:pPr>
        <w:ind w:left="5870" w:hanging="366"/>
      </w:pPr>
      <w:rPr>
        <w:rFonts w:hint="default"/>
        <w:lang w:val="ru-RU" w:eastAsia="ru-RU" w:bidi="ru-RU"/>
      </w:rPr>
    </w:lvl>
    <w:lvl w:ilvl="6" w:tplc="1B1206BC">
      <w:numFmt w:val="bullet"/>
      <w:lvlText w:val="•"/>
      <w:lvlJc w:val="left"/>
      <w:pPr>
        <w:ind w:left="6832" w:hanging="366"/>
      </w:pPr>
      <w:rPr>
        <w:rFonts w:hint="default"/>
        <w:lang w:val="ru-RU" w:eastAsia="ru-RU" w:bidi="ru-RU"/>
      </w:rPr>
    </w:lvl>
    <w:lvl w:ilvl="7" w:tplc="A596DDC8">
      <w:numFmt w:val="bullet"/>
      <w:lvlText w:val="•"/>
      <w:lvlJc w:val="left"/>
      <w:pPr>
        <w:ind w:left="7794" w:hanging="366"/>
      </w:pPr>
      <w:rPr>
        <w:rFonts w:hint="default"/>
        <w:lang w:val="ru-RU" w:eastAsia="ru-RU" w:bidi="ru-RU"/>
      </w:rPr>
    </w:lvl>
    <w:lvl w:ilvl="8" w:tplc="CCE03096">
      <w:numFmt w:val="bullet"/>
      <w:lvlText w:val="•"/>
      <w:lvlJc w:val="left"/>
      <w:pPr>
        <w:ind w:left="8756" w:hanging="366"/>
      </w:pPr>
      <w:rPr>
        <w:rFonts w:hint="default"/>
        <w:lang w:val="ru-RU" w:eastAsia="ru-RU" w:bidi="ru-RU"/>
      </w:rPr>
    </w:lvl>
  </w:abstractNum>
  <w:abstractNum w:abstractNumId="33">
    <w:nsid w:val="51641D55"/>
    <w:multiLevelType w:val="hybridMultilevel"/>
    <w:tmpl w:val="FE4C33BA"/>
    <w:lvl w:ilvl="0" w:tplc="C6B6E22E">
      <w:start w:val="1"/>
      <w:numFmt w:val="decimal"/>
      <w:lvlText w:val="%1)"/>
      <w:lvlJc w:val="left"/>
      <w:pPr>
        <w:ind w:left="1068" w:hanging="512"/>
      </w:pPr>
      <w:rPr>
        <w:rFonts w:ascii="Times New Roman" w:eastAsia="Times New Roman" w:hAnsi="Times New Roman" w:cs="Times New Roman" w:hint="default"/>
        <w:b/>
        <w:bCs/>
        <w:color w:val="000009"/>
        <w:spacing w:val="-5"/>
        <w:w w:val="100"/>
        <w:sz w:val="24"/>
        <w:szCs w:val="24"/>
        <w:lang w:val="ru-RU" w:eastAsia="ru-RU" w:bidi="ru-RU"/>
      </w:rPr>
    </w:lvl>
    <w:lvl w:ilvl="1" w:tplc="87EC0EDA">
      <w:numFmt w:val="bullet"/>
      <w:lvlText w:val="•"/>
      <w:lvlJc w:val="left"/>
      <w:pPr>
        <w:ind w:left="2022" w:hanging="512"/>
      </w:pPr>
      <w:rPr>
        <w:rFonts w:hint="default"/>
        <w:lang w:val="ru-RU" w:eastAsia="ru-RU" w:bidi="ru-RU"/>
      </w:rPr>
    </w:lvl>
    <w:lvl w:ilvl="2" w:tplc="1A36E692">
      <w:numFmt w:val="bullet"/>
      <w:lvlText w:val="•"/>
      <w:lvlJc w:val="left"/>
      <w:pPr>
        <w:ind w:left="2984" w:hanging="512"/>
      </w:pPr>
      <w:rPr>
        <w:rFonts w:hint="default"/>
        <w:lang w:val="ru-RU" w:eastAsia="ru-RU" w:bidi="ru-RU"/>
      </w:rPr>
    </w:lvl>
    <w:lvl w:ilvl="3" w:tplc="36303D2C">
      <w:numFmt w:val="bullet"/>
      <w:lvlText w:val="•"/>
      <w:lvlJc w:val="left"/>
      <w:pPr>
        <w:ind w:left="3946" w:hanging="512"/>
      </w:pPr>
      <w:rPr>
        <w:rFonts w:hint="default"/>
        <w:lang w:val="ru-RU" w:eastAsia="ru-RU" w:bidi="ru-RU"/>
      </w:rPr>
    </w:lvl>
    <w:lvl w:ilvl="4" w:tplc="3CB09A60">
      <w:numFmt w:val="bullet"/>
      <w:lvlText w:val="•"/>
      <w:lvlJc w:val="left"/>
      <w:pPr>
        <w:ind w:left="4908" w:hanging="512"/>
      </w:pPr>
      <w:rPr>
        <w:rFonts w:hint="default"/>
        <w:lang w:val="ru-RU" w:eastAsia="ru-RU" w:bidi="ru-RU"/>
      </w:rPr>
    </w:lvl>
    <w:lvl w:ilvl="5" w:tplc="040CC22E">
      <w:numFmt w:val="bullet"/>
      <w:lvlText w:val="•"/>
      <w:lvlJc w:val="left"/>
      <w:pPr>
        <w:ind w:left="5870" w:hanging="512"/>
      </w:pPr>
      <w:rPr>
        <w:rFonts w:hint="default"/>
        <w:lang w:val="ru-RU" w:eastAsia="ru-RU" w:bidi="ru-RU"/>
      </w:rPr>
    </w:lvl>
    <w:lvl w:ilvl="6" w:tplc="E4369342">
      <w:numFmt w:val="bullet"/>
      <w:lvlText w:val="•"/>
      <w:lvlJc w:val="left"/>
      <w:pPr>
        <w:ind w:left="6832" w:hanging="512"/>
      </w:pPr>
      <w:rPr>
        <w:rFonts w:hint="default"/>
        <w:lang w:val="ru-RU" w:eastAsia="ru-RU" w:bidi="ru-RU"/>
      </w:rPr>
    </w:lvl>
    <w:lvl w:ilvl="7" w:tplc="F2DA4152">
      <w:numFmt w:val="bullet"/>
      <w:lvlText w:val="•"/>
      <w:lvlJc w:val="left"/>
      <w:pPr>
        <w:ind w:left="7794" w:hanging="512"/>
      </w:pPr>
      <w:rPr>
        <w:rFonts w:hint="default"/>
        <w:lang w:val="ru-RU" w:eastAsia="ru-RU" w:bidi="ru-RU"/>
      </w:rPr>
    </w:lvl>
    <w:lvl w:ilvl="8" w:tplc="5958F5EC">
      <w:numFmt w:val="bullet"/>
      <w:lvlText w:val="•"/>
      <w:lvlJc w:val="left"/>
      <w:pPr>
        <w:ind w:left="8756" w:hanging="512"/>
      </w:pPr>
      <w:rPr>
        <w:rFonts w:hint="default"/>
        <w:lang w:val="ru-RU" w:eastAsia="ru-RU" w:bidi="ru-RU"/>
      </w:rPr>
    </w:lvl>
  </w:abstractNum>
  <w:abstractNum w:abstractNumId="34">
    <w:nsid w:val="551D70A5"/>
    <w:multiLevelType w:val="hybridMultilevel"/>
    <w:tmpl w:val="6CE89188"/>
    <w:lvl w:ilvl="0" w:tplc="7ECE4394">
      <w:start w:val="1"/>
      <w:numFmt w:val="decimal"/>
      <w:lvlText w:val="%1)"/>
      <w:lvlJc w:val="left"/>
      <w:pPr>
        <w:ind w:left="1068" w:hanging="512"/>
      </w:pPr>
      <w:rPr>
        <w:rFonts w:ascii="Times New Roman" w:eastAsia="Times New Roman" w:hAnsi="Times New Roman" w:cs="Times New Roman" w:hint="default"/>
        <w:b/>
        <w:bCs/>
        <w:color w:val="000009"/>
        <w:spacing w:val="-3"/>
        <w:w w:val="100"/>
        <w:sz w:val="24"/>
        <w:szCs w:val="24"/>
        <w:lang w:val="ru-RU" w:eastAsia="ru-RU" w:bidi="ru-RU"/>
      </w:rPr>
    </w:lvl>
    <w:lvl w:ilvl="1" w:tplc="F4EC9D86">
      <w:numFmt w:val="bullet"/>
      <w:lvlText w:val="•"/>
      <w:lvlJc w:val="left"/>
      <w:pPr>
        <w:ind w:left="2022" w:hanging="512"/>
      </w:pPr>
      <w:rPr>
        <w:rFonts w:hint="default"/>
        <w:lang w:val="ru-RU" w:eastAsia="ru-RU" w:bidi="ru-RU"/>
      </w:rPr>
    </w:lvl>
    <w:lvl w:ilvl="2" w:tplc="A69060FA">
      <w:numFmt w:val="bullet"/>
      <w:lvlText w:val="•"/>
      <w:lvlJc w:val="left"/>
      <w:pPr>
        <w:ind w:left="2984" w:hanging="512"/>
      </w:pPr>
      <w:rPr>
        <w:rFonts w:hint="default"/>
        <w:lang w:val="ru-RU" w:eastAsia="ru-RU" w:bidi="ru-RU"/>
      </w:rPr>
    </w:lvl>
    <w:lvl w:ilvl="3" w:tplc="B9BAB8C8">
      <w:numFmt w:val="bullet"/>
      <w:lvlText w:val="•"/>
      <w:lvlJc w:val="left"/>
      <w:pPr>
        <w:ind w:left="3946" w:hanging="512"/>
      </w:pPr>
      <w:rPr>
        <w:rFonts w:hint="default"/>
        <w:lang w:val="ru-RU" w:eastAsia="ru-RU" w:bidi="ru-RU"/>
      </w:rPr>
    </w:lvl>
    <w:lvl w:ilvl="4" w:tplc="7DDE4DA6">
      <w:numFmt w:val="bullet"/>
      <w:lvlText w:val="•"/>
      <w:lvlJc w:val="left"/>
      <w:pPr>
        <w:ind w:left="4908" w:hanging="512"/>
      </w:pPr>
      <w:rPr>
        <w:rFonts w:hint="default"/>
        <w:lang w:val="ru-RU" w:eastAsia="ru-RU" w:bidi="ru-RU"/>
      </w:rPr>
    </w:lvl>
    <w:lvl w:ilvl="5" w:tplc="32647614">
      <w:numFmt w:val="bullet"/>
      <w:lvlText w:val="•"/>
      <w:lvlJc w:val="left"/>
      <w:pPr>
        <w:ind w:left="5870" w:hanging="512"/>
      </w:pPr>
      <w:rPr>
        <w:rFonts w:hint="default"/>
        <w:lang w:val="ru-RU" w:eastAsia="ru-RU" w:bidi="ru-RU"/>
      </w:rPr>
    </w:lvl>
    <w:lvl w:ilvl="6" w:tplc="3BF0B9A2">
      <w:numFmt w:val="bullet"/>
      <w:lvlText w:val="•"/>
      <w:lvlJc w:val="left"/>
      <w:pPr>
        <w:ind w:left="6832" w:hanging="512"/>
      </w:pPr>
      <w:rPr>
        <w:rFonts w:hint="default"/>
        <w:lang w:val="ru-RU" w:eastAsia="ru-RU" w:bidi="ru-RU"/>
      </w:rPr>
    </w:lvl>
    <w:lvl w:ilvl="7" w:tplc="07082C70">
      <w:numFmt w:val="bullet"/>
      <w:lvlText w:val="•"/>
      <w:lvlJc w:val="left"/>
      <w:pPr>
        <w:ind w:left="7794" w:hanging="512"/>
      </w:pPr>
      <w:rPr>
        <w:rFonts w:hint="default"/>
        <w:lang w:val="ru-RU" w:eastAsia="ru-RU" w:bidi="ru-RU"/>
      </w:rPr>
    </w:lvl>
    <w:lvl w:ilvl="8" w:tplc="0E4E4422">
      <w:numFmt w:val="bullet"/>
      <w:lvlText w:val="•"/>
      <w:lvlJc w:val="left"/>
      <w:pPr>
        <w:ind w:left="8756" w:hanging="512"/>
      </w:pPr>
      <w:rPr>
        <w:rFonts w:hint="default"/>
        <w:lang w:val="ru-RU" w:eastAsia="ru-RU" w:bidi="ru-RU"/>
      </w:rPr>
    </w:lvl>
  </w:abstractNum>
  <w:abstractNum w:abstractNumId="35">
    <w:nsid w:val="580E5C02"/>
    <w:multiLevelType w:val="hybridMultilevel"/>
    <w:tmpl w:val="EAF8B986"/>
    <w:lvl w:ilvl="0" w:tplc="B93EF0B4">
      <w:start w:val="4"/>
      <w:numFmt w:val="decimal"/>
      <w:lvlText w:val="%1"/>
      <w:lvlJc w:val="left"/>
      <w:pPr>
        <w:ind w:left="1772" w:hanging="420"/>
      </w:pPr>
      <w:rPr>
        <w:rFonts w:hint="default"/>
        <w:lang w:val="ru-RU" w:eastAsia="ru-RU" w:bidi="ru-RU"/>
      </w:rPr>
    </w:lvl>
    <w:lvl w:ilvl="1" w:tplc="B2FA9AAC">
      <w:numFmt w:val="none"/>
      <w:lvlText w:val=""/>
      <w:lvlJc w:val="left"/>
      <w:pPr>
        <w:tabs>
          <w:tab w:val="num" w:pos="360"/>
        </w:tabs>
      </w:pPr>
    </w:lvl>
    <w:lvl w:ilvl="2" w:tplc="56627F7C">
      <w:numFmt w:val="none"/>
      <w:lvlText w:val=""/>
      <w:lvlJc w:val="left"/>
      <w:pPr>
        <w:tabs>
          <w:tab w:val="num" w:pos="360"/>
        </w:tabs>
      </w:pPr>
    </w:lvl>
    <w:lvl w:ilvl="3" w:tplc="55AACD8E">
      <w:numFmt w:val="bullet"/>
      <w:lvlText w:val="•"/>
      <w:lvlJc w:val="left"/>
      <w:pPr>
        <w:ind w:left="3897" w:hanging="600"/>
      </w:pPr>
      <w:rPr>
        <w:rFonts w:hint="default"/>
        <w:lang w:val="ru-RU" w:eastAsia="ru-RU" w:bidi="ru-RU"/>
      </w:rPr>
    </w:lvl>
    <w:lvl w:ilvl="4" w:tplc="3E606B1E">
      <w:numFmt w:val="bullet"/>
      <w:lvlText w:val="•"/>
      <w:lvlJc w:val="left"/>
      <w:pPr>
        <w:ind w:left="4866" w:hanging="600"/>
      </w:pPr>
      <w:rPr>
        <w:rFonts w:hint="default"/>
        <w:lang w:val="ru-RU" w:eastAsia="ru-RU" w:bidi="ru-RU"/>
      </w:rPr>
    </w:lvl>
    <w:lvl w:ilvl="5" w:tplc="E3EEB88E">
      <w:numFmt w:val="bullet"/>
      <w:lvlText w:val="•"/>
      <w:lvlJc w:val="left"/>
      <w:pPr>
        <w:ind w:left="5835" w:hanging="600"/>
      </w:pPr>
      <w:rPr>
        <w:rFonts w:hint="default"/>
        <w:lang w:val="ru-RU" w:eastAsia="ru-RU" w:bidi="ru-RU"/>
      </w:rPr>
    </w:lvl>
    <w:lvl w:ilvl="6" w:tplc="C0EA8AFE">
      <w:numFmt w:val="bullet"/>
      <w:lvlText w:val="•"/>
      <w:lvlJc w:val="left"/>
      <w:pPr>
        <w:ind w:left="6804" w:hanging="600"/>
      </w:pPr>
      <w:rPr>
        <w:rFonts w:hint="default"/>
        <w:lang w:val="ru-RU" w:eastAsia="ru-RU" w:bidi="ru-RU"/>
      </w:rPr>
    </w:lvl>
    <w:lvl w:ilvl="7" w:tplc="9732D4E4">
      <w:numFmt w:val="bullet"/>
      <w:lvlText w:val="•"/>
      <w:lvlJc w:val="left"/>
      <w:pPr>
        <w:ind w:left="7773" w:hanging="600"/>
      </w:pPr>
      <w:rPr>
        <w:rFonts w:hint="default"/>
        <w:lang w:val="ru-RU" w:eastAsia="ru-RU" w:bidi="ru-RU"/>
      </w:rPr>
    </w:lvl>
    <w:lvl w:ilvl="8" w:tplc="BDA86602">
      <w:numFmt w:val="bullet"/>
      <w:lvlText w:val="•"/>
      <w:lvlJc w:val="left"/>
      <w:pPr>
        <w:ind w:left="8742" w:hanging="600"/>
      </w:pPr>
      <w:rPr>
        <w:rFonts w:hint="default"/>
        <w:lang w:val="ru-RU" w:eastAsia="ru-RU" w:bidi="ru-RU"/>
      </w:rPr>
    </w:lvl>
  </w:abstractNum>
  <w:abstractNum w:abstractNumId="36">
    <w:nsid w:val="58980EC0"/>
    <w:multiLevelType w:val="hybridMultilevel"/>
    <w:tmpl w:val="1E9E1738"/>
    <w:lvl w:ilvl="0" w:tplc="36420138">
      <w:start w:val="1"/>
      <w:numFmt w:val="decimal"/>
      <w:lvlText w:val="%1)"/>
      <w:lvlJc w:val="left"/>
      <w:pPr>
        <w:ind w:left="1068" w:hanging="414"/>
      </w:pPr>
      <w:rPr>
        <w:rFonts w:ascii="Times New Roman" w:eastAsia="Times New Roman" w:hAnsi="Times New Roman" w:cs="Times New Roman" w:hint="default"/>
        <w:spacing w:val="-4"/>
        <w:w w:val="100"/>
        <w:sz w:val="24"/>
        <w:szCs w:val="24"/>
        <w:lang w:val="ru-RU" w:eastAsia="ru-RU" w:bidi="ru-RU"/>
      </w:rPr>
    </w:lvl>
    <w:lvl w:ilvl="1" w:tplc="2FDC5A00">
      <w:numFmt w:val="bullet"/>
      <w:lvlText w:val="•"/>
      <w:lvlJc w:val="left"/>
      <w:pPr>
        <w:ind w:left="2022" w:hanging="414"/>
      </w:pPr>
      <w:rPr>
        <w:rFonts w:hint="default"/>
        <w:lang w:val="ru-RU" w:eastAsia="ru-RU" w:bidi="ru-RU"/>
      </w:rPr>
    </w:lvl>
    <w:lvl w:ilvl="2" w:tplc="35E02740">
      <w:numFmt w:val="bullet"/>
      <w:lvlText w:val="•"/>
      <w:lvlJc w:val="left"/>
      <w:pPr>
        <w:ind w:left="2984" w:hanging="414"/>
      </w:pPr>
      <w:rPr>
        <w:rFonts w:hint="default"/>
        <w:lang w:val="ru-RU" w:eastAsia="ru-RU" w:bidi="ru-RU"/>
      </w:rPr>
    </w:lvl>
    <w:lvl w:ilvl="3" w:tplc="4ACCC6FC">
      <w:numFmt w:val="bullet"/>
      <w:lvlText w:val="•"/>
      <w:lvlJc w:val="left"/>
      <w:pPr>
        <w:ind w:left="3946" w:hanging="414"/>
      </w:pPr>
      <w:rPr>
        <w:rFonts w:hint="default"/>
        <w:lang w:val="ru-RU" w:eastAsia="ru-RU" w:bidi="ru-RU"/>
      </w:rPr>
    </w:lvl>
    <w:lvl w:ilvl="4" w:tplc="4594D292">
      <w:numFmt w:val="bullet"/>
      <w:lvlText w:val="•"/>
      <w:lvlJc w:val="left"/>
      <w:pPr>
        <w:ind w:left="4908" w:hanging="414"/>
      </w:pPr>
      <w:rPr>
        <w:rFonts w:hint="default"/>
        <w:lang w:val="ru-RU" w:eastAsia="ru-RU" w:bidi="ru-RU"/>
      </w:rPr>
    </w:lvl>
    <w:lvl w:ilvl="5" w:tplc="EB4428FC">
      <w:numFmt w:val="bullet"/>
      <w:lvlText w:val="•"/>
      <w:lvlJc w:val="left"/>
      <w:pPr>
        <w:ind w:left="5870" w:hanging="414"/>
      </w:pPr>
      <w:rPr>
        <w:rFonts w:hint="default"/>
        <w:lang w:val="ru-RU" w:eastAsia="ru-RU" w:bidi="ru-RU"/>
      </w:rPr>
    </w:lvl>
    <w:lvl w:ilvl="6" w:tplc="977A91F2">
      <w:numFmt w:val="bullet"/>
      <w:lvlText w:val="•"/>
      <w:lvlJc w:val="left"/>
      <w:pPr>
        <w:ind w:left="6832" w:hanging="414"/>
      </w:pPr>
      <w:rPr>
        <w:rFonts w:hint="default"/>
        <w:lang w:val="ru-RU" w:eastAsia="ru-RU" w:bidi="ru-RU"/>
      </w:rPr>
    </w:lvl>
    <w:lvl w:ilvl="7" w:tplc="6CDA70F8">
      <w:numFmt w:val="bullet"/>
      <w:lvlText w:val="•"/>
      <w:lvlJc w:val="left"/>
      <w:pPr>
        <w:ind w:left="7794" w:hanging="414"/>
      </w:pPr>
      <w:rPr>
        <w:rFonts w:hint="default"/>
        <w:lang w:val="ru-RU" w:eastAsia="ru-RU" w:bidi="ru-RU"/>
      </w:rPr>
    </w:lvl>
    <w:lvl w:ilvl="8" w:tplc="4E36FE76">
      <w:numFmt w:val="bullet"/>
      <w:lvlText w:val="•"/>
      <w:lvlJc w:val="left"/>
      <w:pPr>
        <w:ind w:left="8756" w:hanging="414"/>
      </w:pPr>
      <w:rPr>
        <w:rFonts w:hint="default"/>
        <w:lang w:val="ru-RU" w:eastAsia="ru-RU" w:bidi="ru-RU"/>
      </w:rPr>
    </w:lvl>
  </w:abstractNum>
  <w:abstractNum w:abstractNumId="37">
    <w:nsid w:val="5B9228EB"/>
    <w:multiLevelType w:val="hybridMultilevel"/>
    <w:tmpl w:val="EDD2179E"/>
    <w:lvl w:ilvl="0" w:tplc="7AC8D7F0">
      <w:start w:val="1"/>
      <w:numFmt w:val="decimal"/>
      <w:lvlText w:val="%1."/>
      <w:lvlJc w:val="left"/>
      <w:pPr>
        <w:ind w:left="2200" w:hanging="848"/>
      </w:pPr>
      <w:rPr>
        <w:rFonts w:ascii="Times New Roman" w:eastAsia="Times New Roman" w:hAnsi="Times New Roman" w:cs="Times New Roman" w:hint="default"/>
        <w:b/>
        <w:bCs/>
        <w:spacing w:val="-1"/>
        <w:w w:val="100"/>
        <w:sz w:val="24"/>
        <w:szCs w:val="24"/>
        <w:lang w:val="ru-RU" w:eastAsia="ru-RU" w:bidi="ru-RU"/>
      </w:rPr>
    </w:lvl>
    <w:lvl w:ilvl="1" w:tplc="8B2A680E">
      <w:numFmt w:val="none"/>
      <w:lvlText w:val=""/>
      <w:lvlJc w:val="left"/>
      <w:pPr>
        <w:tabs>
          <w:tab w:val="num" w:pos="360"/>
        </w:tabs>
      </w:pPr>
    </w:lvl>
    <w:lvl w:ilvl="2" w:tplc="3E5A79B2">
      <w:numFmt w:val="none"/>
      <w:lvlText w:val=""/>
      <w:lvlJc w:val="left"/>
      <w:pPr>
        <w:tabs>
          <w:tab w:val="num" w:pos="360"/>
        </w:tabs>
      </w:pPr>
    </w:lvl>
    <w:lvl w:ilvl="3" w:tplc="06D212F4">
      <w:numFmt w:val="bullet"/>
      <w:lvlText w:val="•"/>
      <w:lvlJc w:val="left"/>
      <w:pPr>
        <w:ind w:left="3260" w:hanging="540"/>
      </w:pPr>
      <w:rPr>
        <w:rFonts w:hint="default"/>
        <w:lang w:val="ru-RU" w:eastAsia="ru-RU" w:bidi="ru-RU"/>
      </w:rPr>
    </w:lvl>
    <w:lvl w:ilvl="4" w:tplc="6AE069FA">
      <w:numFmt w:val="bullet"/>
      <w:lvlText w:val="•"/>
      <w:lvlJc w:val="left"/>
      <w:pPr>
        <w:ind w:left="4320" w:hanging="540"/>
      </w:pPr>
      <w:rPr>
        <w:rFonts w:hint="default"/>
        <w:lang w:val="ru-RU" w:eastAsia="ru-RU" w:bidi="ru-RU"/>
      </w:rPr>
    </w:lvl>
    <w:lvl w:ilvl="5" w:tplc="0F7A1E80">
      <w:numFmt w:val="bullet"/>
      <w:lvlText w:val="•"/>
      <w:lvlJc w:val="left"/>
      <w:pPr>
        <w:ind w:left="5380" w:hanging="540"/>
      </w:pPr>
      <w:rPr>
        <w:rFonts w:hint="default"/>
        <w:lang w:val="ru-RU" w:eastAsia="ru-RU" w:bidi="ru-RU"/>
      </w:rPr>
    </w:lvl>
    <w:lvl w:ilvl="6" w:tplc="7924CF4E">
      <w:numFmt w:val="bullet"/>
      <w:lvlText w:val="•"/>
      <w:lvlJc w:val="left"/>
      <w:pPr>
        <w:ind w:left="6440" w:hanging="540"/>
      </w:pPr>
      <w:rPr>
        <w:rFonts w:hint="default"/>
        <w:lang w:val="ru-RU" w:eastAsia="ru-RU" w:bidi="ru-RU"/>
      </w:rPr>
    </w:lvl>
    <w:lvl w:ilvl="7" w:tplc="7E3677BA">
      <w:numFmt w:val="bullet"/>
      <w:lvlText w:val="•"/>
      <w:lvlJc w:val="left"/>
      <w:pPr>
        <w:ind w:left="7500" w:hanging="540"/>
      </w:pPr>
      <w:rPr>
        <w:rFonts w:hint="default"/>
        <w:lang w:val="ru-RU" w:eastAsia="ru-RU" w:bidi="ru-RU"/>
      </w:rPr>
    </w:lvl>
    <w:lvl w:ilvl="8" w:tplc="BA1C6F40">
      <w:numFmt w:val="bullet"/>
      <w:lvlText w:val="•"/>
      <w:lvlJc w:val="left"/>
      <w:pPr>
        <w:ind w:left="8560" w:hanging="540"/>
      </w:pPr>
      <w:rPr>
        <w:rFonts w:hint="default"/>
        <w:lang w:val="ru-RU" w:eastAsia="ru-RU" w:bidi="ru-RU"/>
      </w:rPr>
    </w:lvl>
  </w:abstractNum>
  <w:abstractNum w:abstractNumId="38">
    <w:nsid w:val="5E732B9E"/>
    <w:multiLevelType w:val="hybridMultilevel"/>
    <w:tmpl w:val="15F01E4A"/>
    <w:lvl w:ilvl="0" w:tplc="7CD8C7A2">
      <w:numFmt w:val="bullet"/>
      <w:lvlText w:val="•"/>
      <w:lvlJc w:val="left"/>
      <w:pPr>
        <w:ind w:left="1068" w:hanging="152"/>
      </w:pPr>
      <w:rPr>
        <w:rFonts w:ascii="Verdana" w:eastAsia="Verdana" w:hAnsi="Verdana" w:cs="Verdana" w:hint="default"/>
        <w:w w:val="100"/>
        <w:sz w:val="24"/>
        <w:szCs w:val="24"/>
        <w:lang w:val="ru-RU" w:eastAsia="ru-RU" w:bidi="ru-RU"/>
      </w:rPr>
    </w:lvl>
    <w:lvl w:ilvl="1" w:tplc="3ED00B24">
      <w:numFmt w:val="bullet"/>
      <w:lvlText w:val="•"/>
      <w:lvlJc w:val="left"/>
      <w:pPr>
        <w:ind w:left="2022" w:hanging="152"/>
      </w:pPr>
      <w:rPr>
        <w:rFonts w:hint="default"/>
        <w:lang w:val="ru-RU" w:eastAsia="ru-RU" w:bidi="ru-RU"/>
      </w:rPr>
    </w:lvl>
    <w:lvl w:ilvl="2" w:tplc="CBD06D80">
      <w:numFmt w:val="bullet"/>
      <w:lvlText w:val="•"/>
      <w:lvlJc w:val="left"/>
      <w:pPr>
        <w:ind w:left="2984" w:hanging="152"/>
      </w:pPr>
      <w:rPr>
        <w:rFonts w:hint="default"/>
        <w:lang w:val="ru-RU" w:eastAsia="ru-RU" w:bidi="ru-RU"/>
      </w:rPr>
    </w:lvl>
    <w:lvl w:ilvl="3" w:tplc="24D0A124">
      <w:numFmt w:val="bullet"/>
      <w:lvlText w:val="•"/>
      <w:lvlJc w:val="left"/>
      <w:pPr>
        <w:ind w:left="3946" w:hanging="152"/>
      </w:pPr>
      <w:rPr>
        <w:rFonts w:hint="default"/>
        <w:lang w:val="ru-RU" w:eastAsia="ru-RU" w:bidi="ru-RU"/>
      </w:rPr>
    </w:lvl>
    <w:lvl w:ilvl="4" w:tplc="8A6E044C">
      <w:numFmt w:val="bullet"/>
      <w:lvlText w:val="•"/>
      <w:lvlJc w:val="left"/>
      <w:pPr>
        <w:ind w:left="4908" w:hanging="152"/>
      </w:pPr>
      <w:rPr>
        <w:rFonts w:hint="default"/>
        <w:lang w:val="ru-RU" w:eastAsia="ru-RU" w:bidi="ru-RU"/>
      </w:rPr>
    </w:lvl>
    <w:lvl w:ilvl="5" w:tplc="566031BE">
      <w:numFmt w:val="bullet"/>
      <w:lvlText w:val="•"/>
      <w:lvlJc w:val="left"/>
      <w:pPr>
        <w:ind w:left="5870" w:hanging="152"/>
      </w:pPr>
      <w:rPr>
        <w:rFonts w:hint="default"/>
        <w:lang w:val="ru-RU" w:eastAsia="ru-RU" w:bidi="ru-RU"/>
      </w:rPr>
    </w:lvl>
    <w:lvl w:ilvl="6" w:tplc="8C82D7C8">
      <w:numFmt w:val="bullet"/>
      <w:lvlText w:val="•"/>
      <w:lvlJc w:val="left"/>
      <w:pPr>
        <w:ind w:left="6832" w:hanging="152"/>
      </w:pPr>
      <w:rPr>
        <w:rFonts w:hint="default"/>
        <w:lang w:val="ru-RU" w:eastAsia="ru-RU" w:bidi="ru-RU"/>
      </w:rPr>
    </w:lvl>
    <w:lvl w:ilvl="7" w:tplc="9872E20C">
      <w:numFmt w:val="bullet"/>
      <w:lvlText w:val="•"/>
      <w:lvlJc w:val="left"/>
      <w:pPr>
        <w:ind w:left="7794" w:hanging="152"/>
      </w:pPr>
      <w:rPr>
        <w:rFonts w:hint="default"/>
        <w:lang w:val="ru-RU" w:eastAsia="ru-RU" w:bidi="ru-RU"/>
      </w:rPr>
    </w:lvl>
    <w:lvl w:ilvl="8" w:tplc="906E5EF0">
      <w:numFmt w:val="bullet"/>
      <w:lvlText w:val="•"/>
      <w:lvlJc w:val="left"/>
      <w:pPr>
        <w:ind w:left="8756" w:hanging="152"/>
      </w:pPr>
      <w:rPr>
        <w:rFonts w:hint="default"/>
        <w:lang w:val="ru-RU" w:eastAsia="ru-RU" w:bidi="ru-RU"/>
      </w:rPr>
    </w:lvl>
  </w:abstractNum>
  <w:abstractNum w:abstractNumId="39">
    <w:nsid w:val="5F173248"/>
    <w:multiLevelType w:val="hybridMultilevel"/>
    <w:tmpl w:val="7400A55E"/>
    <w:lvl w:ilvl="0" w:tplc="819A5D9E">
      <w:start w:val="1"/>
      <w:numFmt w:val="decimal"/>
      <w:lvlText w:val="%1)"/>
      <w:lvlJc w:val="left"/>
      <w:pPr>
        <w:ind w:left="1068" w:hanging="380"/>
      </w:pPr>
      <w:rPr>
        <w:rFonts w:ascii="Times New Roman" w:eastAsia="Times New Roman" w:hAnsi="Times New Roman" w:cs="Times New Roman" w:hint="default"/>
        <w:spacing w:val="-1"/>
        <w:w w:val="100"/>
        <w:sz w:val="24"/>
        <w:szCs w:val="24"/>
        <w:lang w:val="ru-RU" w:eastAsia="ru-RU" w:bidi="ru-RU"/>
      </w:rPr>
    </w:lvl>
    <w:lvl w:ilvl="1" w:tplc="DE888CE8">
      <w:numFmt w:val="bullet"/>
      <w:lvlText w:val="•"/>
      <w:lvlJc w:val="left"/>
      <w:pPr>
        <w:ind w:left="2022" w:hanging="380"/>
      </w:pPr>
      <w:rPr>
        <w:rFonts w:hint="default"/>
        <w:lang w:val="ru-RU" w:eastAsia="ru-RU" w:bidi="ru-RU"/>
      </w:rPr>
    </w:lvl>
    <w:lvl w:ilvl="2" w:tplc="3A52B45A">
      <w:numFmt w:val="bullet"/>
      <w:lvlText w:val="•"/>
      <w:lvlJc w:val="left"/>
      <w:pPr>
        <w:ind w:left="2984" w:hanging="380"/>
      </w:pPr>
      <w:rPr>
        <w:rFonts w:hint="default"/>
        <w:lang w:val="ru-RU" w:eastAsia="ru-RU" w:bidi="ru-RU"/>
      </w:rPr>
    </w:lvl>
    <w:lvl w:ilvl="3" w:tplc="829E6626">
      <w:numFmt w:val="bullet"/>
      <w:lvlText w:val="•"/>
      <w:lvlJc w:val="left"/>
      <w:pPr>
        <w:ind w:left="3946" w:hanging="380"/>
      </w:pPr>
      <w:rPr>
        <w:rFonts w:hint="default"/>
        <w:lang w:val="ru-RU" w:eastAsia="ru-RU" w:bidi="ru-RU"/>
      </w:rPr>
    </w:lvl>
    <w:lvl w:ilvl="4" w:tplc="30C20F88">
      <w:numFmt w:val="bullet"/>
      <w:lvlText w:val="•"/>
      <w:lvlJc w:val="left"/>
      <w:pPr>
        <w:ind w:left="4908" w:hanging="380"/>
      </w:pPr>
      <w:rPr>
        <w:rFonts w:hint="default"/>
        <w:lang w:val="ru-RU" w:eastAsia="ru-RU" w:bidi="ru-RU"/>
      </w:rPr>
    </w:lvl>
    <w:lvl w:ilvl="5" w:tplc="42D2D9BA">
      <w:numFmt w:val="bullet"/>
      <w:lvlText w:val="•"/>
      <w:lvlJc w:val="left"/>
      <w:pPr>
        <w:ind w:left="5870" w:hanging="380"/>
      </w:pPr>
      <w:rPr>
        <w:rFonts w:hint="default"/>
        <w:lang w:val="ru-RU" w:eastAsia="ru-RU" w:bidi="ru-RU"/>
      </w:rPr>
    </w:lvl>
    <w:lvl w:ilvl="6" w:tplc="4CC48748">
      <w:numFmt w:val="bullet"/>
      <w:lvlText w:val="•"/>
      <w:lvlJc w:val="left"/>
      <w:pPr>
        <w:ind w:left="6832" w:hanging="380"/>
      </w:pPr>
      <w:rPr>
        <w:rFonts w:hint="default"/>
        <w:lang w:val="ru-RU" w:eastAsia="ru-RU" w:bidi="ru-RU"/>
      </w:rPr>
    </w:lvl>
    <w:lvl w:ilvl="7" w:tplc="37E4AAF8">
      <w:numFmt w:val="bullet"/>
      <w:lvlText w:val="•"/>
      <w:lvlJc w:val="left"/>
      <w:pPr>
        <w:ind w:left="7794" w:hanging="380"/>
      </w:pPr>
      <w:rPr>
        <w:rFonts w:hint="default"/>
        <w:lang w:val="ru-RU" w:eastAsia="ru-RU" w:bidi="ru-RU"/>
      </w:rPr>
    </w:lvl>
    <w:lvl w:ilvl="8" w:tplc="634A90FE">
      <w:numFmt w:val="bullet"/>
      <w:lvlText w:val="•"/>
      <w:lvlJc w:val="left"/>
      <w:pPr>
        <w:ind w:left="8756" w:hanging="380"/>
      </w:pPr>
      <w:rPr>
        <w:rFonts w:hint="default"/>
        <w:lang w:val="ru-RU" w:eastAsia="ru-RU" w:bidi="ru-RU"/>
      </w:rPr>
    </w:lvl>
  </w:abstractNum>
  <w:abstractNum w:abstractNumId="40">
    <w:nsid w:val="6016798F"/>
    <w:multiLevelType w:val="hybridMultilevel"/>
    <w:tmpl w:val="5776B844"/>
    <w:lvl w:ilvl="0" w:tplc="B16E4CB2">
      <w:numFmt w:val="bullet"/>
      <w:lvlText w:val="-"/>
      <w:lvlJc w:val="left"/>
      <w:pPr>
        <w:ind w:left="1068" w:hanging="296"/>
      </w:pPr>
      <w:rPr>
        <w:rFonts w:ascii="Times New Roman" w:eastAsia="Times New Roman" w:hAnsi="Times New Roman" w:cs="Times New Roman" w:hint="default"/>
        <w:color w:val="000009"/>
        <w:spacing w:val="-26"/>
        <w:w w:val="100"/>
        <w:sz w:val="24"/>
        <w:szCs w:val="24"/>
        <w:lang w:val="ru-RU" w:eastAsia="ru-RU" w:bidi="ru-RU"/>
      </w:rPr>
    </w:lvl>
    <w:lvl w:ilvl="1" w:tplc="D9E849E6">
      <w:numFmt w:val="bullet"/>
      <w:lvlText w:val="•"/>
      <w:lvlJc w:val="left"/>
      <w:pPr>
        <w:ind w:left="2022" w:hanging="296"/>
      </w:pPr>
      <w:rPr>
        <w:rFonts w:hint="default"/>
        <w:lang w:val="ru-RU" w:eastAsia="ru-RU" w:bidi="ru-RU"/>
      </w:rPr>
    </w:lvl>
    <w:lvl w:ilvl="2" w:tplc="941C94C8">
      <w:numFmt w:val="bullet"/>
      <w:lvlText w:val="•"/>
      <w:lvlJc w:val="left"/>
      <w:pPr>
        <w:ind w:left="2984" w:hanging="296"/>
      </w:pPr>
      <w:rPr>
        <w:rFonts w:hint="default"/>
        <w:lang w:val="ru-RU" w:eastAsia="ru-RU" w:bidi="ru-RU"/>
      </w:rPr>
    </w:lvl>
    <w:lvl w:ilvl="3" w:tplc="282C9AE4">
      <w:numFmt w:val="bullet"/>
      <w:lvlText w:val="•"/>
      <w:lvlJc w:val="left"/>
      <w:pPr>
        <w:ind w:left="3946" w:hanging="296"/>
      </w:pPr>
      <w:rPr>
        <w:rFonts w:hint="default"/>
        <w:lang w:val="ru-RU" w:eastAsia="ru-RU" w:bidi="ru-RU"/>
      </w:rPr>
    </w:lvl>
    <w:lvl w:ilvl="4" w:tplc="877AF9CE">
      <w:numFmt w:val="bullet"/>
      <w:lvlText w:val="•"/>
      <w:lvlJc w:val="left"/>
      <w:pPr>
        <w:ind w:left="4908" w:hanging="296"/>
      </w:pPr>
      <w:rPr>
        <w:rFonts w:hint="default"/>
        <w:lang w:val="ru-RU" w:eastAsia="ru-RU" w:bidi="ru-RU"/>
      </w:rPr>
    </w:lvl>
    <w:lvl w:ilvl="5" w:tplc="D9BC841E">
      <w:numFmt w:val="bullet"/>
      <w:lvlText w:val="•"/>
      <w:lvlJc w:val="left"/>
      <w:pPr>
        <w:ind w:left="5870" w:hanging="296"/>
      </w:pPr>
      <w:rPr>
        <w:rFonts w:hint="default"/>
        <w:lang w:val="ru-RU" w:eastAsia="ru-RU" w:bidi="ru-RU"/>
      </w:rPr>
    </w:lvl>
    <w:lvl w:ilvl="6" w:tplc="0E5AE082">
      <w:numFmt w:val="bullet"/>
      <w:lvlText w:val="•"/>
      <w:lvlJc w:val="left"/>
      <w:pPr>
        <w:ind w:left="6832" w:hanging="296"/>
      </w:pPr>
      <w:rPr>
        <w:rFonts w:hint="default"/>
        <w:lang w:val="ru-RU" w:eastAsia="ru-RU" w:bidi="ru-RU"/>
      </w:rPr>
    </w:lvl>
    <w:lvl w:ilvl="7" w:tplc="83CCAD3A">
      <w:numFmt w:val="bullet"/>
      <w:lvlText w:val="•"/>
      <w:lvlJc w:val="left"/>
      <w:pPr>
        <w:ind w:left="7794" w:hanging="296"/>
      </w:pPr>
      <w:rPr>
        <w:rFonts w:hint="default"/>
        <w:lang w:val="ru-RU" w:eastAsia="ru-RU" w:bidi="ru-RU"/>
      </w:rPr>
    </w:lvl>
    <w:lvl w:ilvl="8" w:tplc="129EB7D4">
      <w:numFmt w:val="bullet"/>
      <w:lvlText w:val="•"/>
      <w:lvlJc w:val="left"/>
      <w:pPr>
        <w:ind w:left="8756" w:hanging="296"/>
      </w:pPr>
      <w:rPr>
        <w:rFonts w:hint="default"/>
        <w:lang w:val="ru-RU" w:eastAsia="ru-RU" w:bidi="ru-RU"/>
      </w:rPr>
    </w:lvl>
  </w:abstractNum>
  <w:abstractNum w:abstractNumId="41">
    <w:nsid w:val="6168273C"/>
    <w:multiLevelType w:val="hybridMultilevel"/>
    <w:tmpl w:val="DA127B30"/>
    <w:lvl w:ilvl="0" w:tplc="706654DE">
      <w:numFmt w:val="bullet"/>
      <w:lvlText w:val="•"/>
      <w:lvlJc w:val="left"/>
      <w:pPr>
        <w:ind w:left="1068" w:hanging="144"/>
      </w:pPr>
      <w:rPr>
        <w:rFonts w:hint="default"/>
        <w:w w:val="100"/>
        <w:lang w:val="ru-RU" w:eastAsia="ru-RU" w:bidi="ru-RU"/>
      </w:rPr>
    </w:lvl>
    <w:lvl w:ilvl="1" w:tplc="2E086F28">
      <w:numFmt w:val="bullet"/>
      <w:lvlText w:val="•"/>
      <w:lvlJc w:val="left"/>
      <w:pPr>
        <w:ind w:left="2022" w:hanging="144"/>
      </w:pPr>
      <w:rPr>
        <w:rFonts w:hint="default"/>
        <w:lang w:val="ru-RU" w:eastAsia="ru-RU" w:bidi="ru-RU"/>
      </w:rPr>
    </w:lvl>
    <w:lvl w:ilvl="2" w:tplc="DAF4626A">
      <w:numFmt w:val="bullet"/>
      <w:lvlText w:val="•"/>
      <w:lvlJc w:val="left"/>
      <w:pPr>
        <w:ind w:left="2984" w:hanging="144"/>
      </w:pPr>
      <w:rPr>
        <w:rFonts w:hint="default"/>
        <w:lang w:val="ru-RU" w:eastAsia="ru-RU" w:bidi="ru-RU"/>
      </w:rPr>
    </w:lvl>
    <w:lvl w:ilvl="3" w:tplc="122A5A0A">
      <w:numFmt w:val="bullet"/>
      <w:lvlText w:val="•"/>
      <w:lvlJc w:val="left"/>
      <w:pPr>
        <w:ind w:left="3946" w:hanging="144"/>
      </w:pPr>
      <w:rPr>
        <w:rFonts w:hint="default"/>
        <w:lang w:val="ru-RU" w:eastAsia="ru-RU" w:bidi="ru-RU"/>
      </w:rPr>
    </w:lvl>
    <w:lvl w:ilvl="4" w:tplc="9CFCF582">
      <w:numFmt w:val="bullet"/>
      <w:lvlText w:val="•"/>
      <w:lvlJc w:val="left"/>
      <w:pPr>
        <w:ind w:left="4908" w:hanging="144"/>
      </w:pPr>
      <w:rPr>
        <w:rFonts w:hint="default"/>
        <w:lang w:val="ru-RU" w:eastAsia="ru-RU" w:bidi="ru-RU"/>
      </w:rPr>
    </w:lvl>
    <w:lvl w:ilvl="5" w:tplc="33629008">
      <w:numFmt w:val="bullet"/>
      <w:lvlText w:val="•"/>
      <w:lvlJc w:val="left"/>
      <w:pPr>
        <w:ind w:left="5870" w:hanging="144"/>
      </w:pPr>
      <w:rPr>
        <w:rFonts w:hint="default"/>
        <w:lang w:val="ru-RU" w:eastAsia="ru-RU" w:bidi="ru-RU"/>
      </w:rPr>
    </w:lvl>
    <w:lvl w:ilvl="6" w:tplc="0D886480">
      <w:numFmt w:val="bullet"/>
      <w:lvlText w:val="•"/>
      <w:lvlJc w:val="left"/>
      <w:pPr>
        <w:ind w:left="6832" w:hanging="144"/>
      </w:pPr>
      <w:rPr>
        <w:rFonts w:hint="default"/>
        <w:lang w:val="ru-RU" w:eastAsia="ru-RU" w:bidi="ru-RU"/>
      </w:rPr>
    </w:lvl>
    <w:lvl w:ilvl="7" w:tplc="F1BA295C">
      <w:numFmt w:val="bullet"/>
      <w:lvlText w:val="•"/>
      <w:lvlJc w:val="left"/>
      <w:pPr>
        <w:ind w:left="7794" w:hanging="144"/>
      </w:pPr>
      <w:rPr>
        <w:rFonts w:hint="default"/>
        <w:lang w:val="ru-RU" w:eastAsia="ru-RU" w:bidi="ru-RU"/>
      </w:rPr>
    </w:lvl>
    <w:lvl w:ilvl="8" w:tplc="2FB8166E">
      <w:numFmt w:val="bullet"/>
      <w:lvlText w:val="•"/>
      <w:lvlJc w:val="left"/>
      <w:pPr>
        <w:ind w:left="8756" w:hanging="144"/>
      </w:pPr>
      <w:rPr>
        <w:rFonts w:hint="default"/>
        <w:lang w:val="ru-RU" w:eastAsia="ru-RU" w:bidi="ru-RU"/>
      </w:rPr>
    </w:lvl>
  </w:abstractNum>
  <w:abstractNum w:abstractNumId="42">
    <w:nsid w:val="647E74A4"/>
    <w:multiLevelType w:val="hybridMultilevel"/>
    <w:tmpl w:val="A39E690A"/>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43">
    <w:nsid w:val="661F00C8"/>
    <w:multiLevelType w:val="hybridMultilevel"/>
    <w:tmpl w:val="4E20AE9A"/>
    <w:lvl w:ilvl="0" w:tplc="DE26FEE6">
      <w:start w:val="1"/>
      <w:numFmt w:val="decimal"/>
      <w:lvlText w:val="%1)"/>
      <w:lvlJc w:val="left"/>
      <w:pPr>
        <w:ind w:left="1068" w:hanging="274"/>
      </w:pPr>
      <w:rPr>
        <w:rFonts w:ascii="Times New Roman" w:eastAsia="Times New Roman" w:hAnsi="Times New Roman" w:cs="Times New Roman" w:hint="default"/>
        <w:w w:val="100"/>
        <w:sz w:val="24"/>
        <w:szCs w:val="24"/>
        <w:lang w:val="ru-RU" w:eastAsia="ru-RU" w:bidi="ru-RU"/>
      </w:rPr>
    </w:lvl>
    <w:lvl w:ilvl="1" w:tplc="5EA8B04C">
      <w:numFmt w:val="bullet"/>
      <w:lvlText w:val="•"/>
      <w:lvlJc w:val="left"/>
      <w:pPr>
        <w:ind w:left="2022" w:hanging="274"/>
      </w:pPr>
      <w:rPr>
        <w:rFonts w:hint="default"/>
        <w:lang w:val="ru-RU" w:eastAsia="ru-RU" w:bidi="ru-RU"/>
      </w:rPr>
    </w:lvl>
    <w:lvl w:ilvl="2" w:tplc="D6702DBC">
      <w:numFmt w:val="bullet"/>
      <w:lvlText w:val="•"/>
      <w:lvlJc w:val="left"/>
      <w:pPr>
        <w:ind w:left="2984" w:hanging="274"/>
      </w:pPr>
      <w:rPr>
        <w:rFonts w:hint="default"/>
        <w:lang w:val="ru-RU" w:eastAsia="ru-RU" w:bidi="ru-RU"/>
      </w:rPr>
    </w:lvl>
    <w:lvl w:ilvl="3" w:tplc="F0DE19AE">
      <w:numFmt w:val="bullet"/>
      <w:lvlText w:val="•"/>
      <w:lvlJc w:val="left"/>
      <w:pPr>
        <w:ind w:left="3946" w:hanging="274"/>
      </w:pPr>
      <w:rPr>
        <w:rFonts w:hint="default"/>
        <w:lang w:val="ru-RU" w:eastAsia="ru-RU" w:bidi="ru-RU"/>
      </w:rPr>
    </w:lvl>
    <w:lvl w:ilvl="4" w:tplc="90989622">
      <w:numFmt w:val="bullet"/>
      <w:lvlText w:val="•"/>
      <w:lvlJc w:val="left"/>
      <w:pPr>
        <w:ind w:left="4908" w:hanging="274"/>
      </w:pPr>
      <w:rPr>
        <w:rFonts w:hint="default"/>
        <w:lang w:val="ru-RU" w:eastAsia="ru-RU" w:bidi="ru-RU"/>
      </w:rPr>
    </w:lvl>
    <w:lvl w:ilvl="5" w:tplc="3D26319C">
      <w:numFmt w:val="bullet"/>
      <w:lvlText w:val="•"/>
      <w:lvlJc w:val="left"/>
      <w:pPr>
        <w:ind w:left="5870" w:hanging="274"/>
      </w:pPr>
      <w:rPr>
        <w:rFonts w:hint="default"/>
        <w:lang w:val="ru-RU" w:eastAsia="ru-RU" w:bidi="ru-RU"/>
      </w:rPr>
    </w:lvl>
    <w:lvl w:ilvl="6" w:tplc="BB96EC00">
      <w:numFmt w:val="bullet"/>
      <w:lvlText w:val="•"/>
      <w:lvlJc w:val="left"/>
      <w:pPr>
        <w:ind w:left="6832" w:hanging="274"/>
      </w:pPr>
      <w:rPr>
        <w:rFonts w:hint="default"/>
        <w:lang w:val="ru-RU" w:eastAsia="ru-RU" w:bidi="ru-RU"/>
      </w:rPr>
    </w:lvl>
    <w:lvl w:ilvl="7" w:tplc="4EAC72E6">
      <w:numFmt w:val="bullet"/>
      <w:lvlText w:val="•"/>
      <w:lvlJc w:val="left"/>
      <w:pPr>
        <w:ind w:left="7794" w:hanging="274"/>
      </w:pPr>
      <w:rPr>
        <w:rFonts w:hint="default"/>
        <w:lang w:val="ru-RU" w:eastAsia="ru-RU" w:bidi="ru-RU"/>
      </w:rPr>
    </w:lvl>
    <w:lvl w:ilvl="8" w:tplc="56628274">
      <w:numFmt w:val="bullet"/>
      <w:lvlText w:val="•"/>
      <w:lvlJc w:val="left"/>
      <w:pPr>
        <w:ind w:left="8756" w:hanging="274"/>
      </w:pPr>
      <w:rPr>
        <w:rFonts w:hint="default"/>
        <w:lang w:val="ru-RU" w:eastAsia="ru-RU" w:bidi="ru-RU"/>
      </w:rPr>
    </w:lvl>
  </w:abstractNum>
  <w:abstractNum w:abstractNumId="44">
    <w:nsid w:val="66AD4708"/>
    <w:multiLevelType w:val="hybridMultilevel"/>
    <w:tmpl w:val="96AE2946"/>
    <w:lvl w:ilvl="0" w:tplc="CA20D62C">
      <w:start w:val="1"/>
      <w:numFmt w:val="decimal"/>
      <w:lvlText w:val="%1)"/>
      <w:lvlJc w:val="left"/>
      <w:pPr>
        <w:ind w:left="1068" w:hanging="290"/>
      </w:pPr>
      <w:rPr>
        <w:rFonts w:ascii="Times New Roman" w:eastAsia="Times New Roman" w:hAnsi="Times New Roman" w:cs="Times New Roman" w:hint="default"/>
        <w:w w:val="100"/>
        <w:sz w:val="24"/>
        <w:szCs w:val="24"/>
        <w:lang w:val="ru-RU" w:eastAsia="ru-RU" w:bidi="ru-RU"/>
      </w:rPr>
    </w:lvl>
    <w:lvl w:ilvl="1" w:tplc="EF6EE6B0">
      <w:numFmt w:val="bullet"/>
      <w:lvlText w:val="•"/>
      <w:lvlJc w:val="left"/>
      <w:pPr>
        <w:ind w:left="2022" w:hanging="290"/>
      </w:pPr>
      <w:rPr>
        <w:rFonts w:hint="default"/>
        <w:lang w:val="ru-RU" w:eastAsia="ru-RU" w:bidi="ru-RU"/>
      </w:rPr>
    </w:lvl>
    <w:lvl w:ilvl="2" w:tplc="86AE3908">
      <w:numFmt w:val="bullet"/>
      <w:lvlText w:val="•"/>
      <w:lvlJc w:val="left"/>
      <w:pPr>
        <w:ind w:left="2984" w:hanging="290"/>
      </w:pPr>
      <w:rPr>
        <w:rFonts w:hint="default"/>
        <w:lang w:val="ru-RU" w:eastAsia="ru-RU" w:bidi="ru-RU"/>
      </w:rPr>
    </w:lvl>
    <w:lvl w:ilvl="3" w:tplc="551453D8">
      <w:numFmt w:val="bullet"/>
      <w:lvlText w:val="•"/>
      <w:lvlJc w:val="left"/>
      <w:pPr>
        <w:ind w:left="3946" w:hanging="290"/>
      </w:pPr>
      <w:rPr>
        <w:rFonts w:hint="default"/>
        <w:lang w:val="ru-RU" w:eastAsia="ru-RU" w:bidi="ru-RU"/>
      </w:rPr>
    </w:lvl>
    <w:lvl w:ilvl="4" w:tplc="FA0082F0">
      <w:numFmt w:val="bullet"/>
      <w:lvlText w:val="•"/>
      <w:lvlJc w:val="left"/>
      <w:pPr>
        <w:ind w:left="4908" w:hanging="290"/>
      </w:pPr>
      <w:rPr>
        <w:rFonts w:hint="default"/>
        <w:lang w:val="ru-RU" w:eastAsia="ru-RU" w:bidi="ru-RU"/>
      </w:rPr>
    </w:lvl>
    <w:lvl w:ilvl="5" w:tplc="CAB40896">
      <w:numFmt w:val="bullet"/>
      <w:lvlText w:val="•"/>
      <w:lvlJc w:val="left"/>
      <w:pPr>
        <w:ind w:left="5870" w:hanging="290"/>
      </w:pPr>
      <w:rPr>
        <w:rFonts w:hint="default"/>
        <w:lang w:val="ru-RU" w:eastAsia="ru-RU" w:bidi="ru-RU"/>
      </w:rPr>
    </w:lvl>
    <w:lvl w:ilvl="6" w:tplc="A396545E">
      <w:numFmt w:val="bullet"/>
      <w:lvlText w:val="•"/>
      <w:lvlJc w:val="left"/>
      <w:pPr>
        <w:ind w:left="6832" w:hanging="290"/>
      </w:pPr>
      <w:rPr>
        <w:rFonts w:hint="default"/>
        <w:lang w:val="ru-RU" w:eastAsia="ru-RU" w:bidi="ru-RU"/>
      </w:rPr>
    </w:lvl>
    <w:lvl w:ilvl="7" w:tplc="186676FC">
      <w:numFmt w:val="bullet"/>
      <w:lvlText w:val="•"/>
      <w:lvlJc w:val="left"/>
      <w:pPr>
        <w:ind w:left="7794" w:hanging="290"/>
      </w:pPr>
      <w:rPr>
        <w:rFonts w:hint="default"/>
        <w:lang w:val="ru-RU" w:eastAsia="ru-RU" w:bidi="ru-RU"/>
      </w:rPr>
    </w:lvl>
    <w:lvl w:ilvl="8" w:tplc="06765092">
      <w:numFmt w:val="bullet"/>
      <w:lvlText w:val="•"/>
      <w:lvlJc w:val="left"/>
      <w:pPr>
        <w:ind w:left="8756" w:hanging="290"/>
      </w:pPr>
      <w:rPr>
        <w:rFonts w:hint="default"/>
        <w:lang w:val="ru-RU" w:eastAsia="ru-RU" w:bidi="ru-RU"/>
      </w:rPr>
    </w:lvl>
  </w:abstractNum>
  <w:abstractNum w:abstractNumId="45">
    <w:nsid w:val="66FA5B0E"/>
    <w:multiLevelType w:val="hybridMultilevel"/>
    <w:tmpl w:val="E6EA35AE"/>
    <w:lvl w:ilvl="0" w:tplc="A7561576">
      <w:start w:val="1"/>
      <w:numFmt w:val="decimal"/>
      <w:lvlText w:val="%1)"/>
      <w:lvlJc w:val="left"/>
      <w:pPr>
        <w:ind w:left="1068" w:hanging="512"/>
      </w:pPr>
      <w:rPr>
        <w:rFonts w:ascii="Times New Roman" w:eastAsia="Times New Roman" w:hAnsi="Times New Roman" w:cs="Times New Roman" w:hint="default"/>
        <w:b/>
        <w:bCs/>
        <w:color w:val="000009"/>
        <w:spacing w:val="-18"/>
        <w:w w:val="100"/>
        <w:sz w:val="24"/>
        <w:szCs w:val="24"/>
        <w:lang w:val="ru-RU" w:eastAsia="ru-RU" w:bidi="ru-RU"/>
      </w:rPr>
    </w:lvl>
    <w:lvl w:ilvl="1" w:tplc="BCDA798A">
      <w:numFmt w:val="bullet"/>
      <w:lvlText w:val="•"/>
      <w:lvlJc w:val="left"/>
      <w:pPr>
        <w:ind w:left="2022" w:hanging="512"/>
      </w:pPr>
      <w:rPr>
        <w:rFonts w:hint="default"/>
        <w:lang w:val="ru-RU" w:eastAsia="ru-RU" w:bidi="ru-RU"/>
      </w:rPr>
    </w:lvl>
    <w:lvl w:ilvl="2" w:tplc="01F2DD6E">
      <w:numFmt w:val="bullet"/>
      <w:lvlText w:val="•"/>
      <w:lvlJc w:val="left"/>
      <w:pPr>
        <w:ind w:left="2984" w:hanging="512"/>
      </w:pPr>
      <w:rPr>
        <w:rFonts w:hint="default"/>
        <w:lang w:val="ru-RU" w:eastAsia="ru-RU" w:bidi="ru-RU"/>
      </w:rPr>
    </w:lvl>
    <w:lvl w:ilvl="3" w:tplc="85AEC69A">
      <w:numFmt w:val="bullet"/>
      <w:lvlText w:val="•"/>
      <w:lvlJc w:val="left"/>
      <w:pPr>
        <w:ind w:left="3946" w:hanging="512"/>
      </w:pPr>
      <w:rPr>
        <w:rFonts w:hint="default"/>
        <w:lang w:val="ru-RU" w:eastAsia="ru-RU" w:bidi="ru-RU"/>
      </w:rPr>
    </w:lvl>
    <w:lvl w:ilvl="4" w:tplc="B106A0D0">
      <w:numFmt w:val="bullet"/>
      <w:lvlText w:val="•"/>
      <w:lvlJc w:val="left"/>
      <w:pPr>
        <w:ind w:left="4908" w:hanging="512"/>
      </w:pPr>
      <w:rPr>
        <w:rFonts w:hint="default"/>
        <w:lang w:val="ru-RU" w:eastAsia="ru-RU" w:bidi="ru-RU"/>
      </w:rPr>
    </w:lvl>
    <w:lvl w:ilvl="5" w:tplc="F0FC7520">
      <w:numFmt w:val="bullet"/>
      <w:lvlText w:val="•"/>
      <w:lvlJc w:val="left"/>
      <w:pPr>
        <w:ind w:left="5870" w:hanging="512"/>
      </w:pPr>
      <w:rPr>
        <w:rFonts w:hint="default"/>
        <w:lang w:val="ru-RU" w:eastAsia="ru-RU" w:bidi="ru-RU"/>
      </w:rPr>
    </w:lvl>
    <w:lvl w:ilvl="6" w:tplc="D5C8D51A">
      <w:numFmt w:val="bullet"/>
      <w:lvlText w:val="•"/>
      <w:lvlJc w:val="left"/>
      <w:pPr>
        <w:ind w:left="6832" w:hanging="512"/>
      </w:pPr>
      <w:rPr>
        <w:rFonts w:hint="default"/>
        <w:lang w:val="ru-RU" w:eastAsia="ru-RU" w:bidi="ru-RU"/>
      </w:rPr>
    </w:lvl>
    <w:lvl w:ilvl="7" w:tplc="EF5C3036">
      <w:numFmt w:val="bullet"/>
      <w:lvlText w:val="•"/>
      <w:lvlJc w:val="left"/>
      <w:pPr>
        <w:ind w:left="7794" w:hanging="512"/>
      </w:pPr>
      <w:rPr>
        <w:rFonts w:hint="default"/>
        <w:lang w:val="ru-RU" w:eastAsia="ru-RU" w:bidi="ru-RU"/>
      </w:rPr>
    </w:lvl>
    <w:lvl w:ilvl="8" w:tplc="D30C25F4">
      <w:numFmt w:val="bullet"/>
      <w:lvlText w:val="•"/>
      <w:lvlJc w:val="left"/>
      <w:pPr>
        <w:ind w:left="8756" w:hanging="512"/>
      </w:pPr>
      <w:rPr>
        <w:rFonts w:hint="default"/>
        <w:lang w:val="ru-RU" w:eastAsia="ru-RU" w:bidi="ru-RU"/>
      </w:rPr>
    </w:lvl>
  </w:abstractNum>
  <w:abstractNum w:abstractNumId="46">
    <w:nsid w:val="685312F4"/>
    <w:multiLevelType w:val="hybridMultilevel"/>
    <w:tmpl w:val="A8E8578E"/>
    <w:lvl w:ilvl="0" w:tplc="50FADD30">
      <w:start w:val="1"/>
      <w:numFmt w:val="decimal"/>
      <w:lvlText w:val="%1)"/>
      <w:lvlJc w:val="left"/>
      <w:pPr>
        <w:ind w:left="1068" w:hanging="280"/>
      </w:pPr>
      <w:rPr>
        <w:rFonts w:ascii="Times New Roman" w:eastAsia="Times New Roman" w:hAnsi="Times New Roman" w:cs="Times New Roman" w:hint="default"/>
        <w:w w:val="100"/>
        <w:sz w:val="24"/>
        <w:szCs w:val="24"/>
        <w:lang w:val="ru-RU" w:eastAsia="ru-RU" w:bidi="ru-RU"/>
      </w:rPr>
    </w:lvl>
    <w:lvl w:ilvl="1" w:tplc="04360E0C">
      <w:numFmt w:val="bullet"/>
      <w:lvlText w:val="•"/>
      <w:lvlJc w:val="left"/>
      <w:pPr>
        <w:ind w:left="2022" w:hanging="280"/>
      </w:pPr>
      <w:rPr>
        <w:rFonts w:hint="default"/>
        <w:lang w:val="ru-RU" w:eastAsia="ru-RU" w:bidi="ru-RU"/>
      </w:rPr>
    </w:lvl>
    <w:lvl w:ilvl="2" w:tplc="2A96177C">
      <w:numFmt w:val="bullet"/>
      <w:lvlText w:val="•"/>
      <w:lvlJc w:val="left"/>
      <w:pPr>
        <w:ind w:left="2984" w:hanging="280"/>
      </w:pPr>
      <w:rPr>
        <w:rFonts w:hint="default"/>
        <w:lang w:val="ru-RU" w:eastAsia="ru-RU" w:bidi="ru-RU"/>
      </w:rPr>
    </w:lvl>
    <w:lvl w:ilvl="3" w:tplc="47CCDDBE">
      <w:numFmt w:val="bullet"/>
      <w:lvlText w:val="•"/>
      <w:lvlJc w:val="left"/>
      <w:pPr>
        <w:ind w:left="3946" w:hanging="280"/>
      </w:pPr>
      <w:rPr>
        <w:rFonts w:hint="default"/>
        <w:lang w:val="ru-RU" w:eastAsia="ru-RU" w:bidi="ru-RU"/>
      </w:rPr>
    </w:lvl>
    <w:lvl w:ilvl="4" w:tplc="7F487AAE">
      <w:numFmt w:val="bullet"/>
      <w:lvlText w:val="•"/>
      <w:lvlJc w:val="left"/>
      <w:pPr>
        <w:ind w:left="4908" w:hanging="280"/>
      </w:pPr>
      <w:rPr>
        <w:rFonts w:hint="default"/>
        <w:lang w:val="ru-RU" w:eastAsia="ru-RU" w:bidi="ru-RU"/>
      </w:rPr>
    </w:lvl>
    <w:lvl w:ilvl="5" w:tplc="DDA81DE2">
      <w:numFmt w:val="bullet"/>
      <w:lvlText w:val="•"/>
      <w:lvlJc w:val="left"/>
      <w:pPr>
        <w:ind w:left="5870" w:hanging="280"/>
      </w:pPr>
      <w:rPr>
        <w:rFonts w:hint="default"/>
        <w:lang w:val="ru-RU" w:eastAsia="ru-RU" w:bidi="ru-RU"/>
      </w:rPr>
    </w:lvl>
    <w:lvl w:ilvl="6" w:tplc="D8C82F64">
      <w:numFmt w:val="bullet"/>
      <w:lvlText w:val="•"/>
      <w:lvlJc w:val="left"/>
      <w:pPr>
        <w:ind w:left="6832" w:hanging="280"/>
      </w:pPr>
      <w:rPr>
        <w:rFonts w:hint="default"/>
        <w:lang w:val="ru-RU" w:eastAsia="ru-RU" w:bidi="ru-RU"/>
      </w:rPr>
    </w:lvl>
    <w:lvl w:ilvl="7" w:tplc="73609B42">
      <w:numFmt w:val="bullet"/>
      <w:lvlText w:val="•"/>
      <w:lvlJc w:val="left"/>
      <w:pPr>
        <w:ind w:left="7794" w:hanging="280"/>
      </w:pPr>
      <w:rPr>
        <w:rFonts w:hint="default"/>
        <w:lang w:val="ru-RU" w:eastAsia="ru-RU" w:bidi="ru-RU"/>
      </w:rPr>
    </w:lvl>
    <w:lvl w:ilvl="8" w:tplc="9ED60810">
      <w:numFmt w:val="bullet"/>
      <w:lvlText w:val="•"/>
      <w:lvlJc w:val="left"/>
      <w:pPr>
        <w:ind w:left="8756" w:hanging="280"/>
      </w:pPr>
      <w:rPr>
        <w:rFonts w:hint="default"/>
        <w:lang w:val="ru-RU" w:eastAsia="ru-RU" w:bidi="ru-RU"/>
      </w:rPr>
    </w:lvl>
  </w:abstractNum>
  <w:abstractNum w:abstractNumId="47">
    <w:nsid w:val="6ED375FC"/>
    <w:multiLevelType w:val="hybridMultilevel"/>
    <w:tmpl w:val="129AFAB2"/>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48">
    <w:nsid w:val="73531454"/>
    <w:multiLevelType w:val="hybridMultilevel"/>
    <w:tmpl w:val="14E619EC"/>
    <w:lvl w:ilvl="0" w:tplc="D1F42958">
      <w:start w:val="1"/>
      <w:numFmt w:val="decimal"/>
      <w:lvlText w:val="%1)"/>
      <w:lvlJc w:val="left"/>
      <w:pPr>
        <w:ind w:left="1068" w:hanging="260"/>
      </w:pPr>
      <w:rPr>
        <w:rFonts w:ascii="Times New Roman" w:eastAsia="Times New Roman" w:hAnsi="Times New Roman" w:cs="Times New Roman" w:hint="default"/>
        <w:color w:val="000009"/>
        <w:spacing w:val="-2"/>
        <w:w w:val="100"/>
        <w:sz w:val="24"/>
        <w:szCs w:val="24"/>
        <w:lang w:val="ru-RU" w:eastAsia="ru-RU" w:bidi="ru-RU"/>
      </w:rPr>
    </w:lvl>
    <w:lvl w:ilvl="1" w:tplc="88BE72A4">
      <w:numFmt w:val="bullet"/>
      <w:lvlText w:val="•"/>
      <w:lvlJc w:val="left"/>
      <w:pPr>
        <w:ind w:left="2022" w:hanging="260"/>
      </w:pPr>
      <w:rPr>
        <w:rFonts w:hint="default"/>
        <w:lang w:val="ru-RU" w:eastAsia="ru-RU" w:bidi="ru-RU"/>
      </w:rPr>
    </w:lvl>
    <w:lvl w:ilvl="2" w:tplc="8402A684">
      <w:numFmt w:val="bullet"/>
      <w:lvlText w:val="•"/>
      <w:lvlJc w:val="left"/>
      <w:pPr>
        <w:ind w:left="2984" w:hanging="260"/>
      </w:pPr>
      <w:rPr>
        <w:rFonts w:hint="default"/>
        <w:lang w:val="ru-RU" w:eastAsia="ru-RU" w:bidi="ru-RU"/>
      </w:rPr>
    </w:lvl>
    <w:lvl w:ilvl="3" w:tplc="A0EABBC2">
      <w:numFmt w:val="bullet"/>
      <w:lvlText w:val="•"/>
      <w:lvlJc w:val="left"/>
      <w:pPr>
        <w:ind w:left="3946" w:hanging="260"/>
      </w:pPr>
      <w:rPr>
        <w:rFonts w:hint="default"/>
        <w:lang w:val="ru-RU" w:eastAsia="ru-RU" w:bidi="ru-RU"/>
      </w:rPr>
    </w:lvl>
    <w:lvl w:ilvl="4" w:tplc="804208D2">
      <w:numFmt w:val="bullet"/>
      <w:lvlText w:val="•"/>
      <w:lvlJc w:val="left"/>
      <w:pPr>
        <w:ind w:left="4908" w:hanging="260"/>
      </w:pPr>
      <w:rPr>
        <w:rFonts w:hint="default"/>
        <w:lang w:val="ru-RU" w:eastAsia="ru-RU" w:bidi="ru-RU"/>
      </w:rPr>
    </w:lvl>
    <w:lvl w:ilvl="5" w:tplc="DE4810AA">
      <w:numFmt w:val="bullet"/>
      <w:lvlText w:val="•"/>
      <w:lvlJc w:val="left"/>
      <w:pPr>
        <w:ind w:left="5870" w:hanging="260"/>
      </w:pPr>
      <w:rPr>
        <w:rFonts w:hint="default"/>
        <w:lang w:val="ru-RU" w:eastAsia="ru-RU" w:bidi="ru-RU"/>
      </w:rPr>
    </w:lvl>
    <w:lvl w:ilvl="6" w:tplc="88500DA0">
      <w:numFmt w:val="bullet"/>
      <w:lvlText w:val="•"/>
      <w:lvlJc w:val="left"/>
      <w:pPr>
        <w:ind w:left="6832" w:hanging="260"/>
      </w:pPr>
      <w:rPr>
        <w:rFonts w:hint="default"/>
        <w:lang w:val="ru-RU" w:eastAsia="ru-RU" w:bidi="ru-RU"/>
      </w:rPr>
    </w:lvl>
    <w:lvl w:ilvl="7" w:tplc="106EBF52">
      <w:numFmt w:val="bullet"/>
      <w:lvlText w:val="•"/>
      <w:lvlJc w:val="left"/>
      <w:pPr>
        <w:ind w:left="7794" w:hanging="260"/>
      </w:pPr>
      <w:rPr>
        <w:rFonts w:hint="default"/>
        <w:lang w:val="ru-RU" w:eastAsia="ru-RU" w:bidi="ru-RU"/>
      </w:rPr>
    </w:lvl>
    <w:lvl w:ilvl="8" w:tplc="2B06FB66">
      <w:numFmt w:val="bullet"/>
      <w:lvlText w:val="•"/>
      <w:lvlJc w:val="left"/>
      <w:pPr>
        <w:ind w:left="8756" w:hanging="260"/>
      </w:pPr>
      <w:rPr>
        <w:rFonts w:hint="default"/>
        <w:lang w:val="ru-RU" w:eastAsia="ru-RU" w:bidi="ru-RU"/>
      </w:rPr>
    </w:lvl>
  </w:abstractNum>
  <w:abstractNum w:abstractNumId="49">
    <w:nsid w:val="74500445"/>
    <w:multiLevelType w:val="hybridMultilevel"/>
    <w:tmpl w:val="D95C596C"/>
    <w:lvl w:ilvl="0" w:tplc="DCF06A1E">
      <w:start w:val="1"/>
      <w:numFmt w:val="decimal"/>
      <w:lvlText w:val="%1)"/>
      <w:lvlJc w:val="left"/>
      <w:pPr>
        <w:ind w:left="1068" w:hanging="262"/>
      </w:pPr>
      <w:rPr>
        <w:rFonts w:ascii="Times New Roman" w:eastAsia="Times New Roman" w:hAnsi="Times New Roman" w:cs="Times New Roman" w:hint="default"/>
        <w:w w:val="100"/>
        <w:sz w:val="24"/>
        <w:szCs w:val="24"/>
        <w:lang w:val="ru-RU" w:eastAsia="ru-RU" w:bidi="ru-RU"/>
      </w:rPr>
    </w:lvl>
    <w:lvl w:ilvl="1" w:tplc="9F6EADF4">
      <w:numFmt w:val="bullet"/>
      <w:lvlText w:val="•"/>
      <w:lvlJc w:val="left"/>
      <w:pPr>
        <w:ind w:left="2022" w:hanging="262"/>
      </w:pPr>
      <w:rPr>
        <w:rFonts w:hint="default"/>
        <w:lang w:val="ru-RU" w:eastAsia="ru-RU" w:bidi="ru-RU"/>
      </w:rPr>
    </w:lvl>
    <w:lvl w:ilvl="2" w:tplc="0F42B5D6">
      <w:numFmt w:val="bullet"/>
      <w:lvlText w:val="•"/>
      <w:lvlJc w:val="left"/>
      <w:pPr>
        <w:ind w:left="2984" w:hanging="262"/>
      </w:pPr>
      <w:rPr>
        <w:rFonts w:hint="default"/>
        <w:lang w:val="ru-RU" w:eastAsia="ru-RU" w:bidi="ru-RU"/>
      </w:rPr>
    </w:lvl>
    <w:lvl w:ilvl="3" w:tplc="5C5E0BFA">
      <w:numFmt w:val="bullet"/>
      <w:lvlText w:val="•"/>
      <w:lvlJc w:val="left"/>
      <w:pPr>
        <w:ind w:left="3946" w:hanging="262"/>
      </w:pPr>
      <w:rPr>
        <w:rFonts w:hint="default"/>
        <w:lang w:val="ru-RU" w:eastAsia="ru-RU" w:bidi="ru-RU"/>
      </w:rPr>
    </w:lvl>
    <w:lvl w:ilvl="4" w:tplc="B49EBE6E">
      <w:numFmt w:val="bullet"/>
      <w:lvlText w:val="•"/>
      <w:lvlJc w:val="left"/>
      <w:pPr>
        <w:ind w:left="4908" w:hanging="262"/>
      </w:pPr>
      <w:rPr>
        <w:rFonts w:hint="default"/>
        <w:lang w:val="ru-RU" w:eastAsia="ru-RU" w:bidi="ru-RU"/>
      </w:rPr>
    </w:lvl>
    <w:lvl w:ilvl="5" w:tplc="3700488C">
      <w:numFmt w:val="bullet"/>
      <w:lvlText w:val="•"/>
      <w:lvlJc w:val="left"/>
      <w:pPr>
        <w:ind w:left="5870" w:hanging="262"/>
      </w:pPr>
      <w:rPr>
        <w:rFonts w:hint="default"/>
        <w:lang w:val="ru-RU" w:eastAsia="ru-RU" w:bidi="ru-RU"/>
      </w:rPr>
    </w:lvl>
    <w:lvl w:ilvl="6" w:tplc="8806CE78">
      <w:numFmt w:val="bullet"/>
      <w:lvlText w:val="•"/>
      <w:lvlJc w:val="left"/>
      <w:pPr>
        <w:ind w:left="6832" w:hanging="262"/>
      </w:pPr>
      <w:rPr>
        <w:rFonts w:hint="default"/>
        <w:lang w:val="ru-RU" w:eastAsia="ru-RU" w:bidi="ru-RU"/>
      </w:rPr>
    </w:lvl>
    <w:lvl w:ilvl="7" w:tplc="91A2903C">
      <w:numFmt w:val="bullet"/>
      <w:lvlText w:val="•"/>
      <w:lvlJc w:val="left"/>
      <w:pPr>
        <w:ind w:left="7794" w:hanging="262"/>
      </w:pPr>
      <w:rPr>
        <w:rFonts w:hint="default"/>
        <w:lang w:val="ru-RU" w:eastAsia="ru-RU" w:bidi="ru-RU"/>
      </w:rPr>
    </w:lvl>
    <w:lvl w:ilvl="8" w:tplc="DB3E85F0">
      <w:numFmt w:val="bullet"/>
      <w:lvlText w:val="•"/>
      <w:lvlJc w:val="left"/>
      <w:pPr>
        <w:ind w:left="8756" w:hanging="262"/>
      </w:pPr>
      <w:rPr>
        <w:rFonts w:hint="default"/>
        <w:lang w:val="ru-RU" w:eastAsia="ru-RU" w:bidi="ru-RU"/>
      </w:rPr>
    </w:lvl>
  </w:abstractNum>
  <w:abstractNum w:abstractNumId="50">
    <w:nsid w:val="759A56D4"/>
    <w:multiLevelType w:val="hybridMultilevel"/>
    <w:tmpl w:val="974A8D12"/>
    <w:lvl w:ilvl="0" w:tplc="8EFE32A4">
      <w:start w:val="1"/>
      <w:numFmt w:val="decimal"/>
      <w:lvlText w:val="%1)"/>
      <w:lvlJc w:val="left"/>
      <w:pPr>
        <w:ind w:left="1068" w:hanging="848"/>
      </w:pPr>
      <w:rPr>
        <w:rFonts w:ascii="Times New Roman" w:eastAsia="Times New Roman" w:hAnsi="Times New Roman" w:cs="Times New Roman" w:hint="default"/>
        <w:b/>
        <w:bCs/>
        <w:spacing w:val="-17"/>
        <w:w w:val="100"/>
        <w:sz w:val="24"/>
        <w:szCs w:val="24"/>
        <w:lang w:val="ru-RU" w:eastAsia="ru-RU" w:bidi="ru-RU"/>
      </w:rPr>
    </w:lvl>
    <w:lvl w:ilvl="1" w:tplc="26C23526">
      <w:numFmt w:val="bullet"/>
      <w:lvlText w:val="•"/>
      <w:lvlJc w:val="left"/>
      <w:pPr>
        <w:ind w:left="2022" w:hanging="848"/>
      </w:pPr>
      <w:rPr>
        <w:rFonts w:hint="default"/>
        <w:lang w:val="ru-RU" w:eastAsia="ru-RU" w:bidi="ru-RU"/>
      </w:rPr>
    </w:lvl>
    <w:lvl w:ilvl="2" w:tplc="6B7A7DB0">
      <w:numFmt w:val="bullet"/>
      <w:lvlText w:val="•"/>
      <w:lvlJc w:val="left"/>
      <w:pPr>
        <w:ind w:left="2984" w:hanging="848"/>
      </w:pPr>
      <w:rPr>
        <w:rFonts w:hint="default"/>
        <w:lang w:val="ru-RU" w:eastAsia="ru-RU" w:bidi="ru-RU"/>
      </w:rPr>
    </w:lvl>
    <w:lvl w:ilvl="3" w:tplc="46742E30">
      <w:numFmt w:val="bullet"/>
      <w:lvlText w:val="•"/>
      <w:lvlJc w:val="left"/>
      <w:pPr>
        <w:ind w:left="3946" w:hanging="848"/>
      </w:pPr>
      <w:rPr>
        <w:rFonts w:hint="default"/>
        <w:lang w:val="ru-RU" w:eastAsia="ru-RU" w:bidi="ru-RU"/>
      </w:rPr>
    </w:lvl>
    <w:lvl w:ilvl="4" w:tplc="3B8A7D58">
      <w:numFmt w:val="bullet"/>
      <w:lvlText w:val="•"/>
      <w:lvlJc w:val="left"/>
      <w:pPr>
        <w:ind w:left="4908" w:hanging="848"/>
      </w:pPr>
      <w:rPr>
        <w:rFonts w:hint="default"/>
        <w:lang w:val="ru-RU" w:eastAsia="ru-RU" w:bidi="ru-RU"/>
      </w:rPr>
    </w:lvl>
    <w:lvl w:ilvl="5" w:tplc="FC98172A">
      <w:numFmt w:val="bullet"/>
      <w:lvlText w:val="•"/>
      <w:lvlJc w:val="left"/>
      <w:pPr>
        <w:ind w:left="5870" w:hanging="848"/>
      </w:pPr>
      <w:rPr>
        <w:rFonts w:hint="default"/>
        <w:lang w:val="ru-RU" w:eastAsia="ru-RU" w:bidi="ru-RU"/>
      </w:rPr>
    </w:lvl>
    <w:lvl w:ilvl="6" w:tplc="0658C3DC">
      <w:numFmt w:val="bullet"/>
      <w:lvlText w:val="•"/>
      <w:lvlJc w:val="left"/>
      <w:pPr>
        <w:ind w:left="6832" w:hanging="848"/>
      </w:pPr>
      <w:rPr>
        <w:rFonts w:hint="default"/>
        <w:lang w:val="ru-RU" w:eastAsia="ru-RU" w:bidi="ru-RU"/>
      </w:rPr>
    </w:lvl>
    <w:lvl w:ilvl="7" w:tplc="54BAC272">
      <w:numFmt w:val="bullet"/>
      <w:lvlText w:val="•"/>
      <w:lvlJc w:val="left"/>
      <w:pPr>
        <w:ind w:left="7794" w:hanging="848"/>
      </w:pPr>
      <w:rPr>
        <w:rFonts w:hint="default"/>
        <w:lang w:val="ru-RU" w:eastAsia="ru-RU" w:bidi="ru-RU"/>
      </w:rPr>
    </w:lvl>
    <w:lvl w:ilvl="8" w:tplc="0CF4723C">
      <w:numFmt w:val="bullet"/>
      <w:lvlText w:val="•"/>
      <w:lvlJc w:val="left"/>
      <w:pPr>
        <w:ind w:left="8756" w:hanging="848"/>
      </w:pPr>
      <w:rPr>
        <w:rFonts w:hint="default"/>
        <w:lang w:val="ru-RU" w:eastAsia="ru-RU" w:bidi="ru-RU"/>
      </w:rPr>
    </w:lvl>
  </w:abstractNum>
  <w:abstractNum w:abstractNumId="51">
    <w:nsid w:val="76963A96"/>
    <w:multiLevelType w:val="hybridMultilevel"/>
    <w:tmpl w:val="CB9A5C4A"/>
    <w:lvl w:ilvl="0" w:tplc="E27404B4">
      <w:numFmt w:val="bullet"/>
      <w:lvlText w:val="-"/>
      <w:lvlJc w:val="left"/>
      <w:pPr>
        <w:ind w:left="388" w:hanging="300"/>
      </w:pPr>
      <w:rPr>
        <w:rFonts w:ascii="Times New Roman" w:eastAsia="Times New Roman" w:hAnsi="Times New Roman" w:cs="Times New Roman" w:hint="default"/>
        <w:color w:val="000009"/>
        <w:spacing w:val="-21"/>
        <w:w w:val="100"/>
        <w:sz w:val="24"/>
        <w:szCs w:val="24"/>
        <w:lang w:val="ru-RU" w:eastAsia="ru-RU" w:bidi="ru-RU"/>
      </w:rPr>
    </w:lvl>
    <w:lvl w:ilvl="1" w:tplc="B0E4A1F8">
      <w:numFmt w:val="bullet"/>
      <w:lvlText w:val="•"/>
      <w:lvlJc w:val="left"/>
      <w:pPr>
        <w:ind w:left="1328" w:hanging="300"/>
      </w:pPr>
      <w:rPr>
        <w:rFonts w:hint="default"/>
        <w:lang w:val="ru-RU" w:eastAsia="ru-RU" w:bidi="ru-RU"/>
      </w:rPr>
    </w:lvl>
    <w:lvl w:ilvl="2" w:tplc="39DAE28A">
      <w:numFmt w:val="bullet"/>
      <w:lvlText w:val="•"/>
      <w:lvlJc w:val="left"/>
      <w:pPr>
        <w:ind w:left="2276" w:hanging="300"/>
      </w:pPr>
      <w:rPr>
        <w:rFonts w:hint="default"/>
        <w:lang w:val="ru-RU" w:eastAsia="ru-RU" w:bidi="ru-RU"/>
      </w:rPr>
    </w:lvl>
    <w:lvl w:ilvl="3" w:tplc="6EDEC46C">
      <w:numFmt w:val="bullet"/>
      <w:lvlText w:val="•"/>
      <w:lvlJc w:val="left"/>
      <w:pPr>
        <w:ind w:left="3224" w:hanging="300"/>
      </w:pPr>
      <w:rPr>
        <w:rFonts w:hint="default"/>
        <w:lang w:val="ru-RU" w:eastAsia="ru-RU" w:bidi="ru-RU"/>
      </w:rPr>
    </w:lvl>
    <w:lvl w:ilvl="4" w:tplc="1A581582">
      <w:numFmt w:val="bullet"/>
      <w:lvlText w:val="•"/>
      <w:lvlJc w:val="left"/>
      <w:pPr>
        <w:ind w:left="4172" w:hanging="300"/>
      </w:pPr>
      <w:rPr>
        <w:rFonts w:hint="default"/>
        <w:lang w:val="ru-RU" w:eastAsia="ru-RU" w:bidi="ru-RU"/>
      </w:rPr>
    </w:lvl>
    <w:lvl w:ilvl="5" w:tplc="9EAA5C50">
      <w:numFmt w:val="bullet"/>
      <w:lvlText w:val="•"/>
      <w:lvlJc w:val="left"/>
      <w:pPr>
        <w:ind w:left="5120" w:hanging="300"/>
      </w:pPr>
      <w:rPr>
        <w:rFonts w:hint="default"/>
        <w:lang w:val="ru-RU" w:eastAsia="ru-RU" w:bidi="ru-RU"/>
      </w:rPr>
    </w:lvl>
    <w:lvl w:ilvl="6" w:tplc="FB6C084E">
      <w:numFmt w:val="bullet"/>
      <w:lvlText w:val="•"/>
      <w:lvlJc w:val="left"/>
      <w:pPr>
        <w:ind w:left="6068" w:hanging="300"/>
      </w:pPr>
      <w:rPr>
        <w:rFonts w:hint="default"/>
        <w:lang w:val="ru-RU" w:eastAsia="ru-RU" w:bidi="ru-RU"/>
      </w:rPr>
    </w:lvl>
    <w:lvl w:ilvl="7" w:tplc="E9502B54">
      <w:numFmt w:val="bullet"/>
      <w:lvlText w:val="•"/>
      <w:lvlJc w:val="left"/>
      <w:pPr>
        <w:ind w:left="7016" w:hanging="300"/>
      </w:pPr>
      <w:rPr>
        <w:rFonts w:hint="default"/>
        <w:lang w:val="ru-RU" w:eastAsia="ru-RU" w:bidi="ru-RU"/>
      </w:rPr>
    </w:lvl>
    <w:lvl w:ilvl="8" w:tplc="9732F204">
      <w:numFmt w:val="bullet"/>
      <w:lvlText w:val="•"/>
      <w:lvlJc w:val="left"/>
      <w:pPr>
        <w:ind w:left="7964" w:hanging="300"/>
      </w:pPr>
      <w:rPr>
        <w:rFonts w:hint="default"/>
        <w:lang w:val="ru-RU" w:eastAsia="ru-RU" w:bidi="ru-RU"/>
      </w:rPr>
    </w:lvl>
  </w:abstractNum>
  <w:abstractNum w:abstractNumId="52">
    <w:nsid w:val="7A58572C"/>
    <w:multiLevelType w:val="hybridMultilevel"/>
    <w:tmpl w:val="D550DBBE"/>
    <w:lvl w:ilvl="0" w:tplc="BB8C60F6">
      <w:numFmt w:val="bullet"/>
      <w:lvlText w:val="—"/>
      <w:lvlJc w:val="left"/>
      <w:pPr>
        <w:ind w:left="1068" w:hanging="300"/>
      </w:pPr>
      <w:rPr>
        <w:rFonts w:ascii="Times New Roman" w:eastAsia="Times New Roman" w:hAnsi="Times New Roman" w:cs="Times New Roman" w:hint="default"/>
        <w:spacing w:val="-22"/>
        <w:w w:val="100"/>
        <w:sz w:val="24"/>
        <w:szCs w:val="24"/>
        <w:lang w:val="ru-RU" w:eastAsia="ru-RU" w:bidi="ru-RU"/>
      </w:rPr>
    </w:lvl>
    <w:lvl w:ilvl="1" w:tplc="2EB4F89C">
      <w:numFmt w:val="bullet"/>
      <w:lvlText w:val="•"/>
      <w:lvlJc w:val="left"/>
      <w:pPr>
        <w:ind w:left="2022" w:hanging="300"/>
      </w:pPr>
      <w:rPr>
        <w:rFonts w:hint="default"/>
        <w:lang w:val="ru-RU" w:eastAsia="ru-RU" w:bidi="ru-RU"/>
      </w:rPr>
    </w:lvl>
    <w:lvl w:ilvl="2" w:tplc="268C1E42">
      <w:numFmt w:val="bullet"/>
      <w:lvlText w:val="•"/>
      <w:lvlJc w:val="left"/>
      <w:pPr>
        <w:ind w:left="2984" w:hanging="300"/>
      </w:pPr>
      <w:rPr>
        <w:rFonts w:hint="default"/>
        <w:lang w:val="ru-RU" w:eastAsia="ru-RU" w:bidi="ru-RU"/>
      </w:rPr>
    </w:lvl>
    <w:lvl w:ilvl="3" w:tplc="171CD706">
      <w:numFmt w:val="bullet"/>
      <w:lvlText w:val="•"/>
      <w:lvlJc w:val="left"/>
      <w:pPr>
        <w:ind w:left="3946" w:hanging="300"/>
      </w:pPr>
      <w:rPr>
        <w:rFonts w:hint="default"/>
        <w:lang w:val="ru-RU" w:eastAsia="ru-RU" w:bidi="ru-RU"/>
      </w:rPr>
    </w:lvl>
    <w:lvl w:ilvl="4" w:tplc="888CD014">
      <w:numFmt w:val="bullet"/>
      <w:lvlText w:val="•"/>
      <w:lvlJc w:val="left"/>
      <w:pPr>
        <w:ind w:left="4908" w:hanging="300"/>
      </w:pPr>
      <w:rPr>
        <w:rFonts w:hint="default"/>
        <w:lang w:val="ru-RU" w:eastAsia="ru-RU" w:bidi="ru-RU"/>
      </w:rPr>
    </w:lvl>
    <w:lvl w:ilvl="5" w:tplc="3432A95A">
      <w:numFmt w:val="bullet"/>
      <w:lvlText w:val="•"/>
      <w:lvlJc w:val="left"/>
      <w:pPr>
        <w:ind w:left="5870" w:hanging="300"/>
      </w:pPr>
      <w:rPr>
        <w:rFonts w:hint="default"/>
        <w:lang w:val="ru-RU" w:eastAsia="ru-RU" w:bidi="ru-RU"/>
      </w:rPr>
    </w:lvl>
    <w:lvl w:ilvl="6" w:tplc="5B9AAC56">
      <w:numFmt w:val="bullet"/>
      <w:lvlText w:val="•"/>
      <w:lvlJc w:val="left"/>
      <w:pPr>
        <w:ind w:left="6832" w:hanging="300"/>
      </w:pPr>
      <w:rPr>
        <w:rFonts w:hint="default"/>
        <w:lang w:val="ru-RU" w:eastAsia="ru-RU" w:bidi="ru-RU"/>
      </w:rPr>
    </w:lvl>
    <w:lvl w:ilvl="7" w:tplc="F176CE5E">
      <w:numFmt w:val="bullet"/>
      <w:lvlText w:val="•"/>
      <w:lvlJc w:val="left"/>
      <w:pPr>
        <w:ind w:left="7794" w:hanging="300"/>
      </w:pPr>
      <w:rPr>
        <w:rFonts w:hint="default"/>
        <w:lang w:val="ru-RU" w:eastAsia="ru-RU" w:bidi="ru-RU"/>
      </w:rPr>
    </w:lvl>
    <w:lvl w:ilvl="8" w:tplc="915E4742">
      <w:numFmt w:val="bullet"/>
      <w:lvlText w:val="•"/>
      <w:lvlJc w:val="left"/>
      <w:pPr>
        <w:ind w:left="8756" w:hanging="300"/>
      </w:pPr>
      <w:rPr>
        <w:rFonts w:hint="default"/>
        <w:lang w:val="ru-RU" w:eastAsia="ru-RU" w:bidi="ru-RU"/>
      </w:rPr>
    </w:lvl>
  </w:abstractNum>
  <w:abstractNum w:abstractNumId="53">
    <w:nsid w:val="7B9C6FB4"/>
    <w:multiLevelType w:val="hybridMultilevel"/>
    <w:tmpl w:val="2AAA142A"/>
    <w:lvl w:ilvl="0" w:tplc="F344F956">
      <w:start w:val="1"/>
      <w:numFmt w:val="decimal"/>
      <w:lvlText w:val="%1)"/>
      <w:lvlJc w:val="left"/>
      <w:pPr>
        <w:ind w:left="1068" w:hanging="276"/>
      </w:pPr>
      <w:rPr>
        <w:rFonts w:ascii="Times New Roman" w:eastAsia="Times New Roman" w:hAnsi="Times New Roman" w:cs="Times New Roman" w:hint="default"/>
        <w:w w:val="100"/>
        <w:sz w:val="24"/>
        <w:szCs w:val="24"/>
        <w:lang w:val="ru-RU" w:eastAsia="ru-RU" w:bidi="ru-RU"/>
      </w:rPr>
    </w:lvl>
    <w:lvl w:ilvl="1" w:tplc="1B84F488">
      <w:numFmt w:val="bullet"/>
      <w:lvlText w:val="•"/>
      <w:lvlJc w:val="left"/>
      <w:pPr>
        <w:ind w:left="2022" w:hanging="276"/>
      </w:pPr>
      <w:rPr>
        <w:rFonts w:hint="default"/>
        <w:lang w:val="ru-RU" w:eastAsia="ru-RU" w:bidi="ru-RU"/>
      </w:rPr>
    </w:lvl>
    <w:lvl w:ilvl="2" w:tplc="ADC88190">
      <w:numFmt w:val="bullet"/>
      <w:lvlText w:val="•"/>
      <w:lvlJc w:val="left"/>
      <w:pPr>
        <w:ind w:left="2984" w:hanging="276"/>
      </w:pPr>
      <w:rPr>
        <w:rFonts w:hint="default"/>
        <w:lang w:val="ru-RU" w:eastAsia="ru-RU" w:bidi="ru-RU"/>
      </w:rPr>
    </w:lvl>
    <w:lvl w:ilvl="3" w:tplc="101EBFA4">
      <w:numFmt w:val="bullet"/>
      <w:lvlText w:val="•"/>
      <w:lvlJc w:val="left"/>
      <w:pPr>
        <w:ind w:left="3946" w:hanging="276"/>
      </w:pPr>
      <w:rPr>
        <w:rFonts w:hint="default"/>
        <w:lang w:val="ru-RU" w:eastAsia="ru-RU" w:bidi="ru-RU"/>
      </w:rPr>
    </w:lvl>
    <w:lvl w:ilvl="4" w:tplc="A9AEE650">
      <w:numFmt w:val="bullet"/>
      <w:lvlText w:val="•"/>
      <w:lvlJc w:val="left"/>
      <w:pPr>
        <w:ind w:left="4908" w:hanging="276"/>
      </w:pPr>
      <w:rPr>
        <w:rFonts w:hint="default"/>
        <w:lang w:val="ru-RU" w:eastAsia="ru-RU" w:bidi="ru-RU"/>
      </w:rPr>
    </w:lvl>
    <w:lvl w:ilvl="5" w:tplc="252093B0">
      <w:numFmt w:val="bullet"/>
      <w:lvlText w:val="•"/>
      <w:lvlJc w:val="left"/>
      <w:pPr>
        <w:ind w:left="5870" w:hanging="276"/>
      </w:pPr>
      <w:rPr>
        <w:rFonts w:hint="default"/>
        <w:lang w:val="ru-RU" w:eastAsia="ru-RU" w:bidi="ru-RU"/>
      </w:rPr>
    </w:lvl>
    <w:lvl w:ilvl="6" w:tplc="676E563C">
      <w:numFmt w:val="bullet"/>
      <w:lvlText w:val="•"/>
      <w:lvlJc w:val="left"/>
      <w:pPr>
        <w:ind w:left="6832" w:hanging="276"/>
      </w:pPr>
      <w:rPr>
        <w:rFonts w:hint="default"/>
        <w:lang w:val="ru-RU" w:eastAsia="ru-RU" w:bidi="ru-RU"/>
      </w:rPr>
    </w:lvl>
    <w:lvl w:ilvl="7" w:tplc="B2E81C92">
      <w:numFmt w:val="bullet"/>
      <w:lvlText w:val="•"/>
      <w:lvlJc w:val="left"/>
      <w:pPr>
        <w:ind w:left="7794" w:hanging="276"/>
      </w:pPr>
      <w:rPr>
        <w:rFonts w:hint="default"/>
        <w:lang w:val="ru-RU" w:eastAsia="ru-RU" w:bidi="ru-RU"/>
      </w:rPr>
    </w:lvl>
    <w:lvl w:ilvl="8" w:tplc="7EC23984">
      <w:numFmt w:val="bullet"/>
      <w:lvlText w:val="•"/>
      <w:lvlJc w:val="left"/>
      <w:pPr>
        <w:ind w:left="8756" w:hanging="276"/>
      </w:pPr>
      <w:rPr>
        <w:rFonts w:hint="default"/>
        <w:lang w:val="ru-RU" w:eastAsia="ru-RU" w:bidi="ru-RU"/>
      </w:rPr>
    </w:lvl>
  </w:abstractNum>
  <w:num w:numId="1">
    <w:abstractNumId w:val="51"/>
  </w:num>
  <w:num w:numId="2">
    <w:abstractNumId w:val="13"/>
  </w:num>
  <w:num w:numId="3">
    <w:abstractNumId w:val="1"/>
  </w:num>
  <w:num w:numId="4">
    <w:abstractNumId w:val="22"/>
  </w:num>
  <w:num w:numId="5">
    <w:abstractNumId w:val="35"/>
  </w:num>
  <w:num w:numId="6">
    <w:abstractNumId w:val="28"/>
  </w:num>
  <w:num w:numId="7">
    <w:abstractNumId w:val="29"/>
  </w:num>
  <w:num w:numId="8">
    <w:abstractNumId w:val="38"/>
  </w:num>
  <w:num w:numId="9">
    <w:abstractNumId w:val="36"/>
  </w:num>
  <w:num w:numId="10">
    <w:abstractNumId w:val="30"/>
  </w:num>
  <w:num w:numId="11">
    <w:abstractNumId w:val="16"/>
  </w:num>
  <w:num w:numId="12">
    <w:abstractNumId w:val="2"/>
  </w:num>
  <w:num w:numId="13">
    <w:abstractNumId w:val="27"/>
  </w:num>
  <w:num w:numId="14">
    <w:abstractNumId w:val="12"/>
  </w:num>
  <w:num w:numId="15">
    <w:abstractNumId w:val="11"/>
  </w:num>
  <w:num w:numId="16">
    <w:abstractNumId w:val="52"/>
  </w:num>
  <w:num w:numId="17">
    <w:abstractNumId w:val="7"/>
  </w:num>
  <w:num w:numId="18">
    <w:abstractNumId w:val="9"/>
  </w:num>
  <w:num w:numId="19">
    <w:abstractNumId w:val="10"/>
  </w:num>
  <w:num w:numId="20">
    <w:abstractNumId w:val="40"/>
  </w:num>
  <w:num w:numId="21">
    <w:abstractNumId w:val="44"/>
  </w:num>
  <w:num w:numId="22">
    <w:abstractNumId w:val="25"/>
  </w:num>
  <w:num w:numId="23">
    <w:abstractNumId w:val="14"/>
  </w:num>
  <w:num w:numId="24">
    <w:abstractNumId w:val="32"/>
  </w:num>
  <w:num w:numId="25">
    <w:abstractNumId w:val="21"/>
  </w:num>
  <w:num w:numId="26">
    <w:abstractNumId w:val="43"/>
  </w:num>
  <w:num w:numId="27">
    <w:abstractNumId w:val="5"/>
  </w:num>
  <w:num w:numId="28">
    <w:abstractNumId w:val="49"/>
  </w:num>
  <w:num w:numId="29">
    <w:abstractNumId w:val="46"/>
  </w:num>
  <w:num w:numId="30">
    <w:abstractNumId w:val="39"/>
  </w:num>
  <w:num w:numId="31">
    <w:abstractNumId w:val="53"/>
  </w:num>
  <w:num w:numId="32">
    <w:abstractNumId w:val="4"/>
  </w:num>
  <w:num w:numId="33">
    <w:abstractNumId w:val="26"/>
  </w:num>
  <w:num w:numId="34">
    <w:abstractNumId w:val="18"/>
  </w:num>
  <w:num w:numId="35">
    <w:abstractNumId w:val="33"/>
  </w:num>
  <w:num w:numId="36">
    <w:abstractNumId w:val="3"/>
  </w:num>
  <w:num w:numId="37">
    <w:abstractNumId w:val="17"/>
  </w:num>
  <w:num w:numId="38">
    <w:abstractNumId w:val="34"/>
  </w:num>
  <w:num w:numId="39">
    <w:abstractNumId w:val="24"/>
  </w:num>
  <w:num w:numId="40">
    <w:abstractNumId w:val="45"/>
  </w:num>
  <w:num w:numId="41">
    <w:abstractNumId w:val="20"/>
  </w:num>
  <w:num w:numId="42">
    <w:abstractNumId w:val="23"/>
  </w:num>
  <w:num w:numId="43">
    <w:abstractNumId w:val="6"/>
  </w:num>
  <w:num w:numId="44">
    <w:abstractNumId w:val="50"/>
  </w:num>
  <w:num w:numId="45">
    <w:abstractNumId w:val="48"/>
  </w:num>
  <w:num w:numId="46">
    <w:abstractNumId w:val="8"/>
  </w:num>
  <w:num w:numId="47">
    <w:abstractNumId w:val="31"/>
  </w:num>
  <w:num w:numId="48">
    <w:abstractNumId w:val="15"/>
  </w:num>
  <w:num w:numId="49">
    <w:abstractNumId w:val="41"/>
  </w:num>
  <w:num w:numId="50">
    <w:abstractNumId w:val="37"/>
  </w:num>
  <w:num w:numId="51">
    <w:abstractNumId w:val="19"/>
  </w:num>
  <w:num w:numId="52">
    <w:abstractNumId w:val="47"/>
  </w:num>
  <w:num w:numId="53">
    <w:abstractNumId w:val="42"/>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C66F3"/>
    <w:rsid w:val="000151E6"/>
    <w:rsid w:val="00030C08"/>
    <w:rsid w:val="00073921"/>
    <w:rsid w:val="00084E64"/>
    <w:rsid w:val="000D3456"/>
    <w:rsid w:val="00161AF6"/>
    <w:rsid w:val="001B147D"/>
    <w:rsid w:val="001B4403"/>
    <w:rsid w:val="0028014D"/>
    <w:rsid w:val="002A0A62"/>
    <w:rsid w:val="002E2209"/>
    <w:rsid w:val="002E42C7"/>
    <w:rsid w:val="00303CBD"/>
    <w:rsid w:val="00350F31"/>
    <w:rsid w:val="00351B59"/>
    <w:rsid w:val="00390E2C"/>
    <w:rsid w:val="003D7C4D"/>
    <w:rsid w:val="00430B90"/>
    <w:rsid w:val="00430E76"/>
    <w:rsid w:val="00440747"/>
    <w:rsid w:val="004458F8"/>
    <w:rsid w:val="004B56BC"/>
    <w:rsid w:val="004C39D9"/>
    <w:rsid w:val="0054438B"/>
    <w:rsid w:val="005969A1"/>
    <w:rsid w:val="005A3FD0"/>
    <w:rsid w:val="005D5C3B"/>
    <w:rsid w:val="005F0F05"/>
    <w:rsid w:val="00657E98"/>
    <w:rsid w:val="006F5ECE"/>
    <w:rsid w:val="00716EA9"/>
    <w:rsid w:val="00772E31"/>
    <w:rsid w:val="00774312"/>
    <w:rsid w:val="007C69B6"/>
    <w:rsid w:val="007F3D12"/>
    <w:rsid w:val="00813CF5"/>
    <w:rsid w:val="00891662"/>
    <w:rsid w:val="008C66F3"/>
    <w:rsid w:val="00921E9F"/>
    <w:rsid w:val="009249F5"/>
    <w:rsid w:val="0092667E"/>
    <w:rsid w:val="009967B0"/>
    <w:rsid w:val="009D5B06"/>
    <w:rsid w:val="009E2687"/>
    <w:rsid w:val="00A61053"/>
    <w:rsid w:val="00A631C0"/>
    <w:rsid w:val="00A800F0"/>
    <w:rsid w:val="00A827A5"/>
    <w:rsid w:val="00AA6D43"/>
    <w:rsid w:val="00AE1C80"/>
    <w:rsid w:val="00AF55D6"/>
    <w:rsid w:val="00B33328"/>
    <w:rsid w:val="00B45E1C"/>
    <w:rsid w:val="00B67EC0"/>
    <w:rsid w:val="00B84EF0"/>
    <w:rsid w:val="00BA1443"/>
    <w:rsid w:val="00C34D69"/>
    <w:rsid w:val="00C41770"/>
    <w:rsid w:val="00CA019F"/>
    <w:rsid w:val="00D1000D"/>
    <w:rsid w:val="00D37DAC"/>
    <w:rsid w:val="00D47449"/>
    <w:rsid w:val="00D67373"/>
    <w:rsid w:val="00DA53A9"/>
    <w:rsid w:val="00DB0C1F"/>
    <w:rsid w:val="00E238F0"/>
    <w:rsid w:val="00E618F0"/>
    <w:rsid w:val="00E65E5D"/>
    <w:rsid w:val="00F16C2C"/>
    <w:rsid w:val="00F36928"/>
    <w:rsid w:val="00FF1B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1B1DB9-7BCE-4823-814E-6FAC6B06C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C66F3"/>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C66F3"/>
    <w:tblPr>
      <w:tblInd w:w="0" w:type="dxa"/>
      <w:tblCellMar>
        <w:top w:w="0" w:type="dxa"/>
        <w:left w:w="0" w:type="dxa"/>
        <w:bottom w:w="0" w:type="dxa"/>
        <w:right w:w="0" w:type="dxa"/>
      </w:tblCellMar>
    </w:tblPr>
  </w:style>
  <w:style w:type="paragraph" w:styleId="a3">
    <w:name w:val="Body Text"/>
    <w:basedOn w:val="a"/>
    <w:uiPriority w:val="1"/>
    <w:qFormat/>
    <w:rsid w:val="008C66F3"/>
    <w:pPr>
      <w:ind w:left="1068" w:firstLine="284"/>
      <w:jc w:val="both"/>
    </w:pPr>
    <w:rPr>
      <w:sz w:val="24"/>
      <w:szCs w:val="24"/>
    </w:rPr>
  </w:style>
  <w:style w:type="paragraph" w:customStyle="1" w:styleId="11">
    <w:name w:val="Заголовок 11"/>
    <w:basedOn w:val="a"/>
    <w:uiPriority w:val="1"/>
    <w:qFormat/>
    <w:rsid w:val="008C66F3"/>
    <w:pPr>
      <w:ind w:left="1352"/>
      <w:jc w:val="both"/>
      <w:outlineLvl w:val="1"/>
    </w:pPr>
    <w:rPr>
      <w:b/>
      <w:bCs/>
      <w:sz w:val="24"/>
      <w:szCs w:val="24"/>
    </w:rPr>
  </w:style>
  <w:style w:type="paragraph" w:customStyle="1" w:styleId="21">
    <w:name w:val="Заголовок 21"/>
    <w:basedOn w:val="a"/>
    <w:uiPriority w:val="1"/>
    <w:qFormat/>
    <w:rsid w:val="008C66F3"/>
    <w:pPr>
      <w:ind w:left="1352"/>
      <w:jc w:val="both"/>
      <w:outlineLvl w:val="2"/>
    </w:pPr>
    <w:rPr>
      <w:b/>
      <w:bCs/>
      <w:i/>
      <w:sz w:val="24"/>
      <w:szCs w:val="24"/>
    </w:rPr>
  </w:style>
  <w:style w:type="paragraph" w:styleId="a4">
    <w:name w:val="List Paragraph"/>
    <w:basedOn w:val="a"/>
    <w:uiPriority w:val="1"/>
    <w:qFormat/>
    <w:rsid w:val="008C66F3"/>
    <w:pPr>
      <w:ind w:left="1068" w:firstLine="284"/>
      <w:jc w:val="both"/>
    </w:pPr>
  </w:style>
  <w:style w:type="paragraph" w:customStyle="1" w:styleId="TableParagraph">
    <w:name w:val="Table Paragraph"/>
    <w:basedOn w:val="a"/>
    <w:uiPriority w:val="1"/>
    <w:qFormat/>
    <w:rsid w:val="008C66F3"/>
  </w:style>
  <w:style w:type="paragraph" w:styleId="a5">
    <w:name w:val="Balloon Text"/>
    <w:basedOn w:val="a"/>
    <w:link w:val="a6"/>
    <w:uiPriority w:val="99"/>
    <w:semiHidden/>
    <w:unhideWhenUsed/>
    <w:rsid w:val="00F16C2C"/>
    <w:rPr>
      <w:rFonts w:ascii="Tahoma" w:hAnsi="Tahoma" w:cs="Tahoma"/>
      <w:sz w:val="16"/>
      <w:szCs w:val="16"/>
    </w:rPr>
  </w:style>
  <w:style w:type="character" w:customStyle="1" w:styleId="a6">
    <w:name w:val="Текст выноски Знак"/>
    <w:basedOn w:val="a0"/>
    <w:link w:val="a5"/>
    <w:uiPriority w:val="99"/>
    <w:semiHidden/>
    <w:rsid w:val="00F16C2C"/>
    <w:rPr>
      <w:rFonts w:ascii="Tahoma" w:eastAsia="Times New Roman" w:hAnsi="Tahoma" w:cs="Tahoma"/>
      <w:sz w:val="16"/>
      <w:szCs w:val="16"/>
      <w:lang w:val="ru-RU" w:eastAsia="ru-RU" w:bidi="ru-RU"/>
    </w:rPr>
  </w:style>
  <w:style w:type="paragraph" w:customStyle="1" w:styleId="Default">
    <w:name w:val="Default"/>
    <w:rsid w:val="00B84EF0"/>
    <w:pPr>
      <w:widowControl/>
      <w:adjustRightInd w:val="0"/>
    </w:pPr>
    <w:rPr>
      <w:rFonts w:ascii="Times New Roman" w:hAnsi="Times New Roman" w:cs="Times New Roman"/>
      <w:color w:val="000000"/>
      <w:sz w:val="24"/>
      <w:szCs w:val="24"/>
      <w:lang w:val="ru-RU"/>
    </w:rPr>
  </w:style>
  <w:style w:type="table" w:styleId="a7">
    <w:name w:val="Table Grid"/>
    <w:basedOn w:val="a1"/>
    <w:uiPriority w:val="59"/>
    <w:rsid w:val="002A0A62"/>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uiPriority w:val="99"/>
    <w:qFormat/>
    <w:rsid w:val="00A827A5"/>
    <w:rPr>
      <w:b/>
      <w:bCs/>
    </w:rPr>
  </w:style>
  <w:style w:type="paragraph" w:styleId="a9">
    <w:name w:val="No Spacing"/>
    <w:uiPriority w:val="1"/>
    <w:qFormat/>
    <w:rsid w:val="006F5ECE"/>
    <w:rPr>
      <w:rFonts w:ascii="Times New Roman" w:eastAsia="Times New Roman" w:hAnsi="Times New Roman" w:cs="Times New Roman"/>
      <w:lang w:val="ru-RU" w:eastAsia="ru-RU" w:bidi="ru-RU"/>
    </w:rPr>
  </w:style>
  <w:style w:type="paragraph" w:styleId="aa">
    <w:name w:val="header"/>
    <w:basedOn w:val="a"/>
    <w:link w:val="ab"/>
    <w:uiPriority w:val="99"/>
    <w:unhideWhenUsed/>
    <w:rsid w:val="00774312"/>
    <w:pPr>
      <w:tabs>
        <w:tab w:val="center" w:pos="4677"/>
        <w:tab w:val="right" w:pos="9355"/>
      </w:tabs>
    </w:pPr>
  </w:style>
  <w:style w:type="character" w:customStyle="1" w:styleId="ab">
    <w:name w:val="Верхний колонтитул Знак"/>
    <w:basedOn w:val="a0"/>
    <w:link w:val="aa"/>
    <w:uiPriority w:val="99"/>
    <w:rsid w:val="00774312"/>
    <w:rPr>
      <w:rFonts w:ascii="Times New Roman" w:eastAsia="Times New Roman" w:hAnsi="Times New Roman" w:cs="Times New Roman"/>
      <w:lang w:val="ru-RU" w:eastAsia="ru-RU" w:bidi="ru-RU"/>
    </w:rPr>
  </w:style>
  <w:style w:type="paragraph" w:styleId="ac">
    <w:name w:val="footer"/>
    <w:basedOn w:val="a"/>
    <w:link w:val="ad"/>
    <w:uiPriority w:val="99"/>
    <w:unhideWhenUsed/>
    <w:rsid w:val="00774312"/>
    <w:pPr>
      <w:tabs>
        <w:tab w:val="center" w:pos="4677"/>
        <w:tab w:val="right" w:pos="9355"/>
      </w:tabs>
    </w:pPr>
  </w:style>
  <w:style w:type="character" w:customStyle="1" w:styleId="ad">
    <w:name w:val="Нижний колонтитул Знак"/>
    <w:basedOn w:val="a0"/>
    <w:link w:val="ac"/>
    <w:uiPriority w:val="99"/>
    <w:rsid w:val="00774312"/>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yperlink" Target="http://almanah.ikprao.ru/articles/almanah-5/rebenok-s-osobymi-obrazovatelnymi-potrebnostjami" TargetMode="Externa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4592E-856F-4F84-B700-DB753447E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119</Pages>
  <Words>56730</Words>
  <Characters>323367</Characters>
  <Application>Microsoft Office Word</Application>
  <DocSecurity>0</DocSecurity>
  <Lines>2694</Lines>
  <Paragraphs>758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379339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Учетная запись Майкрософт</cp:lastModifiedBy>
  <cp:revision>24</cp:revision>
  <cp:lastPrinted>2021-10-11T08:02:00Z</cp:lastPrinted>
  <dcterms:created xsi:type="dcterms:W3CDTF">2019-05-01T06:28:00Z</dcterms:created>
  <dcterms:modified xsi:type="dcterms:W3CDTF">2024-09-19T11:58:00Z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2017-11-09T00:00:00Z</vt:filetime>
  </property>
  <property fmtid="{D5CDD505-2E9C-101B-9397-08002B2CF9AE}" pid="3" name="Creator">
    <vt:lpwstr>Writer</vt:lpwstr>
  </property>
  <property fmtid="{D5CDD505-2E9C-101B-9397-08002B2CF9AE}" pid="4" name="LastSaved">
    <vt:filetime>2017-11-09T00:00:00Z</vt:filetime>
  </property>
</Properties>
</file>