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51E" w:rsidRPr="0023651E" w:rsidRDefault="0023651E" w:rsidP="0023651E">
      <w:pPr>
        <w:pStyle w:val="1"/>
        <w:jc w:val="center"/>
      </w:pPr>
      <w:r>
        <w:t>Экскурсии по родному краю</w:t>
      </w:r>
      <w:bookmarkStart w:id="0" w:name="_GoBack"/>
      <w:bookmarkEnd w:id="0"/>
    </w:p>
    <w:p w:rsidR="0023651E" w:rsidRDefault="0023651E" w:rsidP="0023651E">
      <w:pPr>
        <w:spacing w:after="0"/>
      </w:pPr>
      <w:r>
        <w:rPr>
          <w:rFonts w:cs="Segoe UI Symbol"/>
        </w:rPr>
        <w:t xml:space="preserve"> </w:t>
      </w:r>
      <w:r>
        <w:t>Малая родина - это то место, где человек родился, вырос, учился, где живут его родные. Это то место, любовь к которому поселяется в сердце человека навсегда. Но осознание своей Родины, чувства любви к ней возникают не сразу. И для каждого этот процесс происходит по-разному. Подрастая, человек начинает испытывать привязанность к друзьям, к родной улице, к реке, к лесам, полям, к своему селу или городу.</w:t>
      </w:r>
    </w:p>
    <w:p w:rsidR="0023651E" w:rsidRDefault="0023651E" w:rsidP="0023651E">
      <w:pPr>
        <w:spacing w:after="0"/>
      </w:pPr>
      <w:r>
        <w:t>Для каждого человека в его малой Родине есть то, о чём бы он хотел рассказать. Родина с её неповторимой историей возникновения и природой, с её памятными местами и многими другими важными для меня вещами.</w:t>
      </w:r>
    </w:p>
    <w:p w:rsidR="0023651E" w:rsidRDefault="0023651E" w:rsidP="0023651E">
      <w:pPr>
        <w:spacing w:after="0"/>
      </w:pPr>
      <w:r>
        <w:t>2 классы посетили памятные места Лесного Муниципального округа, узнали историю своего края.</w:t>
      </w:r>
    </w:p>
    <w:p w:rsidR="0023651E" w:rsidRDefault="0023651E" w:rsidP="0023651E">
      <w:pPr>
        <w:spacing w:after="0"/>
      </w:pPr>
    </w:p>
    <w:p w:rsidR="0023651E" w:rsidRDefault="0023651E" w:rsidP="0023651E">
      <w:pPr>
        <w:spacing w:after="0"/>
      </w:pPr>
    </w:p>
    <w:p w:rsidR="0023651E" w:rsidRDefault="0023651E" w:rsidP="0023651E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22E83F47" wp14:editId="42D0535F">
            <wp:extent cx="5143500" cy="3857870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0564" cy="386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51E" w:rsidRDefault="0023651E" w:rsidP="0023651E">
      <w:pPr>
        <w:spacing w:after="0"/>
      </w:pPr>
    </w:p>
    <w:p w:rsidR="0023651E" w:rsidRDefault="0023651E" w:rsidP="0023651E">
      <w:pPr>
        <w:spacing w:after="0"/>
      </w:pPr>
    </w:p>
    <w:p w:rsidR="0023651E" w:rsidRDefault="0023651E" w:rsidP="0023651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 wp14:anchorId="4D1B2F6A" wp14:editId="26F6CF6C">
            <wp:extent cx="4126224" cy="3094864"/>
            <wp:effectExtent l="0" t="0" r="825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720" cy="310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65803ADF" wp14:editId="035F78A6">
            <wp:extent cx="2321663" cy="3095625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608" cy="309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51E" w:rsidRDefault="0023651E" w:rsidP="0023651E">
      <w:pPr>
        <w:spacing w:after="0"/>
      </w:pPr>
    </w:p>
    <w:p w:rsidR="003D37C4" w:rsidRDefault="0023651E"/>
    <w:sectPr w:rsidR="003D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1E"/>
    <w:rsid w:val="0023651E"/>
    <w:rsid w:val="00794051"/>
    <w:rsid w:val="00A7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16E50-B14E-4952-BE26-5754D910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51E"/>
  </w:style>
  <w:style w:type="paragraph" w:styleId="1">
    <w:name w:val="heading 1"/>
    <w:basedOn w:val="a"/>
    <w:next w:val="a"/>
    <w:link w:val="10"/>
    <w:uiPriority w:val="9"/>
    <w:qFormat/>
    <w:rsid w:val="002365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5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2025-03-06T12:29:00Z</dcterms:created>
  <dcterms:modified xsi:type="dcterms:W3CDTF">2025-03-06T12:30:00Z</dcterms:modified>
</cp:coreProperties>
</file>