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13" w:rsidRDefault="000129B7">
      <w:pPr>
        <w:spacing w:after="219" w:line="240" w:lineRule="auto"/>
        <w:ind w:left="10" w:right="-15"/>
        <w:jc w:val="center"/>
      </w:pPr>
      <w:r>
        <w:t xml:space="preserve">Министерство образования Тверской области </w:t>
      </w:r>
    </w:p>
    <w:p w:rsidR="00170713" w:rsidRDefault="000129B7">
      <w:pPr>
        <w:spacing w:after="160" w:line="240" w:lineRule="auto"/>
        <w:ind w:left="10" w:right="-15"/>
        <w:jc w:val="center"/>
      </w:pPr>
      <w:r>
        <w:t xml:space="preserve">ГБОУ ДПО Тверской областной институт усовершенствования учителей </w:t>
      </w:r>
    </w:p>
    <w:p w:rsidR="00170713" w:rsidRDefault="000129B7">
      <w:pPr>
        <w:spacing w:after="165" w:line="240" w:lineRule="auto"/>
        <w:ind w:left="0" w:right="0" w:firstLine="0"/>
        <w:jc w:val="left"/>
      </w:pPr>
      <w:r>
        <w:t xml:space="preserve"> </w:t>
      </w:r>
    </w:p>
    <w:p w:rsidR="00170713" w:rsidRDefault="00BA1C76" w:rsidP="00BA1C76">
      <w:pPr>
        <w:spacing w:after="165" w:line="240" w:lineRule="auto"/>
        <w:ind w:left="0" w:right="0" w:firstLine="0"/>
        <w:jc w:val="center"/>
      </w:pPr>
      <w:r>
        <w:t>Муниципальное общеобразовательное учреждение Лесная средняя общеобразовательная школа</w:t>
      </w:r>
    </w:p>
    <w:p w:rsidR="00170713" w:rsidRDefault="000129B7">
      <w:pPr>
        <w:spacing w:after="168" w:line="240" w:lineRule="auto"/>
        <w:ind w:left="0" w:right="0" w:firstLine="0"/>
        <w:jc w:val="left"/>
      </w:pPr>
      <w:r>
        <w:t xml:space="preserve"> 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357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351" w:line="240" w:lineRule="auto"/>
        <w:ind w:left="0" w:right="0" w:firstLine="0"/>
        <w:jc w:val="center"/>
      </w:pPr>
      <w:r>
        <w:rPr>
          <w:b/>
          <w:sz w:val="44"/>
        </w:rPr>
        <w:t xml:space="preserve">Программа летней профильной смены </w:t>
      </w:r>
    </w:p>
    <w:p w:rsidR="00170713" w:rsidRDefault="000129B7">
      <w:pPr>
        <w:spacing w:after="349" w:line="240" w:lineRule="auto"/>
        <w:ind w:left="289" w:right="0"/>
        <w:jc w:val="left"/>
      </w:pPr>
      <w:r>
        <w:rPr>
          <w:b/>
          <w:sz w:val="44"/>
        </w:rPr>
        <w:t xml:space="preserve">«Служу Отечеству», посвященной 80-летию </w:t>
      </w:r>
    </w:p>
    <w:p w:rsidR="00170713" w:rsidRDefault="000129B7">
      <w:pPr>
        <w:spacing w:after="349" w:line="349" w:lineRule="auto"/>
        <w:ind w:left="9" w:right="0" w:firstLine="1729"/>
        <w:jc w:val="left"/>
      </w:pPr>
      <w:r>
        <w:rPr>
          <w:b/>
          <w:sz w:val="44"/>
        </w:rPr>
        <w:t xml:space="preserve">Великой Победы для детских оздоровительных лагерей стационарного типа </w:t>
      </w:r>
    </w:p>
    <w:p w:rsidR="00170713" w:rsidRDefault="000129B7">
      <w:pPr>
        <w:spacing w:after="252" w:line="349" w:lineRule="auto"/>
        <w:ind w:left="245" w:right="0" w:firstLine="658"/>
        <w:jc w:val="left"/>
        <w:rPr>
          <w:b/>
          <w:sz w:val="44"/>
        </w:rPr>
      </w:pPr>
      <w:r>
        <w:rPr>
          <w:b/>
          <w:sz w:val="44"/>
        </w:rPr>
        <w:t xml:space="preserve">(круглосуточного пребывания детей), пришкольных (дневного пребывания детей) </w:t>
      </w:r>
    </w:p>
    <w:p w:rsidR="00BA1C76" w:rsidRDefault="00BA1C76" w:rsidP="00BA1C76">
      <w:pPr>
        <w:spacing w:after="252" w:line="349" w:lineRule="auto"/>
        <w:ind w:left="245" w:right="0" w:firstLine="658"/>
        <w:jc w:val="center"/>
      </w:pPr>
      <w:r>
        <w:rPr>
          <w:b/>
          <w:sz w:val="44"/>
        </w:rPr>
        <w:t>МОУ Лесная СОШ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62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58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0129B7">
      <w:pPr>
        <w:spacing w:after="290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170713" w:rsidRDefault="003B3F7A">
      <w:pPr>
        <w:spacing w:after="0" w:line="240" w:lineRule="auto"/>
        <w:ind w:left="0" w:right="0" w:firstLine="0"/>
        <w:jc w:val="center"/>
      </w:pPr>
      <w:r>
        <w:rPr>
          <w:sz w:val="24"/>
        </w:rPr>
        <w:lastRenderedPageBreak/>
        <w:t>Лесное 2025 г.</w:t>
      </w:r>
      <w:r w:rsidR="000129B7">
        <w:rPr>
          <w:sz w:val="24"/>
        </w:rPr>
        <w:t xml:space="preserve"> </w:t>
      </w:r>
    </w:p>
    <w:p w:rsidR="00516140" w:rsidRDefault="00516140">
      <w:pPr>
        <w:spacing w:after="73" w:line="240" w:lineRule="auto"/>
        <w:ind w:left="0" w:right="0" w:firstLine="0"/>
        <w:jc w:val="left"/>
        <w:rPr>
          <w:rFonts w:ascii="Calibri" w:eastAsia="Calibri" w:hAnsi="Calibri" w:cs="Calibri"/>
          <w:color w:val="2F5496"/>
          <w:sz w:val="32"/>
        </w:rPr>
      </w:pPr>
    </w:p>
    <w:p w:rsidR="00516140" w:rsidRDefault="00516140">
      <w:pPr>
        <w:spacing w:after="73" w:line="240" w:lineRule="auto"/>
        <w:ind w:left="0" w:right="0" w:firstLine="0"/>
        <w:jc w:val="left"/>
        <w:rPr>
          <w:rFonts w:ascii="Calibri" w:eastAsia="Calibri" w:hAnsi="Calibri" w:cs="Calibri"/>
          <w:color w:val="2F5496"/>
          <w:sz w:val="32"/>
        </w:rPr>
      </w:pPr>
    </w:p>
    <w:p w:rsidR="00170713" w:rsidRDefault="000129B7">
      <w:pPr>
        <w:spacing w:after="73" w:line="240" w:lineRule="auto"/>
        <w:ind w:left="0" w:right="0" w:firstLine="0"/>
        <w:jc w:val="left"/>
      </w:pPr>
      <w:r>
        <w:rPr>
          <w:rFonts w:ascii="Calibri" w:eastAsia="Calibri" w:hAnsi="Calibri" w:cs="Calibri"/>
          <w:color w:val="2F5496"/>
          <w:sz w:val="32"/>
        </w:rPr>
        <w:t xml:space="preserve">Оглавление </w:t>
      </w:r>
    </w:p>
    <w:sdt>
      <w:sdtPr>
        <w:rPr>
          <w:rFonts w:ascii="Times New Roman" w:eastAsia="Times New Roman" w:hAnsi="Times New Roman" w:cs="Times New Roman"/>
          <w:sz w:val="28"/>
        </w:rPr>
        <w:id w:val="-1613584129"/>
        <w:docPartObj>
          <w:docPartGallery w:val="Table of Contents"/>
        </w:docPartObj>
      </w:sdtPr>
      <w:sdtContent>
        <w:p w:rsidR="000129B7" w:rsidRDefault="000129B7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95473598" w:history="1">
            <w:r w:rsidRPr="00616001">
              <w:rPr>
                <w:rStyle w:val="a3"/>
                <w:noProof/>
              </w:rPr>
              <w:t xml:space="preserve">ПАСПОРТ </w:t>
            </w:r>
            <w:r w:rsidRPr="00616001">
              <w:rPr>
                <w:rStyle w:val="a3"/>
                <w:rFonts w:ascii="Cambria" w:eastAsia="Cambria" w:hAnsi="Cambria" w:cs="Cambria"/>
                <w:noProof/>
              </w:rPr>
              <w:t>ПРОГРАММЫ</w:t>
            </w:r>
            <w:r w:rsidRPr="00616001">
              <w:rPr>
                <w:rStyle w:val="a3"/>
                <w:noProof/>
              </w:rPr>
              <w:t xml:space="preserve"> ЛЕТНЕЙ МОДУЛЬНОЙ СМЕНЫ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_Toc195473598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599" w:history="1">
            <w:r w:rsidR="000129B7" w:rsidRPr="00616001">
              <w:rPr>
                <w:rStyle w:val="a3"/>
                <w:noProof/>
              </w:rPr>
              <w:t>ПОЯСНИТЕЛЬНАЯ ЗАПИСКА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_Toc195473599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4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0" w:history="1">
            <w:r w:rsidR="000129B7" w:rsidRPr="00616001">
              <w:rPr>
                <w:rStyle w:val="a3"/>
                <w:noProof/>
              </w:rPr>
              <w:t>МЕТОДИЧЕСКОЕ ОБЕСПЕЧЕНИЕ ПРОГРАММЫ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_Toc195473600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8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1" w:history="1">
            <w:r w:rsidR="000129B7" w:rsidRPr="00616001">
              <w:rPr>
                <w:rStyle w:val="a3"/>
                <w:noProof/>
              </w:rPr>
              <w:t>КАЛЕНДАРНЫЙ ПЛАН ВОСПИТАТЕЛЬНОЙ РАБОТЫ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_Toc195473601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10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2" w:history="1">
            <w:r w:rsidR="000129B7" w:rsidRPr="00616001">
              <w:rPr>
                <w:rStyle w:val="a3"/>
                <w:noProof/>
              </w:rPr>
              <w:t>МОДУЛЬ «ЛИЦА ГЕРОЕВ»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_Toc195473602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10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3" w:history="1">
            <w:r w:rsidR="000129B7" w:rsidRPr="00616001">
              <w:rPr>
                <w:rStyle w:val="a3"/>
                <w:noProof/>
              </w:rPr>
              <w:t>МОДУЛЬ «ОТ ГЕРОЕВ БЫЛЫХ ВРЕМЕН…»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_Toc195473603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41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4" w:history="1">
            <w:r w:rsidR="000129B7" w:rsidRPr="00616001">
              <w:rPr>
                <w:rStyle w:val="a3"/>
                <w:noProof/>
              </w:rPr>
              <w:t>МОДУЛЬ «МЫ БУДУЩЕЕ РОССИИ»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_Toc195473604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77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0129B7" w:rsidRDefault="00BA1C76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95473605" w:history="1">
            <w:r w:rsidR="000129B7" w:rsidRPr="00616001">
              <w:rPr>
                <w:rStyle w:val="a3"/>
                <w:noProof/>
              </w:rPr>
              <w:t>СПИСОК ИСПОЛЬЗОВАННОЙ ЛИТЕРАТУРЫ</w:t>
            </w:r>
            <w:r w:rsidR="000129B7">
              <w:rPr>
                <w:noProof/>
                <w:webHidden/>
              </w:rPr>
              <w:tab/>
            </w:r>
            <w:r w:rsidR="000129B7">
              <w:rPr>
                <w:noProof/>
                <w:webHidden/>
              </w:rPr>
              <w:fldChar w:fldCharType="begin"/>
            </w:r>
            <w:r w:rsidR="000129B7">
              <w:rPr>
                <w:noProof/>
                <w:webHidden/>
              </w:rPr>
              <w:instrText xml:space="preserve"> PAGEREF _Toc195473605 \h </w:instrText>
            </w:r>
            <w:r w:rsidR="000129B7">
              <w:rPr>
                <w:noProof/>
                <w:webHidden/>
              </w:rPr>
            </w:r>
            <w:r w:rsidR="000129B7">
              <w:rPr>
                <w:noProof/>
                <w:webHidden/>
              </w:rPr>
              <w:fldChar w:fldCharType="separate"/>
            </w:r>
            <w:r w:rsidR="000129B7">
              <w:rPr>
                <w:noProof/>
                <w:webHidden/>
              </w:rPr>
              <w:t>91</w:t>
            </w:r>
            <w:r w:rsidR="000129B7">
              <w:rPr>
                <w:noProof/>
                <w:webHidden/>
              </w:rPr>
              <w:fldChar w:fldCharType="end"/>
            </w:r>
          </w:hyperlink>
        </w:p>
        <w:p w:rsidR="00170713" w:rsidRDefault="000129B7">
          <w:pPr>
            <w:tabs>
              <w:tab w:val="right" w:leader="dot" w:pos="9358"/>
            </w:tabs>
          </w:pPr>
          <w:r>
            <w:fldChar w:fldCharType="end"/>
          </w:r>
        </w:p>
      </w:sdtContent>
    </w:sdt>
    <w:p w:rsidR="00170713" w:rsidRDefault="000129B7">
      <w:pPr>
        <w:spacing w:after="226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70713" w:rsidRDefault="000129B7">
      <w:pPr>
        <w:spacing w:after="245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170713" w:rsidRDefault="000129B7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170713" w:rsidRDefault="000129B7">
      <w:pPr>
        <w:pStyle w:val="1"/>
        <w:spacing w:after="87"/>
        <w:ind w:left="932"/>
      </w:pPr>
      <w:bookmarkStart w:id="0" w:name="_Toc195473598"/>
      <w:r>
        <w:lastRenderedPageBreak/>
        <w:t xml:space="preserve">ПАСПОРТ </w:t>
      </w:r>
      <w:r>
        <w:rPr>
          <w:rFonts w:ascii="Cambria" w:eastAsia="Cambria" w:hAnsi="Cambria" w:cs="Cambria"/>
        </w:rPr>
        <w:t>ПРОГРАММЫ</w:t>
      </w:r>
      <w:r>
        <w:t xml:space="preserve"> ЛЕТНЕЙ МОДУЛЬНОЙ СМЕНЫ</w:t>
      </w:r>
      <w:bookmarkEnd w:id="0"/>
      <w:r>
        <w:t xml:space="preserve"> </w:t>
      </w:r>
    </w:p>
    <w:p w:rsidR="00170713" w:rsidRDefault="000129B7">
      <w:pPr>
        <w:spacing w:after="55" w:line="276" w:lineRule="auto"/>
        <w:ind w:left="0" w:right="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532" w:type="dxa"/>
        <w:tblInd w:w="-427" w:type="dxa"/>
        <w:tblCellMar>
          <w:top w:w="64" w:type="dxa"/>
          <w:right w:w="36" w:type="dxa"/>
        </w:tblCellMar>
        <w:tblLook w:val="04A0" w:firstRow="1" w:lastRow="0" w:firstColumn="1" w:lastColumn="0" w:noHBand="0" w:noVBand="1"/>
      </w:tblPr>
      <w:tblGrid>
        <w:gridCol w:w="600"/>
        <w:gridCol w:w="2863"/>
        <w:gridCol w:w="397"/>
        <w:gridCol w:w="5672"/>
      </w:tblGrid>
      <w:tr w:rsidR="00170713">
        <w:trPr>
          <w:trHeight w:val="4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rPr>
                <w:b/>
              </w:rPr>
              <w:t xml:space="preserve">Компоненты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</w:tr>
      <w:tr w:rsidR="00170713">
        <w:trPr>
          <w:trHeight w:val="7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Название программы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</w:pPr>
            <w:r>
              <w:t xml:space="preserve">Программа летней профильной смены «Служу Отечеству» в Тверском регионе </w:t>
            </w:r>
          </w:p>
        </w:tc>
      </w:tr>
      <w:tr w:rsidR="00170713">
        <w:trPr>
          <w:trHeight w:val="720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Актуальность программы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55" w:line="235" w:lineRule="auto"/>
              <w:ind w:left="110" w:right="6" w:firstLine="0"/>
            </w:pPr>
            <w:r>
              <w:t xml:space="preserve">Актуальность внедрения модульных программ в летнем лагере обоснована следующими факторами; </w:t>
            </w:r>
          </w:p>
          <w:p w:rsidR="00170713" w:rsidRDefault="000129B7">
            <w:pPr>
              <w:numPr>
                <w:ilvl w:val="0"/>
                <w:numId w:val="75"/>
              </w:numPr>
              <w:spacing w:after="60" w:line="235" w:lineRule="auto"/>
              <w:ind w:right="0" w:firstLine="0"/>
            </w:pPr>
            <w:r>
              <w:t xml:space="preserve">расширение кругозора и углубление знаний в сферах деятельности по модулям; </w:t>
            </w:r>
          </w:p>
          <w:p w:rsidR="00170713" w:rsidRDefault="000129B7">
            <w:pPr>
              <w:numPr>
                <w:ilvl w:val="0"/>
                <w:numId w:val="75"/>
              </w:numPr>
              <w:spacing w:after="55" w:line="235" w:lineRule="auto"/>
              <w:ind w:right="0" w:firstLine="0"/>
            </w:pPr>
            <w:r>
              <w:t xml:space="preserve">социализация, позитивная и продуктивная социальная активность детей; </w:t>
            </w:r>
          </w:p>
          <w:p w:rsidR="00170713" w:rsidRDefault="000129B7">
            <w:pPr>
              <w:numPr>
                <w:ilvl w:val="0"/>
                <w:numId w:val="75"/>
              </w:numPr>
              <w:spacing w:after="55" w:line="235" w:lineRule="auto"/>
              <w:ind w:right="0" w:firstLine="0"/>
            </w:pPr>
            <w:r>
              <w:t xml:space="preserve">создание возможности конструктивного творческого самоопределения, познавательной активности как способа обогатить и разнообразить свой досуг; </w:t>
            </w:r>
          </w:p>
          <w:p w:rsidR="00170713" w:rsidRDefault="000129B7">
            <w:pPr>
              <w:numPr>
                <w:ilvl w:val="0"/>
                <w:numId w:val="75"/>
              </w:numPr>
              <w:spacing w:after="0" w:line="276" w:lineRule="auto"/>
              <w:ind w:right="0" w:firstLine="0"/>
            </w:pPr>
            <w:r>
              <w:t xml:space="preserve">внедрение системы патриотического воспитания детей и подростков, в которой сделан акцент на воспитание у подрастающего поколения чувства патриотизма, формирование таких компетенций, как верность Родине, готовность служения Отечеству и его вооруженной защите, изучение истории и культуры Отечества, физическое развитие молодежи и детей, формирование здорового образа жизни. </w:t>
            </w:r>
          </w:p>
        </w:tc>
      </w:tr>
      <w:tr w:rsidR="00170713">
        <w:trPr>
          <w:trHeight w:val="173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44" w:right="0" w:firstLine="0"/>
              <w:jc w:val="left"/>
            </w:pPr>
            <w:r>
              <w:t xml:space="preserve">3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44" w:right="0" w:firstLine="0"/>
              <w:jc w:val="left"/>
            </w:pPr>
            <w:r>
              <w:t xml:space="preserve">Место проведения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5" w:firstLine="0"/>
            </w:pPr>
            <w:r>
              <w:t xml:space="preserve">Государственные и муниципальные организации отдыха детей и их оздоровления стационарного типа либо с дневным пребыванием, расположенные на территории Тверской области </w:t>
            </w:r>
          </w:p>
        </w:tc>
      </w:tr>
      <w:tr w:rsidR="00170713">
        <w:trPr>
          <w:trHeight w:val="20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</w:pPr>
            <w:r>
              <w:t xml:space="preserve">Адресаты программы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516140" w:rsidP="00516140">
            <w:pPr>
              <w:spacing w:after="51" w:line="235" w:lineRule="auto"/>
              <w:ind w:left="0" w:right="0" w:firstLine="0"/>
              <w:jc w:val="left"/>
            </w:pPr>
            <w:r>
              <w:t xml:space="preserve"> Дети 12-17 лет</w:t>
            </w:r>
          </w:p>
        </w:tc>
      </w:tr>
      <w:tr w:rsidR="00170713">
        <w:trPr>
          <w:trHeight w:val="7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Продолжительность программы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516140">
            <w:pPr>
              <w:spacing w:after="52" w:line="240" w:lineRule="auto"/>
              <w:ind w:left="110" w:right="0" w:firstLine="0"/>
              <w:jc w:val="left"/>
            </w:pPr>
            <w:r>
              <w:t>10 дней</w:t>
            </w:r>
          </w:p>
          <w:p w:rsidR="00170713" w:rsidRDefault="00516140">
            <w:pPr>
              <w:spacing w:after="0" w:line="276" w:lineRule="auto"/>
              <w:ind w:left="110" w:right="0" w:firstLine="0"/>
              <w:jc w:val="left"/>
            </w:pPr>
            <w:r>
              <w:t>3 модуля</w:t>
            </w:r>
          </w:p>
        </w:tc>
      </w:tr>
      <w:tr w:rsidR="00170713">
        <w:trPr>
          <w:trHeight w:val="4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6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0713" w:rsidRDefault="000129B7">
            <w:pPr>
              <w:spacing w:after="0" w:line="276" w:lineRule="auto"/>
              <w:ind w:left="110" w:right="0" w:firstLine="0"/>
              <w:jc w:val="left"/>
            </w:pPr>
            <w:r>
              <w:t xml:space="preserve">Вид </w:t>
            </w:r>
            <w:r>
              <w:tab/>
              <w:t xml:space="preserve">программы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по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110" w:right="0" w:firstLine="0"/>
            </w:pPr>
            <w:r>
              <w:t xml:space="preserve">Познавательно-творческий, спортивный, </w:t>
            </w:r>
          </w:p>
        </w:tc>
      </w:tr>
      <w:tr w:rsidR="00170713">
        <w:trPr>
          <w:trHeight w:val="76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55" w:line="240" w:lineRule="auto"/>
              <w:ind w:left="0" w:right="0" w:firstLine="0"/>
            </w:pPr>
            <w:r>
              <w:t xml:space="preserve">уровню организации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деятельности участников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патриотический </w:t>
            </w:r>
          </w:p>
        </w:tc>
      </w:tr>
      <w:tr w:rsidR="00170713">
        <w:trPr>
          <w:trHeight w:val="20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57" w:line="240" w:lineRule="auto"/>
              <w:ind w:left="0" w:right="0" w:firstLine="0"/>
            </w:pPr>
            <w:r>
              <w:t xml:space="preserve">Вид программы по </w:t>
            </w:r>
          </w:p>
          <w:p w:rsidR="00170713" w:rsidRDefault="000129B7">
            <w:pPr>
              <w:spacing w:after="56" w:line="240" w:lineRule="auto"/>
              <w:ind w:left="0" w:right="0" w:firstLine="0"/>
              <w:jc w:val="left"/>
            </w:pPr>
            <w:r>
              <w:t xml:space="preserve">разнообразию </w:t>
            </w:r>
          </w:p>
          <w:p w:rsidR="00170713" w:rsidRDefault="000129B7">
            <w:pPr>
              <w:spacing w:after="56" w:line="240" w:lineRule="auto"/>
              <w:ind w:left="0" w:right="0" w:firstLine="0"/>
              <w:jc w:val="left"/>
            </w:pPr>
            <w:r>
              <w:t xml:space="preserve">тематической </w:t>
            </w:r>
          </w:p>
          <w:p w:rsidR="00170713" w:rsidRDefault="000129B7">
            <w:pPr>
              <w:spacing w:after="0" w:line="276" w:lineRule="auto"/>
              <w:ind w:left="0" w:right="2" w:firstLine="0"/>
            </w:pPr>
            <w:r>
              <w:t xml:space="preserve">направленности и способам организации содержания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71" w:line="240" w:lineRule="auto"/>
              <w:ind w:left="0" w:right="0" w:firstLine="0"/>
              <w:jc w:val="left"/>
            </w:pPr>
            <w:r>
              <w:t xml:space="preserve">Модули: </w:t>
            </w:r>
          </w:p>
          <w:p w:rsidR="00170713" w:rsidRDefault="000129B7">
            <w:pPr>
              <w:numPr>
                <w:ilvl w:val="0"/>
                <w:numId w:val="76"/>
              </w:numPr>
              <w:spacing w:after="73" w:line="240" w:lineRule="auto"/>
              <w:ind w:right="0" w:hanging="360"/>
              <w:jc w:val="left"/>
            </w:pPr>
            <w:r>
              <w:t xml:space="preserve">«Лица героев» </w:t>
            </w:r>
          </w:p>
          <w:p w:rsidR="00170713" w:rsidRDefault="000129B7">
            <w:pPr>
              <w:numPr>
                <w:ilvl w:val="0"/>
                <w:numId w:val="76"/>
              </w:numPr>
              <w:spacing w:after="77" w:line="240" w:lineRule="auto"/>
              <w:ind w:right="0" w:hanging="360"/>
              <w:jc w:val="left"/>
            </w:pPr>
            <w:r>
              <w:t xml:space="preserve">«От героев былых времен…» </w:t>
            </w:r>
          </w:p>
          <w:p w:rsidR="00170713" w:rsidRDefault="000129B7">
            <w:pPr>
              <w:numPr>
                <w:ilvl w:val="0"/>
                <w:numId w:val="76"/>
              </w:numPr>
              <w:spacing w:after="0" w:line="276" w:lineRule="auto"/>
              <w:ind w:right="0" w:hanging="360"/>
              <w:jc w:val="left"/>
            </w:pPr>
            <w:r>
              <w:t xml:space="preserve">«Мы будущее России»  </w:t>
            </w:r>
          </w:p>
        </w:tc>
      </w:tr>
      <w:tr w:rsidR="00170713">
        <w:trPr>
          <w:trHeight w:val="23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Требования к реализации программы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60" w:line="235" w:lineRule="auto"/>
              <w:ind w:left="0" w:right="0" w:firstLine="0"/>
            </w:pPr>
            <w:r>
              <w:t xml:space="preserve">Мероприятия программы летней профильной смены необходимо проводить с </w:t>
            </w:r>
          </w:p>
          <w:p w:rsidR="00170713" w:rsidRDefault="000129B7">
            <w:pPr>
              <w:spacing w:after="56" w:line="240" w:lineRule="auto"/>
              <w:ind w:left="0" w:right="0" w:firstLine="0"/>
            </w:pPr>
            <w:r>
              <w:t>учетом возрастных, психолого-</w:t>
            </w:r>
          </w:p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педагогических и физических особенностей детей. </w:t>
            </w:r>
          </w:p>
          <w:p w:rsidR="00170713" w:rsidRDefault="000129B7">
            <w:pPr>
              <w:spacing w:after="55" w:line="240" w:lineRule="auto"/>
              <w:ind w:left="0" w:right="0" w:firstLine="0"/>
            </w:pPr>
            <w:r>
              <w:t xml:space="preserve">Также необходимо учитывать региональный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(муниципальный) компонент </w:t>
            </w:r>
          </w:p>
        </w:tc>
      </w:tr>
      <w:tr w:rsidR="00170713">
        <w:trPr>
          <w:trHeight w:val="20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Ресурсы для реализации программы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Педагогические работники: вожатые, воспитатели, музыкальные работники. </w:t>
            </w:r>
          </w:p>
          <w:p w:rsidR="00170713" w:rsidRDefault="000129B7">
            <w:pPr>
              <w:spacing w:after="0" w:line="276" w:lineRule="auto"/>
              <w:ind w:left="0" w:firstLine="0"/>
            </w:pPr>
            <w:r>
              <w:t xml:space="preserve">Оборудование: проектор, аудиоаппаратура, ноутбук, экран, ватманы, фломастеры, подключение к сети Интернет, костюмы, декорации, спортивный инвентарь.  </w:t>
            </w:r>
          </w:p>
        </w:tc>
      </w:tr>
      <w:tr w:rsidR="00170713">
        <w:trPr>
          <w:trHeight w:val="237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0" w:line="276" w:lineRule="auto"/>
              <w:ind w:left="0" w:right="206" w:firstLine="0"/>
              <w:jc w:val="left"/>
            </w:pPr>
            <w:r>
              <w:t xml:space="preserve">Ожидаемые результаты 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713" w:rsidRDefault="000129B7">
            <w:pPr>
              <w:spacing w:after="57" w:line="236" w:lineRule="auto"/>
              <w:ind w:left="0" w:right="4" w:firstLine="0"/>
            </w:pPr>
            <w:r>
              <w:t xml:space="preserve">Развитие интереса и уважения к истории своей страны, родного края; укрепление здоровья детей.; развитие умения взаимодействовать с людьми. </w:t>
            </w:r>
          </w:p>
          <w:p w:rsidR="00170713" w:rsidRDefault="000129B7">
            <w:pPr>
              <w:spacing w:after="0" w:line="276" w:lineRule="auto"/>
              <w:ind w:left="0" w:right="6" w:firstLine="0"/>
            </w:pPr>
            <w:r>
              <w:t xml:space="preserve">Самореализация, саморазвитие, самосовершенствование детей в процессе участия в коллективно-творческих делах. </w:t>
            </w:r>
          </w:p>
        </w:tc>
      </w:tr>
    </w:tbl>
    <w:p w:rsidR="00170713" w:rsidRDefault="000129B7">
      <w:pPr>
        <w:spacing w:after="0" w:line="240" w:lineRule="auto"/>
        <w:ind w:left="0" w:right="0" w:firstLine="0"/>
        <w:jc w:val="left"/>
      </w:pP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</w:p>
    <w:p w:rsidR="00170713" w:rsidRDefault="000129B7">
      <w:pPr>
        <w:pStyle w:val="1"/>
        <w:spacing w:after="84"/>
        <w:ind w:left="142"/>
        <w:jc w:val="center"/>
      </w:pPr>
      <w:bookmarkStart w:id="1" w:name="_Toc195473599"/>
      <w:r>
        <w:t>ПОЯСНИТЕЛЬНАЯ ЗАПИСКА</w:t>
      </w:r>
      <w:bookmarkEnd w:id="1"/>
      <w:r>
        <w:t xml:space="preserve"> </w:t>
      </w:r>
    </w:p>
    <w:p w:rsidR="00170713" w:rsidRDefault="000129B7">
      <w:pPr>
        <w:spacing w:after="91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70713" w:rsidRDefault="000129B7">
      <w:pPr>
        <w:ind w:left="-14" w:firstLine="706"/>
      </w:pPr>
      <w:r>
        <w:t xml:space="preserve">Специфика воспитательной работы в летнее время заключается в том, что в этот момент педагоги могут уделять гораздо больше внимания творческой, нравственной, спортивной и организаторской деятельности, расширяя тем самым кругозор ребёнка. </w:t>
      </w:r>
    </w:p>
    <w:p w:rsidR="00170713" w:rsidRDefault="000129B7">
      <w:pPr>
        <w:ind w:left="-14" w:firstLine="706"/>
      </w:pPr>
      <w:r>
        <w:lastRenderedPageBreak/>
        <w:t xml:space="preserve">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нравственном и гражданско-патриотическом воспитании школьников, о бережном 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 ребят. Через материал, изучаемый с учащимися, можно воспитывать нравственные, патриотические чувства к Отечеству, родному городу, школе, окружающим людям.  </w:t>
      </w:r>
    </w:p>
    <w:p w:rsidR="00170713" w:rsidRDefault="000129B7">
      <w:pPr>
        <w:ind w:left="-14" w:firstLine="706"/>
      </w:pPr>
      <w:r>
        <w:t xml:space="preserve">Целевыми ориентирами программы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обеспечение: </w:t>
      </w:r>
    </w:p>
    <w:p w:rsidR="00170713" w:rsidRDefault="000129B7">
      <w:pPr>
        <w:numPr>
          <w:ilvl w:val="0"/>
          <w:numId w:val="1"/>
        </w:numPr>
        <w:ind w:firstLine="706"/>
      </w:pPr>
      <w:r>
        <w:t xml:space="preserve">российской гражданской идентичности воспитанников; </w:t>
      </w:r>
    </w:p>
    <w:p w:rsidR="00170713" w:rsidRDefault="000129B7">
      <w:pPr>
        <w:numPr>
          <w:ilvl w:val="0"/>
          <w:numId w:val="1"/>
        </w:numPr>
        <w:ind w:firstLine="706"/>
      </w:pPr>
      <w:r>
        <w:t xml:space="preserve">воспитания и социализации воспитанников, их самоидентификации посредством личностно и общественно значимой деятельности, социального и гражданского становления; </w:t>
      </w:r>
    </w:p>
    <w:p w:rsidR="00170713" w:rsidRDefault="000129B7">
      <w:pPr>
        <w:numPr>
          <w:ilvl w:val="0"/>
          <w:numId w:val="1"/>
        </w:numPr>
        <w:ind w:firstLine="706"/>
      </w:pPr>
      <w:r>
        <w:t xml:space="preserve">условий для развития и самореализации обучающихся, формирования здорового, безопасного и экологически целесообразного образа жизни обучающихся. </w:t>
      </w:r>
    </w:p>
    <w:p w:rsidR="00170713" w:rsidRDefault="000129B7">
      <w:pPr>
        <w:spacing w:after="265"/>
        <w:ind w:left="-14" w:firstLine="706"/>
      </w:pPr>
      <w:r>
        <w:t xml:space="preserve">Программа разработана с учетом следующих законодательных нормативно-правовых документов: </w:t>
      </w:r>
    </w:p>
    <w:p w:rsidR="00170713" w:rsidRDefault="000129B7">
      <w:pPr>
        <w:numPr>
          <w:ilvl w:val="0"/>
          <w:numId w:val="2"/>
        </w:numPr>
        <w:spacing w:after="126"/>
        <w:ind w:hanging="360"/>
      </w:pPr>
      <w:r>
        <w:t xml:space="preserve">Конституция Российской Федерации (принята всенародным голосованием 12.12.1993, с изменениями, одобренными в ходе общероссийского голосования 01.07.2020);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Конвенция о правах ребенка (одобрена Генеральной Ассамблеей ООН 20.11.1989, вступила в силу для СССР 15.09.1990);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Федеральный закон от 29.12.2012 № 273-ФЗ «Об образовании в Российской Федерации»; </w:t>
      </w:r>
    </w:p>
    <w:p w:rsidR="00170713" w:rsidRDefault="000129B7">
      <w:pPr>
        <w:numPr>
          <w:ilvl w:val="0"/>
          <w:numId w:val="2"/>
        </w:numPr>
        <w:spacing w:after="122"/>
        <w:ind w:hanging="360"/>
      </w:pPr>
      <w:r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Федеральный закон от 24.07.1998 № 124-ФЗ «Об основных гарантиях прав ребенка в Российской Федерации»;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Федеральный закон от 30.12.2020 № 489-ФЗ «О молодежной политике в Российской Федерации»;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Федеральный закон от 14 июля 2022 г. № 261-ФЗ «О российском движении детей и молодежи»; </w:t>
      </w:r>
    </w:p>
    <w:p w:rsidR="00170713" w:rsidRDefault="000129B7">
      <w:pPr>
        <w:numPr>
          <w:ilvl w:val="0"/>
          <w:numId w:val="2"/>
        </w:numPr>
        <w:ind w:hanging="360"/>
      </w:pPr>
      <w:r>
        <w:lastRenderedPageBreak/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Указ Президента Российской Федерации от 21.07.2020 № 474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«О национальных целях развития Российской Федерации на период до 2030 года»;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170713" w:rsidRDefault="000129B7">
      <w:pPr>
        <w:numPr>
          <w:ilvl w:val="0"/>
          <w:numId w:val="2"/>
        </w:numPr>
        <w:spacing w:after="123"/>
        <w:ind w:hanging="360"/>
      </w:pPr>
      <w:r>
        <w:t xml:space="preserve">Трудовой кодекс Российской Федерации от 30.12.2001 г. № 197-Ф3;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Федеральный закон «О внесении изменений и дополнений в закон РФ «О защите прав потребителей и кодекс РСФСР «Об </w:t>
      </w:r>
    </w:p>
    <w:p w:rsidR="00170713" w:rsidRDefault="000129B7">
      <w:pPr>
        <w:spacing w:after="123"/>
        <w:ind w:left="731"/>
      </w:pPr>
      <w:r>
        <w:t xml:space="preserve">административных нарушениях» от 09.01.1996 г. № 2-ФЗ;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Об учреждении порядка проведения смен профильных лагерей, с дневным пребыванием, лагерей труда и отдыха. Приказ </w:t>
      </w:r>
    </w:p>
    <w:p w:rsidR="00170713" w:rsidRDefault="000129B7">
      <w:pPr>
        <w:spacing w:after="123"/>
        <w:ind w:left="731"/>
      </w:pPr>
      <w:r>
        <w:t xml:space="preserve">Минобразования РФ от 13.07.2001 г. № 2688. </w:t>
      </w:r>
    </w:p>
    <w:p w:rsidR="00170713" w:rsidRDefault="000129B7">
      <w:pPr>
        <w:numPr>
          <w:ilvl w:val="0"/>
          <w:numId w:val="2"/>
        </w:numPr>
        <w:ind w:hanging="360"/>
      </w:pPr>
      <w:r>
        <w:t xml:space="preserve">Об утверждении федеральной программы воспитательной работы для организаций отдыха детей и их оздоровления и календарного плана воспитательной работы. Приказ Минпросвещения России от </w:t>
      </w:r>
    </w:p>
    <w:p w:rsidR="00170713" w:rsidRDefault="000129B7">
      <w:pPr>
        <w:ind w:left="731"/>
      </w:pPr>
      <w:r>
        <w:t xml:space="preserve">17.03.2025гю №209. </w:t>
      </w:r>
    </w:p>
    <w:p w:rsidR="00170713" w:rsidRDefault="000129B7">
      <w:pPr>
        <w:spacing w:after="110" w:line="240" w:lineRule="auto"/>
        <w:ind w:left="706" w:right="0" w:firstLine="0"/>
        <w:jc w:val="left"/>
      </w:pPr>
      <w:r>
        <w:t xml:space="preserve"> </w:t>
      </w:r>
    </w:p>
    <w:p w:rsidR="00170713" w:rsidRDefault="000129B7">
      <w:pPr>
        <w:ind w:left="-14" w:firstLine="706"/>
      </w:pPr>
      <w:r>
        <w:rPr>
          <w:b/>
        </w:rPr>
        <w:t>Цель Программы</w:t>
      </w:r>
      <w:r>
        <w:t xml:space="preserve">: организация отдыха и оздоровления детей в летний период. Создание условий, интересных, разнообразных по форме и содержанию, для обеспечения полноценного отдыха, оздоровления детей и творческого развития. </w:t>
      </w:r>
    </w:p>
    <w:p w:rsidR="00170713" w:rsidRDefault="000129B7">
      <w:pPr>
        <w:spacing w:line="243" w:lineRule="auto"/>
        <w:ind w:right="-15"/>
        <w:jc w:val="left"/>
      </w:pPr>
      <w:r>
        <w:rPr>
          <w:b/>
        </w:rPr>
        <w:t xml:space="preserve"> </w:t>
      </w:r>
      <w:r>
        <w:rPr>
          <w:b/>
        </w:rPr>
        <w:tab/>
        <w:t xml:space="preserve">Задачи Программы: </w:t>
      </w:r>
    </w:p>
    <w:p w:rsidR="00170713" w:rsidRDefault="000129B7">
      <w:pPr>
        <w:numPr>
          <w:ilvl w:val="1"/>
          <w:numId w:val="2"/>
        </w:numPr>
        <w:spacing w:after="0"/>
        <w:ind w:firstLine="850"/>
      </w:pPr>
      <w:r>
        <w:t xml:space="preserve">Создать условия для активного и здорового отдыха детей. </w:t>
      </w:r>
    </w:p>
    <w:p w:rsidR="00170713" w:rsidRDefault="000129B7">
      <w:pPr>
        <w:numPr>
          <w:ilvl w:val="1"/>
          <w:numId w:val="2"/>
        </w:numPr>
        <w:ind w:firstLine="850"/>
      </w:pPr>
      <w:r>
        <w:t xml:space="preserve">Формировать развитие познавательной активности, творческого потенциала каждого ребенка. </w:t>
      </w:r>
    </w:p>
    <w:p w:rsidR="00170713" w:rsidRDefault="000129B7">
      <w:pPr>
        <w:numPr>
          <w:ilvl w:val="1"/>
          <w:numId w:val="2"/>
        </w:numPr>
        <w:ind w:firstLine="850"/>
      </w:pPr>
      <w:r>
        <w:t xml:space="preserve">Формировать </w:t>
      </w:r>
      <w:r>
        <w:tab/>
        <w:t xml:space="preserve">качества, </w:t>
      </w:r>
      <w:r>
        <w:tab/>
        <w:t xml:space="preserve">составляющие </w:t>
      </w:r>
      <w:r>
        <w:tab/>
        <w:t xml:space="preserve">культуру </w:t>
      </w:r>
      <w:r>
        <w:tab/>
        <w:t xml:space="preserve">поведения, санитарно-гигиеническую культуру. </w:t>
      </w:r>
    </w:p>
    <w:p w:rsidR="00170713" w:rsidRDefault="000129B7">
      <w:pPr>
        <w:numPr>
          <w:ilvl w:val="1"/>
          <w:numId w:val="2"/>
        </w:numPr>
        <w:ind w:firstLine="850"/>
      </w:pPr>
      <w:r>
        <w:t xml:space="preserve">Воспитывать подрастающее поколение в духе любви к Родине, к своей малой Родине, гордости за свою Отчизну, свой родной край, готовности способствовать ее процветанию и защищать в случае необходимости. </w:t>
      </w:r>
    </w:p>
    <w:p w:rsidR="00170713" w:rsidRDefault="000129B7">
      <w:pPr>
        <w:ind w:left="577"/>
      </w:pPr>
      <w:r>
        <w:t xml:space="preserve">Реализация Программы определяется следующими принципами: </w:t>
      </w:r>
    </w:p>
    <w:p w:rsidR="00170713" w:rsidRDefault="000129B7">
      <w:pPr>
        <w:numPr>
          <w:ilvl w:val="0"/>
          <w:numId w:val="3"/>
        </w:numPr>
        <w:ind w:hanging="360"/>
      </w:pPr>
      <w:r>
        <w:lastRenderedPageBreak/>
        <w:t xml:space="preserve">Принцип </w:t>
      </w:r>
      <w:r>
        <w:tab/>
        <w:t xml:space="preserve">дифференциации </w:t>
      </w:r>
      <w:r>
        <w:tab/>
        <w:t xml:space="preserve">и </w:t>
      </w:r>
      <w:r>
        <w:tab/>
        <w:t xml:space="preserve">интеграции </w:t>
      </w:r>
      <w:r>
        <w:tab/>
        <w:t xml:space="preserve">различных </w:t>
      </w:r>
      <w:r>
        <w:tab/>
        <w:t xml:space="preserve">форм оздоровительной и воспитательной работы. </w:t>
      </w:r>
    </w:p>
    <w:p w:rsidR="00170713" w:rsidRDefault="000129B7">
      <w:pPr>
        <w:numPr>
          <w:ilvl w:val="0"/>
          <w:numId w:val="3"/>
        </w:numPr>
        <w:ind w:hanging="360"/>
      </w:pPr>
      <w:r>
        <w:t xml:space="preserve">Принцип культуросообразности. Воспитание основывается на общечеловеческих ценностях. Приоритетность исторического, культурного наследия России, ее духовных ценностей и традиций. </w:t>
      </w:r>
    </w:p>
    <w:p w:rsidR="00170713" w:rsidRDefault="000129B7">
      <w:pPr>
        <w:numPr>
          <w:ilvl w:val="0"/>
          <w:numId w:val="3"/>
        </w:numPr>
        <w:spacing w:after="60" w:line="238" w:lineRule="auto"/>
        <w:ind w:hanging="360"/>
      </w:pPr>
      <w:r>
        <w:t xml:space="preserve">Принцип природосообразности. Учет возрастных особенностей и индивидуальных потребностей при определении содержания основных мероприятий. </w:t>
      </w:r>
    </w:p>
    <w:p w:rsidR="00170713" w:rsidRDefault="000129B7">
      <w:pPr>
        <w:ind w:left="-14" w:firstLine="567"/>
      </w:pPr>
      <w:r>
        <w:t xml:space="preserve">Основные направления, которые способствуют всестороннему развитию личности и успешной социализации в современных условиях, включают в себя: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Гражданское воспитание </w:t>
      </w:r>
    </w:p>
    <w:p w:rsidR="00170713" w:rsidRDefault="000129B7">
      <w:pPr>
        <w:numPr>
          <w:ilvl w:val="1"/>
          <w:numId w:val="3"/>
        </w:numPr>
        <w:spacing w:after="124"/>
        <w:ind w:hanging="427"/>
      </w:pPr>
      <w:r>
        <w:t xml:space="preserve">Патриотическое воспитание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Духовно-нравственное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Эстетическое воспитание </w:t>
      </w:r>
    </w:p>
    <w:p w:rsidR="00170713" w:rsidRDefault="000129B7">
      <w:pPr>
        <w:numPr>
          <w:ilvl w:val="1"/>
          <w:numId w:val="3"/>
        </w:numPr>
        <w:spacing w:after="128"/>
        <w:ind w:hanging="427"/>
      </w:pPr>
      <w:r>
        <w:t xml:space="preserve">Трудовое воспитание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Физическое воспитание, формирование культура здорового образа жизни и эмоционального благополучия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Экологическое воспитание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Познавательное направление воспитания </w:t>
      </w:r>
      <w:r>
        <w:rPr>
          <w:b/>
        </w:rPr>
        <w:t>Формы мероприятий:</w:t>
      </w:r>
      <w:r>
        <w:t xml:space="preserve">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Ежедневные церемонии подъема (спуска) Государственного флага Российской Федерации;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Тематические дни;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Тематические занятия; </w:t>
      </w:r>
    </w:p>
    <w:p w:rsidR="00170713" w:rsidRDefault="000129B7">
      <w:pPr>
        <w:numPr>
          <w:ilvl w:val="1"/>
          <w:numId w:val="3"/>
        </w:numPr>
        <w:spacing w:after="0"/>
        <w:ind w:hanging="427"/>
      </w:pPr>
      <w:r>
        <w:t xml:space="preserve">Встречи с героями России;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Посещение мемориальных комплексов и памятных мест;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Культурно-просветительские мероприятия;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Литературные конкурсы;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Экскурсии по территории; </w:t>
      </w:r>
    </w:p>
    <w:p w:rsidR="00170713" w:rsidRDefault="000129B7">
      <w:pPr>
        <w:numPr>
          <w:ilvl w:val="1"/>
          <w:numId w:val="3"/>
        </w:numPr>
        <w:spacing w:after="122"/>
        <w:ind w:hanging="427"/>
      </w:pPr>
      <w:r>
        <w:t xml:space="preserve">Краеведческие беседы; </w:t>
      </w:r>
    </w:p>
    <w:p w:rsidR="00170713" w:rsidRDefault="000129B7">
      <w:pPr>
        <w:numPr>
          <w:ilvl w:val="1"/>
          <w:numId w:val="3"/>
        </w:numPr>
        <w:spacing w:after="60" w:line="238" w:lineRule="auto"/>
        <w:ind w:hanging="427"/>
      </w:pPr>
      <w:r>
        <w:t xml:space="preserve">Конкурсы рисунков, плакатов на экологическую тематику. Реализация </w:t>
      </w:r>
      <w:r>
        <w:tab/>
        <w:t xml:space="preserve">мероприятий </w:t>
      </w:r>
      <w:r>
        <w:tab/>
        <w:t xml:space="preserve">возможна </w:t>
      </w:r>
      <w:r>
        <w:tab/>
        <w:t xml:space="preserve">как </w:t>
      </w:r>
      <w:r>
        <w:tab/>
        <w:t xml:space="preserve">самостоятельно, </w:t>
      </w:r>
      <w:r>
        <w:tab/>
        <w:t xml:space="preserve">так </w:t>
      </w:r>
      <w:r>
        <w:tab/>
        <w:t xml:space="preserve">и </w:t>
      </w:r>
      <w:r>
        <w:tab/>
        <w:t xml:space="preserve">во взаимодействии </w:t>
      </w:r>
      <w:r>
        <w:tab/>
        <w:t xml:space="preserve">с </w:t>
      </w:r>
      <w:r>
        <w:tab/>
        <w:t xml:space="preserve">Общероссийским </w:t>
      </w:r>
      <w:r>
        <w:tab/>
        <w:t xml:space="preserve">общественно-государственным движением детей и молодежи («Движение Первых») </w:t>
      </w:r>
      <w:r>
        <w:rPr>
          <w:b/>
        </w:rPr>
        <w:t xml:space="preserve">Формы проведения занятий: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Дискуссия с элементами викторины; </w:t>
      </w:r>
    </w:p>
    <w:p w:rsidR="00170713" w:rsidRDefault="000129B7">
      <w:pPr>
        <w:numPr>
          <w:ilvl w:val="1"/>
          <w:numId w:val="3"/>
        </w:numPr>
        <w:ind w:hanging="427"/>
      </w:pPr>
      <w:r>
        <w:lastRenderedPageBreak/>
        <w:t xml:space="preserve">Беседа;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Квест-игра;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Комплекс игровых практик;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Мастер-класс; </w:t>
      </w:r>
    </w:p>
    <w:p w:rsidR="00170713" w:rsidRDefault="000129B7">
      <w:pPr>
        <w:numPr>
          <w:ilvl w:val="1"/>
          <w:numId w:val="3"/>
        </w:numPr>
        <w:spacing w:after="126"/>
        <w:ind w:hanging="427"/>
      </w:pPr>
      <w:r>
        <w:t xml:space="preserve">Практикум;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Проектная мастерская;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Соревнования; </w:t>
      </w:r>
    </w:p>
    <w:p w:rsidR="00170713" w:rsidRDefault="000129B7">
      <w:pPr>
        <w:numPr>
          <w:ilvl w:val="1"/>
          <w:numId w:val="3"/>
        </w:numPr>
        <w:spacing w:after="123"/>
        <w:ind w:hanging="427"/>
      </w:pPr>
      <w:r>
        <w:t xml:space="preserve">Творческая мастерская;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Фестивали;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Защита проектов. </w:t>
      </w:r>
    </w:p>
    <w:p w:rsidR="00170713" w:rsidRDefault="000129B7">
      <w:pPr>
        <w:numPr>
          <w:ilvl w:val="1"/>
          <w:numId w:val="3"/>
        </w:numPr>
        <w:ind w:hanging="427"/>
      </w:pPr>
      <w:r>
        <w:t xml:space="preserve">Поисковая игра и другие. </w:t>
      </w:r>
    </w:p>
    <w:p w:rsidR="00170713" w:rsidRDefault="000129B7">
      <w:pPr>
        <w:spacing w:after="10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170713" w:rsidRDefault="000129B7">
      <w:pPr>
        <w:ind w:left="-14" w:firstLine="567"/>
      </w:pPr>
      <w:r>
        <w:t xml:space="preserve">Педагогическое обеспечение процесса вовлечения участников в воспитательные мероприятия осуществляется с использованием современных форм организации мероприятий, методик и технологий работы, с учетом возрастных психологических особенностей детей и подростков через систему воспитательных мероприятий, в которую входят развивающие, спортивные, досуговые мероприятия. При их осуществлении особое внимание должно быть уделено практической вовлеченности участников, получению реального продукта творчества: материальные объекты, медиаконтент и др., что отражает деятельностный, личностный подходы и способствует эффективности решения задач Программы.  </w:t>
      </w:r>
    </w:p>
    <w:p w:rsidR="00170713" w:rsidRDefault="000129B7">
      <w:pPr>
        <w:spacing w:after="50" w:line="240" w:lineRule="auto"/>
        <w:ind w:left="0" w:right="0" w:firstLine="0"/>
        <w:jc w:val="left"/>
      </w:pPr>
      <w:r>
        <w:t xml:space="preserve"> </w:t>
      </w:r>
    </w:p>
    <w:p w:rsidR="00170713" w:rsidRDefault="000129B7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70713" w:rsidRDefault="000129B7">
      <w:pPr>
        <w:pStyle w:val="1"/>
        <w:spacing w:after="6"/>
        <w:ind w:left="142"/>
        <w:jc w:val="center"/>
      </w:pPr>
      <w:bookmarkStart w:id="2" w:name="_Toc195473600"/>
      <w:r>
        <w:t>МЕТОДИЧЕСКОЕ ОБЕСПЕЧЕНИЕ ПРОГРАММЫ</w:t>
      </w:r>
      <w:bookmarkEnd w:id="2"/>
      <w:r>
        <w:t xml:space="preserve"> </w:t>
      </w:r>
    </w:p>
    <w:p w:rsidR="00170713" w:rsidRDefault="000129B7">
      <w:pPr>
        <w:spacing w:after="109" w:line="240" w:lineRule="auto"/>
        <w:ind w:left="0" w:right="0" w:firstLine="0"/>
        <w:jc w:val="left"/>
      </w:pPr>
      <w:r>
        <w:t xml:space="preserve"> </w:t>
      </w:r>
    </w:p>
    <w:p w:rsidR="00170713" w:rsidRDefault="000129B7">
      <w:pPr>
        <w:ind w:left="-14" w:firstLine="706"/>
      </w:pPr>
      <w:r>
        <w:t xml:space="preserve">Основными методами обучения в реализации программы являются: вербальный, наглядный, практический, объяснительно-иллюстративный, поисковый, исследовательский, проблемный, игровой, интерактивный, проектный. </w:t>
      </w:r>
    </w:p>
    <w:p w:rsidR="00170713" w:rsidRDefault="000129B7">
      <w:pPr>
        <w:ind w:left="-14" w:firstLine="706"/>
      </w:pPr>
      <w:r>
        <w:t xml:space="preserve">Работа строится с использованием таких форм организации образовательного процесса, как индивидуально-групповая и групповая; формами организации занятий могут быть беседа, встреча с интересными людьми, защита проектов, игра, конкурс, круглый стол, лекция, мастер-класс, наблюдение, открытое занятие, творческая мастерская, фестиваль. </w:t>
      </w:r>
    </w:p>
    <w:p w:rsidR="00170713" w:rsidRDefault="000129B7">
      <w:pPr>
        <w:ind w:left="-14" w:firstLine="706"/>
      </w:pPr>
      <w:r>
        <w:t xml:space="preserve">С целью стимулирования творческой активности участников программы  предлагается использовать следующие формы обучения: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разработка проекта - способ достижения дидактической цели через детальную разработку проблемы (технологию), которая должна завершиться практическим результатом, оформленным тем или иным образом; </w:t>
      </w:r>
    </w:p>
    <w:p w:rsidR="00170713" w:rsidRDefault="000129B7">
      <w:pPr>
        <w:numPr>
          <w:ilvl w:val="0"/>
          <w:numId w:val="4"/>
        </w:numPr>
        <w:ind w:firstLine="428"/>
      </w:pPr>
      <w:r>
        <w:lastRenderedPageBreak/>
        <w:t xml:space="preserve">просмотр и обсуждение презентаций – на занятиях используются презентации обучающего характера;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беседа - диалогический метод обучения,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изученного;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творческая мастерская - форма обучения, которая создает условия для усвоения каждым участником новых знаний и опыта путем самостоятельного или коллективного открытия;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просмотр и обсуждение видеофильмов - на занятиях используются документальные видеофильмы, фрагменты из них, а также видеоролики и видеосюжеты. Перед показом фильма происходит постановка перед участниками программы нескольких ключевых вопросов, что является основой для последующего обсуждения. При необходимости фильм </w:t>
      </w:r>
    </w:p>
    <w:p w:rsidR="00170713" w:rsidRDefault="000129B7">
      <w:pPr>
        <w:spacing w:after="126"/>
      </w:pPr>
      <w:r>
        <w:t xml:space="preserve">останавливается на заранее отобранных кадрах и проводится дискуссия;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викторина - актуальность этого формата заключается в том, что в викторине можно совместить различные виды деятельности. При такой форме подведения итога, как викторина, дети меньше утомляются, удержать интерес детей к занятию гораздо легче, чем при традиционной форме проведения занятия; </w:t>
      </w:r>
    </w:p>
    <w:p w:rsidR="00170713" w:rsidRDefault="000129B7">
      <w:pPr>
        <w:numPr>
          <w:ilvl w:val="0"/>
          <w:numId w:val="4"/>
        </w:numPr>
        <w:spacing w:after="55" w:line="240" w:lineRule="auto"/>
        <w:ind w:firstLine="428"/>
      </w:pPr>
      <w:r>
        <w:t xml:space="preserve">мастер-класс </w:t>
      </w:r>
      <w:r>
        <w:tab/>
        <w:t xml:space="preserve">- </w:t>
      </w:r>
      <w:r>
        <w:tab/>
        <w:t xml:space="preserve">занятие </w:t>
      </w:r>
      <w:r>
        <w:tab/>
        <w:t xml:space="preserve">по </w:t>
      </w:r>
      <w:r>
        <w:tab/>
        <w:t xml:space="preserve">совершенствованию </w:t>
      </w:r>
      <w:r>
        <w:tab/>
        <w:t xml:space="preserve">практического </w:t>
      </w:r>
    </w:p>
    <w:p w:rsidR="00170713" w:rsidRDefault="000129B7">
      <w:pPr>
        <w:spacing w:after="0"/>
      </w:pPr>
      <w:r>
        <w:t xml:space="preserve">мастерства; </w:t>
      </w:r>
    </w:p>
    <w:p w:rsidR="00170713" w:rsidRDefault="000129B7">
      <w:pPr>
        <w:numPr>
          <w:ilvl w:val="0"/>
          <w:numId w:val="4"/>
        </w:numPr>
        <w:ind w:firstLine="428"/>
      </w:pPr>
      <w:r>
        <w:t xml:space="preserve">квест - интеллектуальный вид игровых развлечений, во время которых участникам нужно преодолеть ряд препятствий, решить определенные задачи, разгадать логические загадки, справиться с трудностями, возникающими на их пути, для достижения общей цели. </w:t>
      </w:r>
    </w:p>
    <w:p w:rsidR="00170713" w:rsidRDefault="000129B7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  <w:r>
        <w:br w:type="page"/>
      </w:r>
    </w:p>
    <w:p w:rsidR="00170713" w:rsidRDefault="000129B7">
      <w:pPr>
        <w:pStyle w:val="1"/>
        <w:spacing w:after="103" w:line="240" w:lineRule="auto"/>
        <w:ind w:left="0" w:right="0" w:firstLine="0"/>
        <w:jc w:val="center"/>
      </w:pPr>
      <w:bookmarkStart w:id="3" w:name="_Toc195473601"/>
      <w:r>
        <w:rPr>
          <w:sz w:val="32"/>
        </w:rPr>
        <w:lastRenderedPageBreak/>
        <w:t>КАЛЕНДАРНЫЙ ПЛАН ВОСПИТАТЕЛЬНОЙ РАБОТЫ</w:t>
      </w:r>
      <w:bookmarkEnd w:id="3"/>
      <w:r>
        <w:rPr>
          <w:b w:val="0"/>
          <w:color w:val="365F91"/>
          <w:sz w:val="36"/>
        </w:rPr>
        <w:t xml:space="preserve"> </w:t>
      </w:r>
    </w:p>
    <w:p w:rsidR="00170713" w:rsidRDefault="000129B7">
      <w:r>
        <w:t xml:space="preserve">Организационный или адаптивно-организационный период смены, как правило, длится 3 дня(при реализации смены 21 день). В этот период необходимо провести следующие мероприятия: </w:t>
      </w:r>
    </w:p>
    <w:p w:rsidR="00170713" w:rsidRDefault="000129B7">
      <w:pPr>
        <w:numPr>
          <w:ilvl w:val="0"/>
          <w:numId w:val="5"/>
        </w:numPr>
        <w:ind w:hanging="360"/>
      </w:pPr>
      <w:r>
        <w:t xml:space="preserve">Торжественная линейка, церемония открытия лагерной смены; </w:t>
      </w:r>
    </w:p>
    <w:p w:rsidR="00170713" w:rsidRDefault="000129B7">
      <w:pPr>
        <w:numPr>
          <w:ilvl w:val="0"/>
          <w:numId w:val="5"/>
        </w:numPr>
        <w:ind w:hanging="360"/>
      </w:pPr>
      <w:r>
        <w:t xml:space="preserve">Мероприятия, направленные на формирование правил безопасного поведения на территории лагеря, знакомство с сотрудниками и правилами поведения; </w:t>
      </w:r>
    </w:p>
    <w:p w:rsidR="00170713" w:rsidRDefault="000129B7">
      <w:pPr>
        <w:numPr>
          <w:ilvl w:val="0"/>
          <w:numId w:val="5"/>
        </w:numPr>
        <w:ind w:hanging="360"/>
      </w:pPr>
      <w:r>
        <w:t xml:space="preserve">Введение </w:t>
      </w:r>
      <w:r>
        <w:tab/>
        <w:t xml:space="preserve">в </w:t>
      </w:r>
      <w:r>
        <w:tab/>
        <w:t xml:space="preserve">игровую </w:t>
      </w:r>
      <w:r>
        <w:tab/>
        <w:t xml:space="preserve">деятельность </w:t>
      </w:r>
      <w:r>
        <w:tab/>
        <w:t xml:space="preserve">смены </w:t>
      </w:r>
      <w:r>
        <w:tab/>
        <w:t xml:space="preserve">и </w:t>
      </w:r>
      <w:r>
        <w:tab/>
        <w:t xml:space="preserve">презентация программы; </w:t>
      </w:r>
    </w:p>
    <w:p w:rsidR="00170713" w:rsidRDefault="000129B7">
      <w:pPr>
        <w:numPr>
          <w:ilvl w:val="0"/>
          <w:numId w:val="5"/>
        </w:numPr>
        <w:ind w:hanging="360"/>
      </w:pPr>
      <w:r>
        <w:t xml:space="preserve">Инструктажи; </w:t>
      </w:r>
    </w:p>
    <w:p w:rsidR="00170713" w:rsidRDefault="000129B7">
      <w:pPr>
        <w:numPr>
          <w:ilvl w:val="0"/>
          <w:numId w:val="5"/>
        </w:numPr>
        <w:ind w:hanging="360"/>
      </w:pPr>
      <w:r>
        <w:t xml:space="preserve">Игры на знакомство, командообразование. </w:t>
      </w:r>
    </w:p>
    <w:p w:rsidR="00170713" w:rsidRDefault="000129B7">
      <w:r>
        <w:t xml:space="preserve">Основной период смены длится около 15 дней (при реализации смены 21 день).В этот период необходимо провести следующие мероприятия: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Утренний подъем Государственного флага РФ;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Тренировочная пожарная эвакуация;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Тематические дни в соответствии с государственными и профессиональными праздниками, а также памятными днями. 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Тематические дни: День памяти, День единства или День России, или День Культуры России, День Семьи, День здоровья и Спорта, День Безопасности, День Профессий;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Тематические конкурсы и соревнования; </w:t>
      </w:r>
    </w:p>
    <w:p w:rsidR="00170713" w:rsidRDefault="000129B7">
      <w:pPr>
        <w:numPr>
          <w:ilvl w:val="0"/>
          <w:numId w:val="6"/>
        </w:numPr>
        <w:ind w:hanging="360"/>
      </w:pPr>
      <w:r>
        <w:t xml:space="preserve">Утренний и вечерний сбор отряда </w:t>
      </w:r>
    </w:p>
    <w:p w:rsidR="00170713" w:rsidRDefault="000129B7">
      <w:r>
        <w:t xml:space="preserve">Итоговый (заключительный) период смены длится 3 дня(при реализации смены 21 день) и включает следующие мероприятия: </w:t>
      </w:r>
    </w:p>
    <w:p w:rsidR="00170713" w:rsidRDefault="000129B7">
      <w:pPr>
        <w:numPr>
          <w:ilvl w:val="0"/>
          <w:numId w:val="7"/>
        </w:numPr>
        <w:ind w:right="605" w:hanging="360"/>
      </w:pPr>
      <w:r>
        <w:t xml:space="preserve">Торжественная линейка или церемония закрытия смены; </w:t>
      </w:r>
    </w:p>
    <w:p w:rsidR="00170713" w:rsidRDefault="000129B7">
      <w:pPr>
        <w:numPr>
          <w:ilvl w:val="0"/>
          <w:numId w:val="7"/>
        </w:numPr>
        <w:ind w:right="605" w:hanging="360"/>
      </w:pPr>
      <w:r>
        <w:t>Презентация результатов деятельности кружков или секций; 3.</w:t>
      </w:r>
      <w:r>
        <w:rPr>
          <w:rFonts w:ascii="Arial" w:eastAsia="Arial" w:hAnsi="Arial" w:cs="Arial"/>
        </w:rPr>
        <w:t xml:space="preserve"> </w:t>
      </w:r>
      <w:r>
        <w:t xml:space="preserve">Итоговый сбор отряда; </w:t>
      </w:r>
    </w:p>
    <w:p w:rsidR="00170713" w:rsidRDefault="000129B7">
      <w:pPr>
        <w:spacing w:after="1"/>
        <w:ind w:left="86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Прощальный огонек. </w:t>
      </w:r>
    </w:p>
    <w:p w:rsidR="00170713" w:rsidRDefault="000129B7">
      <w:pPr>
        <w:spacing w:after="56" w:line="240" w:lineRule="auto"/>
        <w:ind w:left="0" w:right="0" w:firstLine="0"/>
        <w:jc w:val="left"/>
      </w:pPr>
      <w:r>
        <w:t xml:space="preserve"> </w:t>
      </w:r>
    </w:p>
    <w:p w:rsidR="00170713" w:rsidRDefault="000129B7">
      <w:pPr>
        <w:spacing w:after="2"/>
      </w:pPr>
      <w:r>
        <w:t xml:space="preserve">Региональная программа летней профильнойсмены рассчитана для реализации в любую смену. При реализации программы в первую, вторую или третью смену, необходимо в календарный график добавить тематические мероприятия в соответствии с рекомендациями Федеральной программы воспитательной работы для организаций отдыха детей и их оздоровления. </w:t>
      </w:r>
    </w:p>
    <w:p w:rsidR="00170713" w:rsidRDefault="000129B7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70713" w:rsidRDefault="000129B7">
      <w:pPr>
        <w:spacing w:after="117" w:line="240" w:lineRule="auto"/>
        <w:ind w:left="0" w:right="0" w:firstLine="0"/>
        <w:jc w:val="left"/>
      </w:pPr>
      <w:r>
        <w:t xml:space="preserve"> </w:t>
      </w:r>
    </w:p>
    <w:p w:rsidR="00170713" w:rsidRDefault="000129B7">
      <w:pPr>
        <w:pStyle w:val="1"/>
        <w:spacing w:after="110" w:line="240" w:lineRule="auto"/>
        <w:ind w:left="10" w:right="2574"/>
        <w:jc w:val="right"/>
      </w:pPr>
      <w:bookmarkStart w:id="4" w:name="_Toc195473602"/>
      <w:r>
        <w:rPr>
          <w:sz w:val="32"/>
        </w:rPr>
        <w:t>МОДУЛЬ «ЛИЦА ГЕРОЕВ»</w:t>
      </w:r>
      <w:bookmarkEnd w:id="4"/>
      <w:r>
        <w:rPr>
          <w:sz w:val="32"/>
        </w:rPr>
        <w:t xml:space="preserve"> </w:t>
      </w:r>
    </w:p>
    <w:p w:rsidR="00170713" w:rsidRDefault="000129B7">
      <w:pPr>
        <w:spacing w:line="243" w:lineRule="auto"/>
        <w:ind w:left="3429" w:right="-15"/>
        <w:jc w:val="left"/>
      </w:pPr>
      <w:r>
        <w:rPr>
          <w:b/>
        </w:rPr>
        <w:t xml:space="preserve">Тематический план </w:t>
      </w:r>
    </w:p>
    <w:p w:rsidR="00170713" w:rsidRDefault="000129B7">
      <w:pPr>
        <w:spacing w:after="12" w:line="276" w:lineRule="auto"/>
        <w:ind w:left="850" w:right="0" w:firstLine="0"/>
        <w:jc w:val="left"/>
      </w:pPr>
      <w:r>
        <w:rPr>
          <w:b/>
        </w:rPr>
        <w:lastRenderedPageBreak/>
        <w:t xml:space="preserve"> </w:t>
      </w:r>
    </w:p>
    <w:tbl>
      <w:tblPr>
        <w:tblStyle w:val="TableGrid"/>
        <w:tblW w:w="10641" w:type="dxa"/>
        <w:tblInd w:w="-960" w:type="dxa"/>
        <w:tblCellMar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850"/>
        <w:gridCol w:w="2271"/>
        <w:gridCol w:w="4821"/>
        <w:gridCol w:w="2699"/>
      </w:tblGrid>
      <w:tr w:rsidR="00170713">
        <w:trPr>
          <w:trHeight w:val="542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2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170713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170713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4" w:line="240" w:lineRule="auto"/>
              <w:ind w:left="0" w:right="0" w:firstLine="0"/>
              <w:jc w:val="left"/>
            </w:pPr>
            <w:r>
              <w:t xml:space="preserve">«Герои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Отечества»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5" w:line="235" w:lineRule="auto"/>
              <w:ind w:left="0" w:right="2" w:firstLine="0"/>
            </w:pPr>
            <w:r>
              <w:t xml:space="preserve">УТРО: Заезд детей. Распределение по отрядам, медицинские осмотры и антропометрия.  </w:t>
            </w:r>
          </w:p>
          <w:p w:rsidR="00170713" w:rsidRDefault="000129B7">
            <w:pPr>
              <w:spacing w:after="57" w:line="235" w:lineRule="auto"/>
              <w:ind w:left="0" w:right="2" w:firstLine="0"/>
            </w:pPr>
            <w:r>
              <w:t xml:space="preserve">ДЕНЬ: Отрядные организационнохозяйственные сборы, проведение вводного инструктажа, беседа «Герои Отечества – кто они?»  </w:t>
            </w:r>
          </w:p>
          <w:p w:rsidR="00170713" w:rsidRDefault="000129B7">
            <w:pPr>
              <w:spacing w:after="54" w:line="240" w:lineRule="auto"/>
              <w:ind w:left="0" w:right="0" w:firstLine="0"/>
            </w:pPr>
            <w:r>
              <w:t xml:space="preserve">ВЕЧЕР: Отрядные огоньки на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знакомство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2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70713">
        <w:trPr>
          <w:trHeight w:val="537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«Герой России»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61" w:line="235" w:lineRule="auto"/>
              <w:ind w:left="0" w:right="1" w:firstLine="0"/>
            </w:pPr>
            <w:r>
              <w:t xml:space="preserve">УТРО: Торжественная линейка, посвященная открытию смены с поднятием государственного флага </w:t>
            </w:r>
          </w:p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Российской Федерации и исполнением Государственного гимна Российской Федерации </w:t>
            </w:r>
          </w:p>
          <w:p w:rsidR="00170713" w:rsidRDefault="000129B7">
            <w:pPr>
              <w:spacing w:after="57" w:line="235" w:lineRule="auto"/>
              <w:ind w:left="0" w:right="2" w:firstLine="0"/>
            </w:pPr>
            <w:r>
              <w:t xml:space="preserve">ДЕНЬ: Беседа с презентацией «Первый тверской герой РФ», выбор актива отрядов, распределение обязанностей, начало работы над проектом «Лица героев»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ВЕЧЕР: Создание боевого листка по теме «Герои моей страны», оформление отрядных уголков и двориков в соответствии с тематикой смены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Бумага, маркеры, фломастеры, краски </w:t>
            </w:r>
          </w:p>
        </w:tc>
      </w:tr>
      <w:tr w:rsidR="00170713">
        <w:trPr>
          <w:trHeight w:val="215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«Герои СВО»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61" w:line="235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56" w:line="235" w:lineRule="auto"/>
              <w:ind w:left="0" w:right="0" w:firstLine="0"/>
            </w:pPr>
            <w:r>
              <w:t xml:space="preserve">ДЕНЬ: Встречи с ветеранами боевых действий «Герои наши земляки»/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Участие в акции «Письмо солдату» ВЕЧЕР: Концерт открытия смены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170713">
        <w:trPr>
          <w:trHeight w:val="11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«Орденоносцы»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ДЕНЬ: Беседы с презентацией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2" w:line="235" w:lineRule="auto"/>
              <w:ind w:left="0" w:right="0" w:firstLine="0"/>
              <w:jc w:val="left"/>
            </w:pPr>
            <w:r>
              <w:t xml:space="preserve">Мультимедйный проектор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70713">
        <w:trPr>
          <w:trHeight w:val="18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3" w:firstLine="0"/>
            </w:pPr>
            <w:r>
              <w:t xml:space="preserve">«Награды России», «Дни воинской Славы», Чемпионат по настольному теннису </w:t>
            </w:r>
          </w:p>
          <w:p w:rsidR="00170713" w:rsidRDefault="000129B7">
            <w:pPr>
              <w:spacing w:after="60" w:line="240" w:lineRule="auto"/>
              <w:ind w:left="0" w:right="0" w:firstLine="0"/>
            </w:pPr>
            <w:r>
              <w:t xml:space="preserve">ВЕЧЕР: Интеллектуальная игра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«Забвению не подлежит»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170713">
        <w:trPr>
          <w:trHeight w:val="7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70713" w:rsidRDefault="000129B7">
            <w:pPr>
              <w:spacing w:after="0" w:line="276" w:lineRule="auto"/>
              <w:ind w:left="0" w:right="34" w:firstLine="0"/>
              <w:jc w:val="left"/>
            </w:pPr>
            <w:r>
              <w:t xml:space="preserve">«Горячее сердце»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170713">
        <w:trPr>
          <w:trHeight w:val="201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40" w:lineRule="auto"/>
              <w:ind w:left="0" w:right="0" w:firstLine="0"/>
            </w:pPr>
            <w:r>
              <w:t xml:space="preserve">ДЕНЬ: Мастер класс </w:t>
            </w:r>
          </w:p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«Журавлики»/Чемпионат </w:t>
            </w:r>
            <w:r>
              <w:tab/>
              <w:t xml:space="preserve">по бадминтону  </w:t>
            </w:r>
          </w:p>
          <w:p w:rsidR="00170713" w:rsidRDefault="000129B7">
            <w:pPr>
              <w:spacing w:after="56" w:line="240" w:lineRule="auto"/>
              <w:ind w:left="0" w:right="0" w:firstLine="0"/>
              <w:jc w:val="left"/>
            </w:pPr>
            <w:r>
              <w:t xml:space="preserve">ВЕЧЕР: Мастер класс по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танцевальным стилям.  Танцевальный флешмоб </w:t>
            </w:r>
          </w:p>
        </w:tc>
        <w:tc>
          <w:tcPr>
            <w:tcW w:w="2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5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Бумага, маркеры, фломастеры, краски </w:t>
            </w:r>
          </w:p>
        </w:tc>
      </w:tr>
      <w:tr w:rsidR="00170713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227" w:line="235" w:lineRule="auto"/>
              <w:ind w:left="0" w:right="6" w:firstLine="0"/>
            </w:pPr>
            <w:r>
              <w:t xml:space="preserve">"Я верю в мою Россию, где дети такие есть!"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5" w:line="235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54" w:line="235" w:lineRule="auto"/>
              <w:ind w:left="0" w:right="0" w:firstLine="0"/>
            </w:pPr>
            <w:r>
              <w:t xml:space="preserve">ДЕНЬ: Беседа «Дети-герои нашего времени и их подвиги. Саша Ершова – девочка из «ТРАНСВААЛЯ»»/ Чемпионат по волейболу и </w:t>
            </w:r>
          </w:p>
          <w:p w:rsidR="00170713" w:rsidRDefault="000129B7">
            <w:pPr>
              <w:spacing w:after="56" w:line="240" w:lineRule="auto"/>
              <w:ind w:left="0" w:right="0" w:firstLine="0"/>
              <w:jc w:val="left"/>
            </w:pPr>
            <w:r>
              <w:t xml:space="preserve">пионерболу </w:t>
            </w:r>
          </w:p>
          <w:p w:rsidR="00170713" w:rsidRDefault="000129B7">
            <w:pPr>
              <w:spacing w:after="60" w:line="240" w:lineRule="auto"/>
              <w:ind w:left="0" w:right="0" w:firstLine="0"/>
            </w:pPr>
            <w:r>
              <w:t xml:space="preserve">ВЕЧЕР: Выставка рисунков «Наше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счастливое детство»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Мультимедийный проектор;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Цветные </w:t>
            </w:r>
            <w:r>
              <w:tab/>
              <w:t xml:space="preserve">мелки, бумага </w:t>
            </w:r>
            <w:r>
              <w:tab/>
              <w:t xml:space="preserve">для рисования, </w:t>
            </w:r>
            <w:r>
              <w:tab/>
              <w:t xml:space="preserve">краски, карандаши </w:t>
            </w:r>
          </w:p>
        </w:tc>
      </w:tr>
      <w:tr w:rsidR="00170713">
        <w:trPr>
          <w:trHeight w:val="7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«Богатырь»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170713">
        <w:trPr>
          <w:trHeight w:val="16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ДЕНЬ: Спортивная игра с игровыми элементами  </w:t>
            </w:r>
          </w:p>
          <w:p w:rsidR="00170713" w:rsidRDefault="000129B7">
            <w:pPr>
              <w:spacing w:after="0" w:line="276" w:lineRule="auto"/>
              <w:ind w:left="0" w:right="2" w:firstLine="0"/>
            </w:pPr>
            <w:r>
              <w:t xml:space="preserve">ВЕЧЕР: Презентация и защита проекта «Лица героев», Отрядные огоньки, подведение итогов недели </w:t>
            </w:r>
          </w:p>
        </w:tc>
        <w:tc>
          <w:tcPr>
            <w:tcW w:w="2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Спортивный инвентарь </w:t>
            </w:r>
          </w:p>
        </w:tc>
      </w:tr>
    </w:tbl>
    <w:p w:rsidR="00170713" w:rsidRDefault="000129B7">
      <w:pPr>
        <w:spacing w:after="0" w:line="240" w:lineRule="auto"/>
        <w:ind w:left="0" w:right="0" w:firstLine="0"/>
      </w:pPr>
      <w:r>
        <w:rPr>
          <w:b/>
        </w:rPr>
        <w:t xml:space="preserve"> </w:t>
      </w:r>
    </w:p>
    <w:p w:rsidR="00170713" w:rsidRDefault="000129B7">
      <w:pPr>
        <w:pStyle w:val="1"/>
        <w:spacing w:after="324" w:line="240" w:lineRule="auto"/>
        <w:ind w:left="1229" w:right="0" w:firstLine="0"/>
      </w:pPr>
      <w:bookmarkStart w:id="5" w:name="_Toc195473603"/>
      <w:r>
        <w:rPr>
          <w:sz w:val="40"/>
        </w:rPr>
        <w:t>МОДУЛЬ «ОТ ГЕРОЕВ БЫЛЫХ ВРЕМЕН…»</w:t>
      </w:r>
      <w:bookmarkEnd w:id="5"/>
      <w:r>
        <w:rPr>
          <w:sz w:val="40"/>
        </w:rPr>
        <w:t xml:space="preserve"> </w:t>
      </w:r>
    </w:p>
    <w:p w:rsidR="00170713" w:rsidRDefault="000129B7">
      <w:pPr>
        <w:spacing w:after="56" w:line="243" w:lineRule="auto"/>
        <w:ind w:left="210" w:right="-15"/>
        <w:jc w:val="center"/>
      </w:pPr>
      <w:r>
        <w:rPr>
          <w:b/>
        </w:rPr>
        <w:t xml:space="preserve">ПЛАН-РАСПОРЯДОК </w:t>
      </w:r>
    </w:p>
    <w:p w:rsidR="00170713" w:rsidRDefault="000129B7">
      <w:pPr>
        <w:spacing w:after="56" w:line="243" w:lineRule="auto"/>
        <w:ind w:left="210" w:right="-15"/>
        <w:jc w:val="center"/>
      </w:pPr>
      <w:r>
        <w:rPr>
          <w:b/>
        </w:rPr>
        <w:t xml:space="preserve">Тематический план </w:t>
      </w:r>
    </w:p>
    <w:p w:rsidR="00170713" w:rsidRDefault="000129B7">
      <w:pPr>
        <w:spacing w:after="12" w:line="276" w:lineRule="auto"/>
        <w:ind w:left="1561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18" w:type="dxa"/>
        <w:tblInd w:w="173" w:type="dxa"/>
        <w:tblCellMar>
          <w:top w:w="117" w:type="dxa"/>
          <w:left w:w="101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2127"/>
        <w:gridCol w:w="4393"/>
        <w:gridCol w:w="2843"/>
      </w:tblGrid>
      <w:tr w:rsidR="00170713">
        <w:trPr>
          <w:trHeight w:val="542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</w:tr>
      <w:tr w:rsidR="00170713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170713">
        <w:trPr>
          <w:trHeight w:val="2151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«От </w:t>
            </w:r>
            <w:r>
              <w:tab/>
              <w:t xml:space="preserve">героев былых времен…»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ДЕНЬ: Мастер класс по созданию объемной звезды </w:t>
            </w:r>
          </w:p>
          <w:p w:rsidR="00170713" w:rsidRDefault="000129B7">
            <w:pPr>
              <w:spacing w:after="59" w:line="240" w:lineRule="auto"/>
              <w:ind w:left="0" w:right="0" w:firstLine="0"/>
            </w:pPr>
            <w:r>
              <w:t xml:space="preserve">ВЕЧЕР: Просмотр фильма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«Офицеры»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55" w:line="240" w:lineRule="auto"/>
              <w:ind w:left="0" w:right="0" w:firstLine="0"/>
            </w:pPr>
            <w:r>
              <w:t xml:space="preserve">Бумага, маркеры,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фломастеры, краски </w:t>
            </w:r>
          </w:p>
        </w:tc>
      </w:tr>
      <w:tr w:rsidR="00170713">
        <w:trPr>
          <w:trHeight w:val="34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2" w:line="238" w:lineRule="auto"/>
              <w:ind w:left="0" w:right="0" w:firstLine="0"/>
            </w:pPr>
            <w:r>
              <w:t xml:space="preserve">«О Родине, о доблести, о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славе»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6" w:line="238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54" w:line="235" w:lineRule="auto"/>
              <w:ind w:left="0" w:right="2" w:firstLine="0"/>
            </w:pPr>
            <w:r>
              <w:t xml:space="preserve">ДЕНЬ: Музыкальная гостиная «Поем вместе песни военных лет», чемпионат по футболу, подготовка к постановке на сцене фрагментов фильма «Офицеры» ВЕЧЕР: «Поэзия моя, ты из окопа…», Квиз по фильму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«Офицеры»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4" w:line="238" w:lineRule="auto"/>
              <w:ind w:left="0" w:right="0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аппаратура </w:t>
            </w:r>
          </w:p>
        </w:tc>
      </w:tr>
      <w:tr w:rsidR="00170713">
        <w:trPr>
          <w:trHeight w:val="2799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«Солдатский подвиг»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57" w:line="235" w:lineRule="auto"/>
              <w:ind w:left="0" w:right="4" w:firstLine="0"/>
            </w:pPr>
            <w:r>
              <w:t xml:space="preserve">ДЕНЬ: Беседа «Подвиг экипажа Степана Горобца», чемпионат по традиционным русским играм </w:t>
            </w:r>
          </w:p>
          <w:p w:rsidR="00170713" w:rsidRDefault="000129B7">
            <w:pPr>
              <w:spacing w:after="60" w:line="240" w:lineRule="auto"/>
              <w:ind w:left="0" w:right="0" w:firstLine="0"/>
            </w:pPr>
            <w:r>
              <w:t xml:space="preserve">(лапта, </w:t>
            </w:r>
            <w:r>
              <w:tab/>
              <w:t xml:space="preserve">городки) </w:t>
            </w:r>
          </w:p>
          <w:p w:rsidR="00170713" w:rsidRDefault="000129B7">
            <w:pPr>
              <w:spacing w:after="53" w:line="240" w:lineRule="auto"/>
              <w:ind w:left="0" w:right="0" w:firstLine="0"/>
            </w:pPr>
            <w:r>
              <w:t xml:space="preserve">ВЕЧЕР: Защита мини-проектов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«Герои ВОв - мои земляки»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55" w:line="240" w:lineRule="auto"/>
              <w:ind w:left="0" w:right="0" w:firstLine="0"/>
            </w:pPr>
            <w:r>
              <w:t xml:space="preserve">Бумага, маркеры, </w:t>
            </w:r>
          </w:p>
          <w:p w:rsidR="00170713" w:rsidRDefault="000129B7">
            <w:pPr>
              <w:spacing w:after="324" w:line="240" w:lineRule="auto"/>
              <w:ind w:left="0" w:right="0" w:firstLine="0"/>
              <w:jc w:val="left"/>
            </w:pPr>
            <w:r>
              <w:t xml:space="preserve">фломастеры, краски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70713">
        <w:trPr>
          <w:trHeight w:val="2473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«Песня </w:t>
            </w:r>
            <w:r>
              <w:tab/>
              <w:t xml:space="preserve">в военной шинели»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170713" w:rsidRDefault="000129B7">
            <w:pPr>
              <w:spacing w:after="57" w:line="235" w:lineRule="auto"/>
              <w:ind w:left="0" w:right="4" w:firstLine="0"/>
            </w:pPr>
            <w:r>
              <w:t xml:space="preserve">ДЕНЬ: Беседа «Кто с песней по жизни шагает, тот никогда не пропадет» 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ВЕЧЕР: Конкурс инсценировок патриотических песен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4" w:line="235" w:lineRule="auto"/>
              <w:ind w:left="0" w:right="0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аппаратура </w:t>
            </w:r>
          </w:p>
        </w:tc>
      </w:tr>
      <w:tr w:rsidR="00170713">
        <w:trPr>
          <w:trHeight w:val="5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5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«Ты шагай, не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УТРО: Утренняя линейка,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Открытая площадка с </w:t>
            </w:r>
          </w:p>
        </w:tc>
      </w:tr>
      <w:tr w:rsidR="00170713">
        <w:trPr>
          <w:trHeight w:val="118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6" w:line="240" w:lineRule="auto"/>
              <w:ind w:left="0" w:right="0" w:firstLine="0"/>
              <w:jc w:val="left"/>
            </w:pPr>
            <w:r>
              <w:t xml:space="preserve">отставай,  </w:t>
            </w:r>
          </w:p>
          <w:p w:rsidR="00170713" w:rsidRDefault="000129B7">
            <w:pPr>
              <w:spacing w:after="53" w:line="240" w:lineRule="auto"/>
              <w:ind w:left="0" w:right="0" w:firstLine="0"/>
            </w:pPr>
            <w:r>
              <w:t xml:space="preserve">Громко песню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запевай!»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5" w:line="235" w:lineRule="auto"/>
              <w:ind w:left="0" w:right="377" w:firstLine="0"/>
              <w:jc w:val="left"/>
            </w:pPr>
            <w:r>
              <w:t xml:space="preserve">постановка задач на день ДЕНЬ: Смотр строя и песни 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ВЕЧЕР: Просмотр фильма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твердым покрытием, мультимедийный проектор </w:t>
            </w:r>
          </w:p>
        </w:tc>
      </w:tr>
      <w:tr w:rsidR="00170713">
        <w:trPr>
          <w:trHeight w:val="215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4" w:firstLine="0"/>
              <w:jc w:val="left"/>
            </w:pPr>
            <w:r>
              <w:t xml:space="preserve">«По </w:t>
            </w:r>
            <w:r>
              <w:tab/>
              <w:t xml:space="preserve">местам былой славы…»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0" w:line="276" w:lineRule="auto"/>
              <w:ind w:left="0" w:right="0" w:firstLine="0"/>
            </w:pPr>
            <w:r>
              <w:t xml:space="preserve">ДЕНЬ: Выездная экскурсия в музей/ виртуальная экскурсия в военный музей, мемориал памяти на базе библиотеки.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170713">
        <w:trPr>
          <w:trHeight w:val="3438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«Военная история России»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57" w:line="235" w:lineRule="auto"/>
              <w:ind w:left="0" w:righ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170713" w:rsidRDefault="000129B7">
            <w:pPr>
              <w:spacing w:after="57" w:line="235" w:lineRule="auto"/>
              <w:ind w:left="0" w:right="2" w:firstLine="0"/>
            </w:pPr>
            <w:r>
              <w:t xml:space="preserve">ДЕНЬ: Тематическая беседа «История защитников Отечества: от витязей до наших дней», Викторина «Знатоки Тверского края» </w:t>
            </w:r>
          </w:p>
          <w:p w:rsidR="00170713" w:rsidRDefault="000129B7">
            <w:pPr>
              <w:spacing w:after="54" w:line="235" w:lineRule="auto"/>
              <w:ind w:left="0" w:right="0" w:firstLine="0"/>
            </w:pPr>
            <w:r>
              <w:t xml:space="preserve">ВЕЧЕР: Театральная инсценировка фрагментов фильма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«Офицеры»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2" w:line="235" w:lineRule="auto"/>
              <w:ind w:left="0" w:right="0" w:firstLine="0"/>
              <w:jc w:val="left"/>
            </w:pPr>
            <w:r>
              <w:t xml:space="preserve">Мультимедийный проектор </w:t>
            </w:r>
          </w:p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70713" w:rsidRDefault="000129B7">
      <w:pPr>
        <w:spacing w:after="38" w:line="240" w:lineRule="auto"/>
        <w:ind w:left="710" w:right="0" w:firstLine="0"/>
        <w:jc w:val="left"/>
      </w:pPr>
      <w:r>
        <w:rPr>
          <w:sz w:val="26"/>
        </w:rPr>
        <w:t xml:space="preserve"> </w:t>
      </w:r>
    </w:p>
    <w:p w:rsidR="00170713" w:rsidRDefault="000129B7">
      <w:pPr>
        <w:spacing w:after="0" w:line="240" w:lineRule="auto"/>
        <w:ind w:left="710" w:righ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170713" w:rsidRDefault="000129B7">
      <w:pPr>
        <w:spacing w:after="0"/>
        <w:ind w:left="370"/>
      </w:pPr>
      <w:r>
        <w:br w:type="page"/>
      </w:r>
    </w:p>
    <w:p w:rsidR="00170713" w:rsidRDefault="000129B7">
      <w:pPr>
        <w:pStyle w:val="1"/>
        <w:spacing w:after="110" w:line="240" w:lineRule="auto"/>
        <w:ind w:left="10" w:right="2093"/>
        <w:jc w:val="right"/>
      </w:pPr>
      <w:bookmarkStart w:id="6" w:name="_Toc195473604"/>
      <w:r>
        <w:rPr>
          <w:sz w:val="32"/>
        </w:rPr>
        <w:lastRenderedPageBreak/>
        <w:t>МОДУЛЬ «МЫ БУДУЩЕЕ РОССИИ»</w:t>
      </w:r>
      <w:bookmarkEnd w:id="6"/>
      <w:r>
        <w:rPr>
          <w:sz w:val="32"/>
        </w:rPr>
        <w:t xml:space="preserve"> </w:t>
      </w:r>
    </w:p>
    <w:p w:rsidR="00170713" w:rsidRDefault="000129B7">
      <w:pPr>
        <w:spacing w:line="243" w:lineRule="auto"/>
        <w:ind w:left="3578" w:right="-15"/>
        <w:jc w:val="left"/>
      </w:pPr>
      <w:r>
        <w:rPr>
          <w:b/>
        </w:rPr>
        <w:t>ПЛАН-РАСПОРЯДОК</w:t>
      </w:r>
      <w:r>
        <w:rPr>
          <w:rFonts w:ascii="Calibri" w:eastAsia="Calibri" w:hAnsi="Calibri" w:cs="Calibri"/>
          <w:sz w:val="22"/>
        </w:rPr>
        <w:t xml:space="preserve"> </w:t>
      </w:r>
    </w:p>
    <w:p w:rsidR="00170713" w:rsidRDefault="000129B7">
      <w:pPr>
        <w:spacing w:after="56" w:line="243" w:lineRule="auto"/>
        <w:ind w:left="210" w:right="-15"/>
        <w:jc w:val="center"/>
      </w:pPr>
      <w:r>
        <w:rPr>
          <w:b/>
        </w:rPr>
        <w:t>Тематический план</w:t>
      </w:r>
      <w:r>
        <w:rPr>
          <w:rFonts w:ascii="Calibri" w:eastAsia="Calibri" w:hAnsi="Calibri" w:cs="Calibri"/>
          <w:sz w:val="22"/>
        </w:rPr>
        <w:t xml:space="preserve"> </w:t>
      </w:r>
    </w:p>
    <w:p w:rsidR="00170713" w:rsidRDefault="000129B7">
      <w:pPr>
        <w:spacing w:after="108" w:line="276" w:lineRule="auto"/>
        <w:ind w:left="121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174" w:type="dxa"/>
        <w:tblInd w:w="262" w:type="dxa"/>
        <w:tblCellMar>
          <w:top w:w="86" w:type="dxa"/>
          <w:left w:w="98" w:type="dxa"/>
          <w:right w:w="26" w:type="dxa"/>
        </w:tblCellMar>
        <w:tblLook w:val="04A0" w:firstRow="1" w:lastRow="0" w:firstColumn="1" w:lastColumn="0" w:noHBand="0" w:noVBand="1"/>
      </w:tblPr>
      <w:tblGrid>
        <w:gridCol w:w="879"/>
        <w:gridCol w:w="2240"/>
        <w:gridCol w:w="3298"/>
        <w:gridCol w:w="2757"/>
      </w:tblGrid>
      <w:tr w:rsidR="00170713">
        <w:trPr>
          <w:trHeight w:val="530"/>
        </w:trPr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>Тема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Мероприятия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Обязательная часть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Оборудование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3183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4" w:line="240" w:lineRule="auto"/>
              <w:ind w:left="5" w:right="0" w:firstLine="0"/>
              <w:jc w:val="left"/>
            </w:pPr>
            <w:r>
              <w:t xml:space="preserve">Разведка — </w:t>
            </w:r>
          </w:p>
          <w:p w:rsidR="00170713" w:rsidRDefault="000129B7">
            <w:pPr>
              <w:spacing w:after="167" w:line="270" w:lineRule="auto"/>
              <w:ind w:left="5" w:right="0" w:firstLine="0"/>
              <w:jc w:val="left"/>
            </w:pPr>
            <w:r>
              <w:t xml:space="preserve">глаза </w:t>
            </w:r>
            <w:r>
              <w:tab/>
              <w:t xml:space="preserve">и </w:t>
            </w:r>
            <w:r>
              <w:tab/>
              <w:t>уши армии.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0" w:line="270" w:lineRule="auto"/>
              <w:ind w:left="2" w:right="0" w:firstLine="0"/>
            </w:pPr>
            <w:r>
              <w:t xml:space="preserve">УТРО: Утренняя линейка, постановка задач на день </w:t>
            </w:r>
          </w:p>
          <w:p w:rsidR="00170713" w:rsidRDefault="000129B7">
            <w:pPr>
              <w:spacing w:after="103" w:line="270" w:lineRule="auto"/>
              <w:ind w:left="2" w:right="0" w:firstLine="0"/>
            </w:pPr>
            <w:r>
              <w:t xml:space="preserve">  ДЕНЬ: «Разведческие игры и состязания»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2" w:right="4" w:firstLine="0"/>
            </w:pPr>
            <w:r>
              <w:t>ВЕЧЕР: Интерактивная квест-игра «С товарищем в разведку!»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170713" w:rsidRDefault="000129B7">
            <w:pPr>
              <w:spacing w:after="103" w:line="270" w:lineRule="auto"/>
              <w:ind w:left="2" w:right="0" w:firstLine="0"/>
              <w:jc w:val="left"/>
            </w:pPr>
            <w:r>
              <w:t xml:space="preserve">Мультимедийный проектор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2" w:righ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5032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6" w:line="240" w:lineRule="auto"/>
              <w:ind w:left="5" w:right="0" w:firstLine="0"/>
              <w:jc w:val="left"/>
            </w:pPr>
            <w:r>
              <w:t xml:space="preserve">Календарь </w:t>
            </w:r>
          </w:p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>Памяти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4" w:line="270" w:lineRule="auto"/>
              <w:ind w:left="2" w:right="0" w:firstLine="0"/>
            </w:pPr>
            <w:r>
              <w:t xml:space="preserve">УТРО: Утренняя линейка, постановка </w:t>
            </w:r>
          </w:p>
          <w:p w:rsidR="00170713" w:rsidRDefault="000129B7">
            <w:pPr>
              <w:spacing w:after="104" w:line="240" w:lineRule="auto"/>
              <w:ind w:left="2" w:righ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3" w:line="271" w:lineRule="auto"/>
              <w:ind w:left="2" w:right="2" w:firstLine="0"/>
            </w:pPr>
            <w:r>
              <w:t>ДЕНЬ: Мастер класс по изготовлению календаря с памятными датами. Начало работы над отрядным проектом по созданию туристического маршрута по Памятным местам Тверской области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6" w:line="240" w:lineRule="auto"/>
              <w:ind w:left="2" w:right="0" w:firstLine="0"/>
            </w:pPr>
            <w:r>
              <w:t xml:space="preserve">ВЕЧЕР: Просмотр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2814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</w:pPr>
            <w:r>
              <w:t>В здоровом теле – здоровый дух!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6" w:line="270" w:lineRule="auto"/>
              <w:ind w:left="2" w:right="0" w:firstLine="0"/>
              <w:jc w:val="left"/>
            </w:pPr>
            <w:r>
              <w:t xml:space="preserve">УТРО: </w:t>
            </w:r>
            <w:r>
              <w:tab/>
              <w:t xml:space="preserve">Утренняя линейка, </w:t>
            </w:r>
            <w:r>
              <w:tab/>
              <w:t>постановка 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3" w:line="270" w:lineRule="auto"/>
              <w:ind w:left="2" w:right="0" w:firstLine="0"/>
              <w:jc w:val="left"/>
            </w:pPr>
            <w:r>
              <w:t>ДЕНЬ: Спортивная квестигра «Готов!»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7" w:line="240" w:lineRule="auto"/>
              <w:ind w:left="2" w:right="0" w:firstLine="0"/>
            </w:pPr>
            <w:r>
              <w:t xml:space="preserve">ВЕЧЕР: Отрядный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>огонек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5" w:line="240" w:lineRule="auto"/>
              <w:ind w:left="2" w:right="0" w:firstLine="0"/>
              <w:jc w:val="left"/>
            </w:pPr>
            <w:r>
              <w:t xml:space="preserve">Спортивный </w:t>
            </w:r>
          </w:p>
          <w:p w:rsidR="00170713" w:rsidRDefault="000129B7">
            <w:pPr>
              <w:spacing w:after="67" w:line="240" w:lineRule="auto"/>
              <w:ind w:left="2" w:right="0" w:firstLine="0"/>
              <w:jc w:val="left"/>
            </w:pPr>
            <w:r>
              <w:t>инвентарь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538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 xml:space="preserve">День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</w:pPr>
            <w:r>
              <w:t xml:space="preserve">УТРО: Утренняя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 xml:space="preserve">Мультимедийный </w:t>
            </w:r>
          </w:p>
        </w:tc>
      </w:tr>
      <w:tr w:rsidR="00170713">
        <w:trPr>
          <w:trHeight w:val="3183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>финансовой грамотности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5" w:line="240" w:lineRule="auto"/>
              <w:ind w:left="2" w:right="0" w:firstLine="0"/>
            </w:pPr>
            <w:r>
              <w:t xml:space="preserve">линейка, постановка </w:t>
            </w:r>
          </w:p>
          <w:p w:rsidR="00170713" w:rsidRDefault="000129B7">
            <w:pPr>
              <w:spacing w:after="109" w:line="240" w:lineRule="auto"/>
              <w:ind w:left="2" w:righ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4" w:line="240" w:lineRule="auto"/>
              <w:ind w:left="2" w:right="0" w:firstLine="0"/>
            </w:pPr>
            <w:r>
              <w:t xml:space="preserve">ДЕНЬ: Деловая игра </w:t>
            </w:r>
          </w:p>
          <w:p w:rsidR="00170713" w:rsidRDefault="000129B7">
            <w:pPr>
              <w:spacing w:after="103" w:line="270" w:lineRule="auto"/>
              <w:ind w:left="2" w:right="0" w:firstLine="0"/>
            </w:pPr>
            <w:r>
              <w:t xml:space="preserve">«Ярмарка» и «Аукцион».   ВЕЧЕР: Создание агитационных плакатов на темы ЗОЖ и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>«Защитим природу!»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170713" w:rsidRDefault="000129B7">
            <w:pPr>
              <w:spacing w:after="104" w:line="240" w:lineRule="auto"/>
              <w:ind w:left="2" w:right="0" w:firstLine="0"/>
              <w:jc w:val="left"/>
            </w:pPr>
            <w:r>
              <w:t>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2" w:righ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4667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>«Дорогой памяти»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4" w:line="270" w:lineRule="auto"/>
              <w:ind w:left="2" w:right="0" w:firstLine="0"/>
            </w:pPr>
            <w:r>
              <w:t xml:space="preserve">УТРО: Утренняя линейка, постановка </w:t>
            </w:r>
          </w:p>
          <w:p w:rsidR="00170713" w:rsidRDefault="000129B7">
            <w:pPr>
              <w:spacing w:after="109" w:line="240" w:lineRule="auto"/>
              <w:ind w:left="2" w:righ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8" w:line="270" w:lineRule="auto"/>
              <w:ind w:left="2" w:right="3" w:firstLine="0"/>
            </w:pPr>
            <w:r>
              <w:t>ДЕНЬ: Работа внутри отряда по подготовке туристического маршрута, финальный матч по волейболу сборная детей против сборной вожатых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6" w:line="240" w:lineRule="auto"/>
              <w:ind w:left="2" w:right="0" w:firstLine="0"/>
            </w:pPr>
            <w:r>
              <w:t xml:space="preserve">ВЕЧЕР: Просмотр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 xml:space="preserve">Аудио </w:t>
            </w:r>
            <w:r>
              <w:tab/>
              <w:t>аппаратура, 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4662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5" w:right="0" w:firstLine="0"/>
              <w:jc w:val="left"/>
            </w:pPr>
            <w:r>
              <w:t>Торжественное закрытие лагерной смены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4" w:line="270" w:lineRule="auto"/>
              <w:ind w:left="2" w:right="0" w:firstLine="0"/>
            </w:pPr>
            <w:r>
              <w:t xml:space="preserve">УТРО: Утренняя линейка, постановка </w:t>
            </w:r>
          </w:p>
          <w:p w:rsidR="00170713" w:rsidRDefault="000129B7">
            <w:pPr>
              <w:spacing w:after="104" w:line="240" w:lineRule="auto"/>
              <w:ind w:left="2" w:righ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104" w:line="240" w:lineRule="auto"/>
              <w:ind w:left="2" w:right="0" w:firstLine="0"/>
            </w:pPr>
            <w:r>
              <w:t xml:space="preserve">ДЕНЬ: Презентация </w:t>
            </w:r>
          </w:p>
          <w:p w:rsidR="00170713" w:rsidRDefault="000129B7">
            <w:pPr>
              <w:spacing w:after="103" w:line="271" w:lineRule="auto"/>
              <w:ind w:left="2" w:right="0" w:firstLine="0"/>
            </w:pPr>
            <w:r>
              <w:t xml:space="preserve">туристического маршрута по Памятным местам Тверской области   Конкурс рисунков    ВЕЧЕР: Торжественная линейка, посвященная закрытию смены, </w:t>
            </w:r>
          </w:p>
          <w:p w:rsidR="00170713" w:rsidRDefault="000129B7">
            <w:pPr>
              <w:spacing w:after="0" w:line="276" w:lineRule="auto"/>
              <w:ind w:left="2" w:right="0" w:firstLine="0"/>
              <w:jc w:val="left"/>
            </w:pPr>
            <w:r>
              <w:t>подведение итогов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108" w:line="270" w:lineRule="auto"/>
              <w:ind w:left="2" w:right="0" w:firstLine="0"/>
              <w:jc w:val="left"/>
            </w:pPr>
            <w:r>
              <w:t xml:space="preserve">Мультимедийный проектор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70713" w:rsidRDefault="000129B7">
            <w:pPr>
              <w:spacing w:after="0" w:line="276" w:lineRule="auto"/>
              <w:ind w:left="0" w:right="0" w:firstLine="120"/>
            </w:pPr>
            <w:r>
              <w:t>Бумага, маркеры, 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70713">
        <w:trPr>
          <w:trHeight w:val="538"/>
        </w:trPr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0713" w:rsidRDefault="000129B7">
            <w:pPr>
              <w:spacing w:after="0" w:line="276" w:lineRule="auto"/>
              <w:ind w:left="0" w:right="0" w:firstLine="0"/>
              <w:jc w:val="left"/>
            </w:pPr>
            <w: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170713" w:rsidRDefault="0017071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055" w:type="dxa"/>
            <w:gridSpan w:val="2"/>
            <w:tcBorders>
              <w:top w:val="single" w:sz="40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70713" w:rsidRDefault="000129B7">
            <w:pPr>
              <w:spacing w:after="0" w:line="276" w:lineRule="auto"/>
              <w:ind w:left="1025" w:right="0" w:firstLine="0"/>
              <w:jc w:val="left"/>
            </w:pPr>
            <w:r>
              <w:t>День отъезда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170713" w:rsidRDefault="000129B7">
      <w:pPr>
        <w:spacing w:after="45" w:line="240" w:lineRule="auto"/>
        <w:ind w:left="1210" w:right="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70713" w:rsidRDefault="000129B7">
      <w:pPr>
        <w:spacing w:after="43" w:line="240" w:lineRule="auto"/>
        <w:ind w:left="0" w:right="4890" w:firstLine="0"/>
        <w:jc w:val="right"/>
      </w:pPr>
      <w:r>
        <w:rPr>
          <w:b/>
          <w:i/>
        </w:rPr>
        <w:t xml:space="preserve"> </w:t>
      </w:r>
    </w:p>
    <w:p w:rsidR="00170713" w:rsidRDefault="000129B7">
      <w:pPr>
        <w:spacing w:after="0" w:line="240" w:lineRule="auto"/>
        <w:ind w:left="36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170713" w:rsidRDefault="000129B7">
      <w:pPr>
        <w:spacing w:after="0" w:line="240" w:lineRule="auto"/>
        <w:ind w:left="360" w:right="0" w:firstLine="0"/>
        <w:jc w:val="left"/>
      </w:pPr>
      <w:bookmarkStart w:id="7" w:name="_GoBack"/>
      <w:bookmarkEnd w:id="7"/>
      <w:r>
        <w:tab/>
        <w:t xml:space="preserve"> </w:t>
      </w:r>
      <w:r>
        <w:br w:type="page"/>
      </w:r>
    </w:p>
    <w:p w:rsidR="00170713" w:rsidRDefault="000129B7">
      <w:pPr>
        <w:pStyle w:val="1"/>
        <w:spacing w:after="218"/>
        <w:ind w:left="2027"/>
      </w:pPr>
      <w:bookmarkStart w:id="8" w:name="_Toc195473605"/>
      <w:r>
        <w:lastRenderedPageBreak/>
        <w:t>СПИСОК ИСПОЛЬЗОВАННОЙ ЛИТЕРАТУРЫ</w:t>
      </w:r>
      <w:bookmarkEnd w:id="8"/>
      <w:r>
        <w:t xml:space="preserve">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«Безопасность жизнедеятельности детей в условиях оздоровительного отдыха»: учебно-методическое пособие. /Перелыгин А.Ю., Шубкин Р.Г. – Железногорск: ФГБОУ ВО Сибирская пожарно-спасательная академия ГПС МЧС России, 2023. – 106с.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Книга вожатого: методическое пособие для вожатых. Нижний Тагил: Репринт, 2023. - 300 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«Методика организации коллективных творческих дел и игр» - методическое пособие. /Беляков Ю.Д. Издание 2-е, переработанное и дополненное. ФГБОУ ВДЦ «Орлёнок», 2020. – 80 с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Методические рекомендации для организаторов отдыха детей и их оздоровления по реализации дополнительных общеразвивающих программ МДЦ «Артек». /ФГБОУ «МДЦ «Артек», 2022г. – 110с.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Программа «ИНТЕРЕСНО ВМЕСТЕ: основы вожатской деятельности для вожатых пришкольных лагерей». /Федорова Е.В., Крамар А.Б., Ким И.В.: г. Владивосток 2021г. – 13с.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Программа профильной смены участников Российского движения детей и молодежи «Движение Первых». /Авторы программы Алиева Е.В., Батманова А.С., Кокушина Ю.Г.: г. Архангельск, 2024. – 51с.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Развитие эмоционального интеллекта у взрослых и детей: Методическое пособие. – г. Иркутск: ООО «Мегапринт», 2020. – 284 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Сборник методических материалов по работе с символическим пространством ВДЦ «Орлёнок» на внеотрядном уровне/ авт.-сост. Беляков Ю.Д., Киреева А.А., Колобова Н.А., Куц И.В., Писарева Е.Ю., Федотова В.В., Хацкевич Т.Л./Информационно-методическое обеспечение дополнительных общеразвивающих программ ВДЦ «Орлёнок». №4 2021. – 51 с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Сборник. Дети. Творчество и вдохновение. Шпаковская Ю.С., ВербаЗеленская О.Ю., ФГБОУ «Всероссийский детский центр «Орлёнок», </w:t>
      </w:r>
    </w:p>
    <w:p w:rsidR="00170713" w:rsidRDefault="000129B7">
      <w:pPr>
        <w:numPr>
          <w:ilvl w:val="1"/>
          <w:numId w:val="74"/>
        </w:numPr>
        <w:ind w:hanging="701"/>
      </w:pPr>
      <w:r>
        <w:t xml:space="preserve">- 51 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Сборник информационно-методических материалов для организаторов отдыха и оздоровления детей «Летний архитектор: Создание и оформление программ лагеря». Нижний Новгород 2024. – 61с.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«Салют, Орленок!» информационно-методический журнал.  </w:t>
      </w:r>
    </w:p>
    <w:p w:rsidR="00170713" w:rsidRDefault="000129B7">
      <w:pPr>
        <w:ind w:left="1158"/>
      </w:pPr>
      <w:r>
        <w:t xml:space="preserve">/Коллектив учебно-методического центра ФГБОУ ВДЦ «Орленок»: ФГБОУ ВДЦ «Орленок», 2023г. – 81с. </w:t>
      </w:r>
    </w:p>
    <w:p w:rsidR="00170713" w:rsidRDefault="000129B7">
      <w:pPr>
        <w:numPr>
          <w:ilvl w:val="0"/>
          <w:numId w:val="74"/>
        </w:numPr>
        <w:ind w:right="210" w:hanging="360"/>
      </w:pPr>
      <w:r>
        <w:t xml:space="preserve">Формирование у подростков ценностного отношения к образу защитника Отечества в условиях детского лагеря «Дозорный». Сборник методических материалов из опыта работы детского лагеря «Дозорный». </w:t>
      </w:r>
      <w:r>
        <w:lastRenderedPageBreak/>
        <w:t xml:space="preserve">Авторы-составители Е.В.Грищенко, О.С.Пономаренко, А.Ю.Цепцова – ФГБОУ ВДЦ «Орлёнок»: учебнометодический центр, </w:t>
      </w:r>
    </w:p>
    <w:p w:rsidR="00170713" w:rsidRDefault="000129B7">
      <w:pPr>
        <w:numPr>
          <w:ilvl w:val="1"/>
          <w:numId w:val="74"/>
        </w:numPr>
        <w:ind w:hanging="701"/>
      </w:pPr>
      <w:r>
        <w:t xml:space="preserve">– 62с. </w:t>
      </w:r>
    </w:p>
    <w:p w:rsidR="00170713" w:rsidRDefault="000129B7">
      <w:pPr>
        <w:spacing w:after="0" w:line="240" w:lineRule="auto"/>
        <w:ind w:left="788" w:right="0" w:firstLine="0"/>
        <w:jc w:val="left"/>
      </w:pPr>
      <w:r>
        <w:t xml:space="preserve"> </w:t>
      </w:r>
    </w:p>
    <w:sectPr w:rsidR="00170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140" w:right="568" w:bottom="1299" w:left="134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03F" w:rsidRDefault="00C8403F">
      <w:pPr>
        <w:spacing w:after="0" w:line="240" w:lineRule="auto"/>
      </w:pPr>
      <w:r>
        <w:separator/>
      </w:r>
    </w:p>
  </w:endnote>
  <w:endnote w:type="continuationSeparator" w:id="0">
    <w:p w:rsidR="00C8403F" w:rsidRDefault="00C8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32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7C7F" w:rsidRPr="00497C7F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1C76" w:rsidRDefault="00BA1C76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32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7C7F" w:rsidRPr="00497C7F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1C76" w:rsidRDefault="00BA1C76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32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0129B7">
      <w:rPr>
        <w:rFonts w:ascii="Calibri" w:eastAsia="Calibri" w:hAnsi="Calibri" w:cs="Calibri"/>
        <w:noProof/>
        <w:sz w:val="22"/>
      </w:rPr>
      <w:t>92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1C76" w:rsidRDefault="00BA1C76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03F" w:rsidRDefault="00C8403F">
      <w:pPr>
        <w:spacing w:after="0" w:line="240" w:lineRule="auto"/>
      </w:pPr>
      <w:r>
        <w:separator/>
      </w:r>
    </w:p>
  </w:footnote>
  <w:footnote w:type="continuationSeparator" w:id="0">
    <w:p w:rsidR="00C8403F" w:rsidRDefault="00C8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0" w:line="276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76" w:rsidRDefault="00BA1C76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FDE"/>
    <w:multiLevelType w:val="hybridMultilevel"/>
    <w:tmpl w:val="9FB8DCEA"/>
    <w:lvl w:ilvl="0" w:tplc="AA342A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62A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4435C0">
      <w:start w:val="1"/>
      <w:numFmt w:val="bullet"/>
      <w:lvlRestart w:val="0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E17A0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8BD4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28A46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A83C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620D0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4472F8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E1EF1"/>
    <w:multiLevelType w:val="hybridMultilevel"/>
    <w:tmpl w:val="846493AE"/>
    <w:lvl w:ilvl="0" w:tplc="17EE8F0E">
      <w:start w:val="2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E9DCA">
      <w:start w:val="1"/>
      <w:numFmt w:val="bullet"/>
      <w:lvlText w:val="-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900908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06E41A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32D3F0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9205F6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F87E18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588B7E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DA8D4C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701199"/>
    <w:multiLevelType w:val="hybridMultilevel"/>
    <w:tmpl w:val="94C4BB78"/>
    <w:lvl w:ilvl="0" w:tplc="7A40864E">
      <w:start w:val="1"/>
      <w:numFmt w:val="decimal"/>
      <w:lvlText w:val="%1.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74705A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0508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CCE90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C2019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67C4E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E153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455A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F06A94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7A62F5"/>
    <w:multiLevelType w:val="hybridMultilevel"/>
    <w:tmpl w:val="5ED22D06"/>
    <w:lvl w:ilvl="0" w:tplc="8AE4E954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F875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A8D3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8B0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E9F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3E7C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E0FF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BC28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6837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17704A"/>
    <w:multiLevelType w:val="hybridMultilevel"/>
    <w:tmpl w:val="36386CE8"/>
    <w:lvl w:ilvl="0" w:tplc="7C8454F8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5CF5B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B0DCDE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4C8426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50761E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4E5C3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C59FC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B0C66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1A4DF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AE1F97"/>
    <w:multiLevelType w:val="hybridMultilevel"/>
    <w:tmpl w:val="4CD626D0"/>
    <w:lvl w:ilvl="0" w:tplc="3C38C44E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0E1034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F0CD98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E4810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E21B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267B4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48D92C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12B416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12583A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040B97"/>
    <w:multiLevelType w:val="hybridMultilevel"/>
    <w:tmpl w:val="9BFC83C8"/>
    <w:lvl w:ilvl="0" w:tplc="F1700D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C6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D401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EEC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C3D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BA86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0E4F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DC77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48D5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A0C15BB"/>
    <w:multiLevelType w:val="hybridMultilevel"/>
    <w:tmpl w:val="B1082DAC"/>
    <w:lvl w:ilvl="0" w:tplc="8F8090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4FB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0A2352">
      <w:start w:val="1"/>
      <w:numFmt w:val="bullet"/>
      <w:lvlRestart w:val="0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2868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E942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47550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8A8C3E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AF0D4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8F7D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4C2B8A"/>
    <w:multiLevelType w:val="hybridMultilevel"/>
    <w:tmpl w:val="FB98A7E4"/>
    <w:lvl w:ilvl="0" w:tplc="643A5C7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D68E52">
      <w:start w:val="1"/>
      <w:numFmt w:val="bullet"/>
      <w:lvlText w:val="-"/>
      <w:lvlJc w:val="left"/>
      <w:pPr>
        <w:ind w:left="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A605F8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08886A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2E070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76CCC6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FC4D52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06FEE6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2C66F4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E176F5"/>
    <w:multiLevelType w:val="hybridMultilevel"/>
    <w:tmpl w:val="CBA64924"/>
    <w:lvl w:ilvl="0" w:tplc="5E44F22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C6C740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908144">
      <w:start w:val="1"/>
      <w:numFmt w:val="bullet"/>
      <w:lvlRestart w:val="0"/>
      <w:lvlText w:val="-"/>
      <w:lvlJc w:val="left"/>
      <w:pPr>
        <w:ind w:left="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8C7C8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A46DB0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D45788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A7944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D0636A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C00052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570DC8"/>
    <w:multiLevelType w:val="hybridMultilevel"/>
    <w:tmpl w:val="A70AD04E"/>
    <w:lvl w:ilvl="0" w:tplc="DD6409F2">
      <w:start w:val="1"/>
      <w:numFmt w:val="bullet"/>
      <w:lvlText w:val="-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0E5AE8">
      <w:start w:val="1"/>
      <w:numFmt w:val="bullet"/>
      <w:lvlText w:val="o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06F092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1052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6208E0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2CA5D6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63FEC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AE36C0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E25E14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44D729C"/>
    <w:multiLevelType w:val="hybridMultilevel"/>
    <w:tmpl w:val="21201908"/>
    <w:lvl w:ilvl="0" w:tplc="C3763892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472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3471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A98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FCD3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A8EE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46F1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80B1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AEFD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48F6EBD"/>
    <w:multiLevelType w:val="hybridMultilevel"/>
    <w:tmpl w:val="361890AA"/>
    <w:lvl w:ilvl="0" w:tplc="765870A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097DE">
      <w:start w:val="1"/>
      <w:numFmt w:val="bullet"/>
      <w:lvlText w:val="o"/>
      <w:lvlJc w:val="left"/>
      <w:pPr>
        <w:ind w:left="9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00BA86">
      <w:start w:val="1"/>
      <w:numFmt w:val="bullet"/>
      <w:lvlRestart w:val="0"/>
      <w:lvlText w:val="-"/>
      <w:lvlJc w:val="left"/>
      <w:pPr>
        <w:ind w:left="7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844016">
      <w:start w:val="1"/>
      <w:numFmt w:val="bullet"/>
      <w:lvlText w:val="•"/>
      <w:lvlJc w:val="left"/>
      <w:pPr>
        <w:ind w:left="17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48B980">
      <w:start w:val="1"/>
      <w:numFmt w:val="bullet"/>
      <w:lvlText w:val="o"/>
      <w:lvlJc w:val="left"/>
      <w:pPr>
        <w:ind w:left="25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EB424">
      <w:start w:val="1"/>
      <w:numFmt w:val="bullet"/>
      <w:lvlText w:val="▪"/>
      <w:lvlJc w:val="left"/>
      <w:pPr>
        <w:ind w:left="32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453AC">
      <w:start w:val="1"/>
      <w:numFmt w:val="bullet"/>
      <w:lvlText w:val="•"/>
      <w:lvlJc w:val="left"/>
      <w:pPr>
        <w:ind w:left="3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F6F656">
      <w:start w:val="1"/>
      <w:numFmt w:val="bullet"/>
      <w:lvlText w:val="o"/>
      <w:lvlJc w:val="left"/>
      <w:pPr>
        <w:ind w:left="4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60C596">
      <w:start w:val="1"/>
      <w:numFmt w:val="bullet"/>
      <w:lvlText w:val="▪"/>
      <w:lvlJc w:val="left"/>
      <w:pPr>
        <w:ind w:left="5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544138A"/>
    <w:multiLevelType w:val="hybridMultilevel"/>
    <w:tmpl w:val="8C5ABC20"/>
    <w:lvl w:ilvl="0" w:tplc="8674A520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A49FE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2D952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CBF98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A8AD1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04F34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6796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443A7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40FCA2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8A80A21"/>
    <w:multiLevelType w:val="hybridMultilevel"/>
    <w:tmpl w:val="6B60DBFC"/>
    <w:lvl w:ilvl="0" w:tplc="02F005A8">
      <w:start w:val="7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5ECFC2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58E79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1294C0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4EC87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36F8DE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F2D572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36167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EFE02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C84193F"/>
    <w:multiLevelType w:val="hybridMultilevel"/>
    <w:tmpl w:val="99643762"/>
    <w:lvl w:ilvl="0" w:tplc="2D069C42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CA07C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D09724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1C240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E843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DC7812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DE2C72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D0881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C2BD5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F665272"/>
    <w:multiLevelType w:val="hybridMultilevel"/>
    <w:tmpl w:val="33B62C12"/>
    <w:lvl w:ilvl="0" w:tplc="08BC763A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A622A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CEAC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4409D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1882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E024C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2CB482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6B62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A011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F9F565D"/>
    <w:multiLevelType w:val="hybridMultilevel"/>
    <w:tmpl w:val="CD56E936"/>
    <w:lvl w:ilvl="0" w:tplc="8136694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BD40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DE1E06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4FD28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6BE4C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6E66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A6462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125A1C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7A106A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FF23BA8"/>
    <w:multiLevelType w:val="hybridMultilevel"/>
    <w:tmpl w:val="D7206046"/>
    <w:lvl w:ilvl="0" w:tplc="B7AE1846">
      <w:start w:val="1"/>
      <w:numFmt w:val="bullet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1032B0">
      <w:start w:val="1"/>
      <w:numFmt w:val="bullet"/>
      <w:lvlText w:val="o"/>
      <w:lvlJc w:val="left"/>
      <w:pPr>
        <w:ind w:left="2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A02BD4">
      <w:start w:val="1"/>
      <w:numFmt w:val="bullet"/>
      <w:lvlText w:val="▪"/>
      <w:lvlJc w:val="left"/>
      <w:pPr>
        <w:ind w:left="3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586446">
      <w:start w:val="1"/>
      <w:numFmt w:val="bullet"/>
      <w:lvlText w:val="•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6DAA8">
      <w:start w:val="1"/>
      <w:numFmt w:val="bullet"/>
      <w:lvlText w:val="o"/>
      <w:lvlJc w:val="left"/>
      <w:pPr>
        <w:ind w:left="4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34D642">
      <w:start w:val="1"/>
      <w:numFmt w:val="bullet"/>
      <w:lvlText w:val="▪"/>
      <w:lvlJc w:val="left"/>
      <w:pPr>
        <w:ind w:left="5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8EF552">
      <w:start w:val="1"/>
      <w:numFmt w:val="bullet"/>
      <w:lvlText w:val="•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291AE">
      <w:start w:val="1"/>
      <w:numFmt w:val="bullet"/>
      <w:lvlText w:val="o"/>
      <w:lvlJc w:val="left"/>
      <w:pPr>
        <w:ind w:left="6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7001D6">
      <w:start w:val="1"/>
      <w:numFmt w:val="bullet"/>
      <w:lvlText w:val="▪"/>
      <w:lvlJc w:val="left"/>
      <w:pPr>
        <w:ind w:left="7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4F03693"/>
    <w:multiLevelType w:val="hybridMultilevel"/>
    <w:tmpl w:val="DE6EB99A"/>
    <w:lvl w:ilvl="0" w:tplc="F4504DF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8E8E20">
      <w:start w:val="1"/>
      <w:numFmt w:val="bullet"/>
      <w:lvlText w:val="-"/>
      <w:lvlJc w:val="left"/>
      <w:pPr>
        <w:ind w:left="9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C1280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A41B28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8A5668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F0FDAE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C7C0A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5A906C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9818A0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B854C69"/>
    <w:multiLevelType w:val="hybridMultilevel"/>
    <w:tmpl w:val="2A20537A"/>
    <w:lvl w:ilvl="0" w:tplc="E8DCCB7E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5880EA">
      <w:start w:val="1"/>
      <w:numFmt w:val="bullet"/>
      <w:lvlText w:val="•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765FCA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2C5FFC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CB7D8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DA39A6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DEB7FE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E05E0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4658A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FE47A4"/>
    <w:multiLevelType w:val="hybridMultilevel"/>
    <w:tmpl w:val="60F4E8C8"/>
    <w:lvl w:ilvl="0" w:tplc="E43A030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2027AE">
      <w:start w:val="1"/>
      <w:numFmt w:val="decimal"/>
      <w:lvlText w:val="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BC595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BCC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B48A1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BE48E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E4EB3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96743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450E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D73416A"/>
    <w:multiLevelType w:val="hybridMultilevel"/>
    <w:tmpl w:val="A69A01D6"/>
    <w:lvl w:ilvl="0" w:tplc="E238036E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A07342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988B6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E8ED7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76B65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080A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8642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9E1C8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9401C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DF30A1A"/>
    <w:multiLevelType w:val="hybridMultilevel"/>
    <w:tmpl w:val="91D06570"/>
    <w:lvl w:ilvl="0" w:tplc="155A6300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22C140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927FFA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0D616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081D22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0C0BA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E33A2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2BBD2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04E20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DFA0797"/>
    <w:multiLevelType w:val="hybridMultilevel"/>
    <w:tmpl w:val="9A786B76"/>
    <w:lvl w:ilvl="0" w:tplc="1B1EACF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CE95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14F21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ECB3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6A83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245D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8D06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C7A0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2D4E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0A31C8E"/>
    <w:multiLevelType w:val="hybridMultilevel"/>
    <w:tmpl w:val="4DE6CEBC"/>
    <w:lvl w:ilvl="0" w:tplc="97A073EA">
      <w:start w:val="10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FAD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2D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14FE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4AB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D88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4A84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C1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4AE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1652F0B"/>
    <w:multiLevelType w:val="hybridMultilevel"/>
    <w:tmpl w:val="E1065872"/>
    <w:lvl w:ilvl="0" w:tplc="9402BBF0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EA965E">
      <w:start w:val="1"/>
      <w:numFmt w:val="bullet"/>
      <w:lvlText w:val="o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DEE8DE">
      <w:start w:val="1"/>
      <w:numFmt w:val="bullet"/>
      <w:lvlText w:val="▪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CEC478">
      <w:start w:val="1"/>
      <w:numFmt w:val="bullet"/>
      <w:lvlText w:val="•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7A73E8">
      <w:start w:val="1"/>
      <w:numFmt w:val="bullet"/>
      <w:lvlText w:val="o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CD0A8">
      <w:start w:val="1"/>
      <w:numFmt w:val="bullet"/>
      <w:lvlText w:val="▪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7CA9C8">
      <w:start w:val="1"/>
      <w:numFmt w:val="bullet"/>
      <w:lvlText w:val="•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2ACBF0">
      <w:start w:val="1"/>
      <w:numFmt w:val="bullet"/>
      <w:lvlText w:val="o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A0B522">
      <w:start w:val="1"/>
      <w:numFmt w:val="bullet"/>
      <w:lvlText w:val="▪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2F93ECB"/>
    <w:multiLevelType w:val="hybridMultilevel"/>
    <w:tmpl w:val="60E6EACE"/>
    <w:lvl w:ilvl="0" w:tplc="7588872E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04DC90">
      <w:start w:val="1"/>
      <w:numFmt w:val="lowerLetter"/>
      <w:lvlText w:val="%2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6A45C">
      <w:start w:val="1"/>
      <w:numFmt w:val="lowerRoman"/>
      <w:lvlText w:val="%3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CAADE">
      <w:start w:val="1"/>
      <w:numFmt w:val="decimal"/>
      <w:lvlText w:val="%4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62C566">
      <w:start w:val="1"/>
      <w:numFmt w:val="lowerLetter"/>
      <w:lvlText w:val="%5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C961C">
      <w:start w:val="1"/>
      <w:numFmt w:val="lowerRoman"/>
      <w:lvlText w:val="%6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BAAC5C">
      <w:start w:val="1"/>
      <w:numFmt w:val="decimal"/>
      <w:lvlText w:val="%7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349E3A">
      <w:start w:val="1"/>
      <w:numFmt w:val="lowerLetter"/>
      <w:lvlText w:val="%8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AA998C">
      <w:start w:val="1"/>
      <w:numFmt w:val="lowerRoman"/>
      <w:lvlText w:val="%9"/>
      <w:lvlJc w:val="left"/>
      <w:pPr>
        <w:ind w:left="7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3F27E65"/>
    <w:multiLevelType w:val="hybridMultilevel"/>
    <w:tmpl w:val="8C284A72"/>
    <w:lvl w:ilvl="0" w:tplc="5A6C764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522FB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472A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0A133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06AD1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E000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8ED02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66CA6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D8A12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4A437FA"/>
    <w:multiLevelType w:val="hybridMultilevel"/>
    <w:tmpl w:val="4198BEC4"/>
    <w:lvl w:ilvl="0" w:tplc="F0E65DB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4865C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291F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C0BC1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6F08E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7416D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E0A21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BE6D4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10CFD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71F70CB"/>
    <w:multiLevelType w:val="hybridMultilevel"/>
    <w:tmpl w:val="B81A638A"/>
    <w:lvl w:ilvl="0" w:tplc="03A05F1C">
      <w:start w:val="1"/>
      <w:numFmt w:val="decimal"/>
      <w:lvlText w:val="%1.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307A7E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CC2E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A0006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44E5B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807116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BA37F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80A26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2E52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79054A7"/>
    <w:multiLevelType w:val="hybridMultilevel"/>
    <w:tmpl w:val="BC0E0ABE"/>
    <w:lvl w:ilvl="0" w:tplc="77EE687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2AF766">
      <w:start w:val="1"/>
      <w:numFmt w:val="bullet"/>
      <w:lvlText w:val="•"/>
      <w:lvlJc w:val="left"/>
      <w:pPr>
        <w:ind w:left="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E4072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E0ACE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24A174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4C110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5401C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F83FD8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66A2C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9DC6729"/>
    <w:multiLevelType w:val="hybridMultilevel"/>
    <w:tmpl w:val="A6F6C688"/>
    <w:lvl w:ilvl="0" w:tplc="06D804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455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689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C85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527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5205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824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8F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C07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EF8647F"/>
    <w:multiLevelType w:val="hybridMultilevel"/>
    <w:tmpl w:val="71AEBBEA"/>
    <w:lvl w:ilvl="0" w:tplc="84A8C2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6BF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AC59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ED5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4236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200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3C9A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893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BE37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F0566BF"/>
    <w:multiLevelType w:val="hybridMultilevel"/>
    <w:tmpl w:val="E40C3296"/>
    <w:lvl w:ilvl="0" w:tplc="EB6AC80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82A48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4A326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669B96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1AA692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009084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B23AD6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EEE0E8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CEBF2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1843300"/>
    <w:multiLevelType w:val="hybridMultilevel"/>
    <w:tmpl w:val="AE18505A"/>
    <w:lvl w:ilvl="0" w:tplc="160E5BEE">
      <w:start w:val="1"/>
      <w:numFmt w:val="bullet"/>
      <w:lvlText w:val="•"/>
      <w:lvlJc w:val="left"/>
      <w:pPr>
        <w:ind w:left="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B4B7FC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8443CA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04794A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06D6FC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5C2506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2EBBE8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E86A04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4E556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5506422"/>
    <w:multiLevelType w:val="hybridMultilevel"/>
    <w:tmpl w:val="5E9C09D2"/>
    <w:lvl w:ilvl="0" w:tplc="2A0C73D4">
      <w:start w:val="1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3247FC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EBAB4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09804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68ACB8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E6005E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923AB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E65BF0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80188E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58B31BA"/>
    <w:multiLevelType w:val="hybridMultilevel"/>
    <w:tmpl w:val="F2E24C92"/>
    <w:lvl w:ilvl="0" w:tplc="D9EEFB20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007E2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706ED2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EBFE">
      <w:start w:val="1"/>
      <w:numFmt w:val="bullet"/>
      <w:lvlRestart w:val="0"/>
      <w:lvlText w:val="-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BE4314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EAAFE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AB6BE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A7ADA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E349C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72637E1"/>
    <w:multiLevelType w:val="hybridMultilevel"/>
    <w:tmpl w:val="C226CE1C"/>
    <w:lvl w:ilvl="0" w:tplc="ACBAEF1A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E4754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1CFA0E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6361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86D3C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7DD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BEFD2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06FFC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2D124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8F21E5F"/>
    <w:multiLevelType w:val="hybridMultilevel"/>
    <w:tmpl w:val="AF0CDAF2"/>
    <w:lvl w:ilvl="0" w:tplc="38C678D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A87A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2C71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44FE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58EB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F668D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A6561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B62F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EAD90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B070B49"/>
    <w:multiLevelType w:val="hybridMultilevel"/>
    <w:tmpl w:val="4CFA7F36"/>
    <w:lvl w:ilvl="0" w:tplc="E02EF0DE">
      <w:start w:val="1"/>
      <w:numFmt w:val="bullet"/>
      <w:lvlText w:val="-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C8E658">
      <w:start w:val="1"/>
      <w:numFmt w:val="bullet"/>
      <w:lvlText w:val="o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8329A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7033AA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CD3F8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203E6A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8C3D02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78EDC4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DC2520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E415B6A"/>
    <w:multiLevelType w:val="hybridMultilevel"/>
    <w:tmpl w:val="5E2A0BA4"/>
    <w:lvl w:ilvl="0" w:tplc="0C9AB614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C027B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86776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D25350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40CB92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E3B5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02122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12933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4D37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F4E2A35"/>
    <w:multiLevelType w:val="hybridMultilevel"/>
    <w:tmpl w:val="ED4AAF6E"/>
    <w:lvl w:ilvl="0" w:tplc="99FCC7E0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645C6">
      <w:start w:val="1"/>
      <w:numFmt w:val="bullet"/>
      <w:lvlText w:val="-"/>
      <w:lvlJc w:val="left"/>
      <w:pPr>
        <w:ind w:left="25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8A8CD4">
      <w:start w:val="1"/>
      <w:numFmt w:val="bullet"/>
      <w:lvlText w:val="▪"/>
      <w:lvlJc w:val="left"/>
      <w:pPr>
        <w:ind w:left="32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4968A">
      <w:start w:val="1"/>
      <w:numFmt w:val="bullet"/>
      <w:lvlText w:val="•"/>
      <w:lvlJc w:val="left"/>
      <w:pPr>
        <w:ind w:left="39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B49F0C">
      <w:start w:val="1"/>
      <w:numFmt w:val="bullet"/>
      <w:lvlText w:val="o"/>
      <w:lvlJc w:val="left"/>
      <w:pPr>
        <w:ind w:left="46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23D10">
      <w:start w:val="1"/>
      <w:numFmt w:val="bullet"/>
      <w:lvlText w:val="▪"/>
      <w:lvlJc w:val="left"/>
      <w:pPr>
        <w:ind w:left="53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C40A2">
      <w:start w:val="1"/>
      <w:numFmt w:val="bullet"/>
      <w:lvlText w:val="•"/>
      <w:lvlJc w:val="left"/>
      <w:pPr>
        <w:ind w:left="61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E2AAE">
      <w:start w:val="1"/>
      <w:numFmt w:val="bullet"/>
      <w:lvlText w:val="o"/>
      <w:lvlJc w:val="left"/>
      <w:pPr>
        <w:ind w:left="68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A1266">
      <w:start w:val="1"/>
      <w:numFmt w:val="bullet"/>
      <w:lvlText w:val="▪"/>
      <w:lvlJc w:val="left"/>
      <w:pPr>
        <w:ind w:left="75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FF1219C"/>
    <w:multiLevelType w:val="hybridMultilevel"/>
    <w:tmpl w:val="0AC8DEB0"/>
    <w:lvl w:ilvl="0" w:tplc="9D962A46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38D96C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A81A4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C5EFE">
      <w:start w:val="1"/>
      <w:numFmt w:val="bullet"/>
      <w:lvlRestart w:val="0"/>
      <w:lvlText w:val="-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ECFE2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C0152E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864F64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E4CB0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ACAEEA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00B77FB"/>
    <w:multiLevelType w:val="hybridMultilevel"/>
    <w:tmpl w:val="414E9C4C"/>
    <w:lvl w:ilvl="0" w:tplc="A7FCE0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89E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EFC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494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4652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6C0E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A8E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4C98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09D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05F037C"/>
    <w:multiLevelType w:val="hybridMultilevel"/>
    <w:tmpl w:val="C4D0D674"/>
    <w:lvl w:ilvl="0" w:tplc="DA5811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B49C0E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DA41B8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72BFA8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D014D2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F24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8A688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B4CEC2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5C6640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353594C"/>
    <w:multiLevelType w:val="hybridMultilevel"/>
    <w:tmpl w:val="EC484038"/>
    <w:lvl w:ilvl="0" w:tplc="0CFA1776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026206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EE8A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6CF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E4F0E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AEC04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A628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0C6E4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96C68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50F676A"/>
    <w:multiLevelType w:val="hybridMultilevel"/>
    <w:tmpl w:val="158E2CCC"/>
    <w:lvl w:ilvl="0" w:tplc="0D34D2CA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FC1AE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E6954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4F342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8E5BA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40D08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96C4E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409E6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BC9E20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5835B39"/>
    <w:multiLevelType w:val="hybridMultilevel"/>
    <w:tmpl w:val="D602B9F2"/>
    <w:lvl w:ilvl="0" w:tplc="FB0EEB4E">
      <w:start w:val="1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046F82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0078C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ACDDE2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0A11E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2891C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CEBB58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3ABF7A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B26F98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569E375C"/>
    <w:multiLevelType w:val="hybridMultilevel"/>
    <w:tmpl w:val="2B944E2E"/>
    <w:lvl w:ilvl="0" w:tplc="9D3691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67F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0A3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FC81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6B1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A2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509A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25E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A98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57B73ED6"/>
    <w:multiLevelType w:val="hybridMultilevel"/>
    <w:tmpl w:val="8DEAB648"/>
    <w:lvl w:ilvl="0" w:tplc="78E2FAA6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A5C4E">
      <w:start w:val="1"/>
      <w:numFmt w:val="bullet"/>
      <w:lvlText w:val="-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02CBEA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264C4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E58BE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6D244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42E18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8AB99E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488ADC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58895A73"/>
    <w:multiLevelType w:val="hybridMultilevel"/>
    <w:tmpl w:val="5FBABE8E"/>
    <w:lvl w:ilvl="0" w:tplc="EE46756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48B4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E4E1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CE6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946F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328A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6DB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7264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C7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5A3149EE"/>
    <w:multiLevelType w:val="hybridMultilevel"/>
    <w:tmpl w:val="F96C4080"/>
    <w:lvl w:ilvl="0" w:tplc="E1E0E5CC">
      <w:start w:val="1"/>
      <w:numFmt w:val="bullet"/>
      <w:lvlText w:val="-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DA9AFE">
      <w:start w:val="1"/>
      <w:numFmt w:val="bullet"/>
      <w:lvlText w:val="o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862E78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03472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E8C22C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C01A6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0602F8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E6170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EA5B6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5C58562A"/>
    <w:multiLevelType w:val="hybridMultilevel"/>
    <w:tmpl w:val="C6CC05E4"/>
    <w:lvl w:ilvl="0" w:tplc="802ED84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50A20E">
      <w:start w:val="1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B4694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F83E80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0AC64C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E036E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1C44BC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72F3B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D8E51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F800967"/>
    <w:multiLevelType w:val="hybridMultilevel"/>
    <w:tmpl w:val="A90CA728"/>
    <w:lvl w:ilvl="0" w:tplc="4880D68C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E020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062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F8B9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FA01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B428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251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ADA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C0E2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5FAD3069"/>
    <w:multiLevelType w:val="hybridMultilevel"/>
    <w:tmpl w:val="C074920E"/>
    <w:lvl w:ilvl="0" w:tplc="93709A80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822C78">
      <w:start w:val="2022"/>
      <w:numFmt w:val="decimal"/>
      <w:lvlText w:val="%2.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B05D2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06C4C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F2799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068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E3B0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8C78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CEB9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6047454E"/>
    <w:multiLevelType w:val="hybridMultilevel"/>
    <w:tmpl w:val="29C49A9C"/>
    <w:lvl w:ilvl="0" w:tplc="D0F269CE">
      <w:start w:val="2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10609A">
      <w:start w:val="1"/>
      <w:numFmt w:val="bullet"/>
      <w:lvlText w:val="•"/>
      <w:lvlJc w:val="left"/>
      <w:pPr>
        <w:ind w:left="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E4BE22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1C94D4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E83C8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01EB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825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9A2E8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8C4D60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60DE7E88"/>
    <w:multiLevelType w:val="hybridMultilevel"/>
    <w:tmpl w:val="15B28B26"/>
    <w:lvl w:ilvl="0" w:tplc="A46A05E0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6C1780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24666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4EDF70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4E35EE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642F3C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D22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36EB2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406CE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618157A5"/>
    <w:multiLevelType w:val="hybridMultilevel"/>
    <w:tmpl w:val="2A4C2A9A"/>
    <w:lvl w:ilvl="0" w:tplc="B5E80D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68AB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077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8E9A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741B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4A4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4CE4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A4E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84F6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62467501"/>
    <w:multiLevelType w:val="hybridMultilevel"/>
    <w:tmpl w:val="0F885A7A"/>
    <w:lvl w:ilvl="0" w:tplc="4CA8340A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AD72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42121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FE987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6647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00B44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426F46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8A2C12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D46C66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64461827"/>
    <w:multiLevelType w:val="hybridMultilevel"/>
    <w:tmpl w:val="9E54A526"/>
    <w:lvl w:ilvl="0" w:tplc="0CE281A2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00E7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5E971E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7436F0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62678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603AF6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0CC9C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C02030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CEA7EE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661344B3"/>
    <w:multiLevelType w:val="hybridMultilevel"/>
    <w:tmpl w:val="8C12F782"/>
    <w:lvl w:ilvl="0" w:tplc="BD62F508">
      <w:start w:val="3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00E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A6F8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7ED7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4A3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8B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E23D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FCAB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64E7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6AA474FB"/>
    <w:multiLevelType w:val="hybridMultilevel"/>
    <w:tmpl w:val="1632DB90"/>
    <w:lvl w:ilvl="0" w:tplc="A978F2CC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4DCE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A2878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60A8CC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B29772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62F100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E086FC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DCFA70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CC1CC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6B6713F9"/>
    <w:multiLevelType w:val="hybridMultilevel"/>
    <w:tmpl w:val="B2A013EA"/>
    <w:lvl w:ilvl="0" w:tplc="382EAD42">
      <w:start w:val="1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DAD00E">
      <w:start w:val="1"/>
      <w:numFmt w:val="bullet"/>
      <w:lvlText w:val="•"/>
      <w:lvlJc w:val="left"/>
      <w:pPr>
        <w:ind w:left="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802E6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C04F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A616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621E5E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BA22B8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B8F184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C87F2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6EDB1703"/>
    <w:multiLevelType w:val="hybridMultilevel"/>
    <w:tmpl w:val="F38835CE"/>
    <w:lvl w:ilvl="0" w:tplc="944CD5AE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E0E598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9C6F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52DBC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6D536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CB6EC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2A94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7E33E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6CD9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70663E89"/>
    <w:multiLevelType w:val="hybridMultilevel"/>
    <w:tmpl w:val="A8E4D380"/>
    <w:lvl w:ilvl="0" w:tplc="6F50BB4C">
      <w:start w:val="1"/>
      <w:numFmt w:val="bullet"/>
      <w:lvlText w:val="-"/>
      <w:lvlJc w:val="left"/>
      <w:pPr>
        <w:ind w:left="7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9EA3D4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A36D8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AE305C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4CA086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CECD46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DE94E2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A022A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2C92C2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714068E4"/>
    <w:multiLevelType w:val="hybridMultilevel"/>
    <w:tmpl w:val="734EF7F6"/>
    <w:lvl w:ilvl="0" w:tplc="62BEA00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149E44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DA3F78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1A5E7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F4DAF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B29CF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30808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8DCC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F065D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724A499C"/>
    <w:multiLevelType w:val="hybridMultilevel"/>
    <w:tmpl w:val="529EE506"/>
    <w:lvl w:ilvl="0" w:tplc="D5407D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2D55C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907E58">
      <w:start w:val="1"/>
      <w:numFmt w:val="bullet"/>
      <w:lvlRestart w:val="0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84240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C6DE28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B2065A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4521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04966A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5ED034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734F73A2"/>
    <w:multiLevelType w:val="hybridMultilevel"/>
    <w:tmpl w:val="B6ECF990"/>
    <w:lvl w:ilvl="0" w:tplc="9ADEDB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0C3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F2E868">
      <w:start w:val="1"/>
      <w:numFmt w:val="bullet"/>
      <w:lvlRestart w:val="0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30DB0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98383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3EC8C2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721D1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E20C0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82F0C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758D7A16"/>
    <w:multiLevelType w:val="hybridMultilevel"/>
    <w:tmpl w:val="C1D0BA14"/>
    <w:lvl w:ilvl="0" w:tplc="26D4F114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C1BF4">
      <w:start w:val="1"/>
      <w:numFmt w:val="bullet"/>
      <w:lvlText w:val="-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42F49C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4C256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8C9952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5C6A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8AE86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D233E4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DE5C62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78D96F28"/>
    <w:multiLevelType w:val="hybridMultilevel"/>
    <w:tmpl w:val="420296F6"/>
    <w:lvl w:ilvl="0" w:tplc="D7E407E2">
      <w:start w:val="1"/>
      <w:numFmt w:val="bullet"/>
      <w:lvlText w:val="-"/>
      <w:lvlJc w:val="left"/>
      <w:pPr>
        <w:ind w:left="17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E8C778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98CAC4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A20E90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785696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E8EDF4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CA04E">
      <w:start w:val="1"/>
      <w:numFmt w:val="bullet"/>
      <w:lvlText w:val="•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AE2568">
      <w:start w:val="1"/>
      <w:numFmt w:val="bullet"/>
      <w:lvlText w:val="o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E55D0">
      <w:start w:val="1"/>
      <w:numFmt w:val="bullet"/>
      <w:lvlText w:val="▪"/>
      <w:lvlJc w:val="left"/>
      <w:pPr>
        <w:ind w:left="72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791B63E7"/>
    <w:multiLevelType w:val="hybridMultilevel"/>
    <w:tmpl w:val="E23CA626"/>
    <w:lvl w:ilvl="0" w:tplc="80E8D7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EE0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7CA86E">
      <w:start w:val="1"/>
      <w:numFmt w:val="bullet"/>
      <w:lvlRestart w:val="0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488320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CE5F82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001A6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4F7A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041E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ABDA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794C2761"/>
    <w:multiLevelType w:val="hybridMultilevel"/>
    <w:tmpl w:val="C53E635A"/>
    <w:lvl w:ilvl="0" w:tplc="E8F802B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04133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8748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96F9A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20E16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0B1A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E8A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7EA2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7CE73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79994102"/>
    <w:multiLevelType w:val="hybridMultilevel"/>
    <w:tmpl w:val="4CBC5570"/>
    <w:lvl w:ilvl="0" w:tplc="4522B73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206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CCE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0C98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EBF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C0D2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1CB7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106E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98C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7ED63B98"/>
    <w:multiLevelType w:val="hybridMultilevel"/>
    <w:tmpl w:val="FE942036"/>
    <w:lvl w:ilvl="0" w:tplc="1410062E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4E70CE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009B72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12841C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E29790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26F5A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8EA4D2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C3094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3846DA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7FA35C69"/>
    <w:multiLevelType w:val="hybridMultilevel"/>
    <w:tmpl w:val="F1CE2454"/>
    <w:lvl w:ilvl="0" w:tplc="17DA801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C1D82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CDC28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305B94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3EFD7C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69E40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28C892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C3BA0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B82708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4"/>
  </w:num>
  <w:num w:numId="2">
    <w:abstractNumId w:val="21"/>
  </w:num>
  <w:num w:numId="3">
    <w:abstractNumId w:val="65"/>
  </w:num>
  <w:num w:numId="4">
    <w:abstractNumId w:val="57"/>
  </w:num>
  <w:num w:numId="5">
    <w:abstractNumId w:val="59"/>
  </w:num>
  <w:num w:numId="6">
    <w:abstractNumId w:val="4"/>
  </w:num>
  <w:num w:numId="7">
    <w:abstractNumId w:val="13"/>
  </w:num>
  <w:num w:numId="8">
    <w:abstractNumId w:val="23"/>
  </w:num>
  <w:num w:numId="9">
    <w:abstractNumId w:val="51"/>
  </w:num>
  <w:num w:numId="10">
    <w:abstractNumId w:val="31"/>
  </w:num>
  <w:num w:numId="11">
    <w:abstractNumId w:val="47"/>
  </w:num>
  <w:num w:numId="12">
    <w:abstractNumId w:val="41"/>
  </w:num>
  <w:num w:numId="13">
    <w:abstractNumId w:val="19"/>
  </w:num>
  <w:num w:numId="14">
    <w:abstractNumId w:val="12"/>
  </w:num>
  <w:num w:numId="15">
    <w:abstractNumId w:val="35"/>
  </w:num>
  <w:num w:numId="16">
    <w:abstractNumId w:val="56"/>
  </w:num>
  <w:num w:numId="17">
    <w:abstractNumId w:val="58"/>
  </w:num>
  <w:num w:numId="18">
    <w:abstractNumId w:val="63"/>
  </w:num>
  <w:num w:numId="19">
    <w:abstractNumId w:val="67"/>
  </w:num>
  <w:num w:numId="20">
    <w:abstractNumId w:val="2"/>
  </w:num>
  <w:num w:numId="21">
    <w:abstractNumId w:val="6"/>
  </w:num>
  <w:num w:numId="22">
    <w:abstractNumId w:val="49"/>
  </w:num>
  <w:num w:numId="23">
    <w:abstractNumId w:val="8"/>
  </w:num>
  <w:num w:numId="24">
    <w:abstractNumId w:val="7"/>
  </w:num>
  <w:num w:numId="25">
    <w:abstractNumId w:val="0"/>
  </w:num>
  <w:num w:numId="26">
    <w:abstractNumId w:val="71"/>
  </w:num>
  <w:num w:numId="27">
    <w:abstractNumId w:val="68"/>
  </w:num>
  <w:num w:numId="28">
    <w:abstractNumId w:val="24"/>
  </w:num>
  <w:num w:numId="29">
    <w:abstractNumId w:val="5"/>
  </w:num>
  <w:num w:numId="30">
    <w:abstractNumId w:val="9"/>
  </w:num>
  <w:num w:numId="31">
    <w:abstractNumId w:val="37"/>
  </w:num>
  <w:num w:numId="32">
    <w:abstractNumId w:val="43"/>
  </w:num>
  <w:num w:numId="33">
    <w:abstractNumId w:val="60"/>
  </w:num>
  <w:num w:numId="34">
    <w:abstractNumId w:val="74"/>
  </w:num>
  <w:num w:numId="35">
    <w:abstractNumId w:val="42"/>
  </w:num>
  <w:num w:numId="36">
    <w:abstractNumId w:val="17"/>
  </w:num>
  <w:num w:numId="37">
    <w:abstractNumId w:val="14"/>
  </w:num>
  <w:num w:numId="38">
    <w:abstractNumId w:val="25"/>
  </w:num>
  <w:num w:numId="39">
    <w:abstractNumId w:val="28"/>
  </w:num>
  <w:num w:numId="40">
    <w:abstractNumId w:val="20"/>
  </w:num>
  <w:num w:numId="41">
    <w:abstractNumId w:val="53"/>
  </w:num>
  <w:num w:numId="42">
    <w:abstractNumId w:val="73"/>
  </w:num>
  <w:num w:numId="43">
    <w:abstractNumId w:val="61"/>
  </w:num>
  <w:num w:numId="44">
    <w:abstractNumId w:val="72"/>
  </w:num>
  <w:num w:numId="45">
    <w:abstractNumId w:val="18"/>
  </w:num>
  <w:num w:numId="46">
    <w:abstractNumId w:val="46"/>
  </w:num>
  <w:num w:numId="47">
    <w:abstractNumId w:val="33"/>
  </w:num>
  <w:num w:numId="48">
    <w:abstractNumId w:val="15"/>
  </w:num>
  <w:num w:numId="49">
    <w:abstractNumId w:val="38"/>
  </w:num>
  <w:num w:numId="50">
    <w:abstractNumId w:val="64"/>
  </w:num>
  <w:num w:numId="51">
    <w:abstractNumId w:val="30"/>
  </w:num>
  <w:num w:numId="52">
    <w:abstractNumId w:val="26"/>
  </w:num>
  <w:num w:numId="53">
    <w:abstractNumId w:val="36"/>
  </w:num>
  <w:num w:numId="54">
    <w:abstractNumId w:val="32"/>
  </w:num>
  <w:num w:numId="55">
    <w:abstractNumId w:val="1"/>
  </w:num>
  <w:num w:numId="56">
    <w:abstractNumId w:val="3"/>
  </w:num>
  <w:num w:numId="57">
    <w:abstractNumId w:val="11"/>
  </w:num>
  <w:num w:numId="58">
    <w:abstractNumId w:val="66"/>
  </w:num>
  <w:num w:numId="59">
    <w:abstractNumId w:val="22"/>
  </w:num>
  <w:num w:numId="60">
    <w:abstractNumId w:val="48"/>
  </w:num>
  <w:num w:numId="61">
    <w:abstractNumId w:val="40"/>
  </w:num>
  <w:num w:numId="62">
    <w:abstractNumId w:val="50"/>
  </w:num>
  <w:num w:numId="63">
    <w:abstractNumId w:val="52"/>
  </w:num>
  <w:num w:numId="64">
    <w:abstractNumId w:val="69"/>
  </w:num>
  <w:num w:numId="65">
    <w:abstractNumId w:val="45"/>
  </w:num>
  <w:num w:numId="66">
    <w:abstractNumId w:val="75"/>
  </w:num>
  <w:num w:numId="67">
    <w:abstractNumId w:val="62"/>
  </w:num>
  <w:num w:numId="68">
    <w:abstractNumId w:val="27"/>
  </w:num>
  <w:num w:numId="69">
    <w:abstractNumId w:val="16"/>
  </w:num>
  <w:num w:numId="70">
    <w:abstractNumId w:val="70"/>
  </w:num>
  <w:num w:numId="71">
    <w:abstractNumId w:val="34"/>
  </w:num>
  <w:num w:numId="72">
    <w:abstractNumId w:val="10"/>
  </w:num>
  <w:num w:numId="73">
    <w:abstractNumId w:val="54"/>
  </w:num>
  <w:num w:numId="74">
    <w:abstractNumId w:val="55"/>
  </w:num>
  <w:num w:numId="75">
    <w:abstractNumId w:val="39"/>
  </w:num>
  <w:num w:numId="76">
    <w:abstractNumId w:val="2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13"/>
    <w:rsid w:val="000129B7"/>
    <w:rsid w:val="00170713"/>
    <w:rsid w:val="003B3F7A"/>
    <w:rsid w:val="00497C7F"/>
    <w:rsid w:val="00516140"/>
    <w:rsid w:val="00732D60"/>
    <w:rsid w:val="00BA1C76"/>
    <w:rsid w:val="00C8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1FB0F-D42B-40E9-A9CC-BEC5F14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42" w:lineRule="auto"/>
      <w:ind w:left="-4" w:right="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37" w:lineRule="auto"/>
      <w:ind w:left="821" w:right="-15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7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11">
    <w:name w:val="toc 1"/>
    <w:hidden/>
    <w:uiPriority w:val="39"/>
    <w:pPr>
      <w:spacing w:after="185" w:line="240" w:lineRule="auto"/>
      <w:ind w:left="246" w:right="41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12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Игоревна</dc:creator>
  <cp:keywords/>
  <cp:lastModifiedBy>User</cp:lastModifiedBy>
  <cp:revision>5</cp:revision>
  <dcterms:created xsi:type="dcterms:W3CDTF">2025-04-13T19:55:00Z</dcterms:created>
  <dcterms:modified xsi:type="dcterms:W3CDTF">2025-05-27T20:26:00Z</dcterms:modified>
</cp:coreProperties>
</file>