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Лесная средняя общеобразовательная школа</w:t>
      </w:r>
    </w:p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Лесного района Тверской области</w:t>
      </w:r>
    </w:p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CE0B49" w:rsidRPr="00CE0B49" w:rsidRDefault="00CE0B49" w:rsidP="00CE0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B49">
        <w:rPr>
          <w:rFonts w:ascii="Times New Roman" w:hAnsi="Times New Roman" w:cs="Times New Roman"/>
          <w:b/>
          <w:bCs/>
          <w:sz w:val="28"/>
          <w:szCs w:val="28"/>
        </w:rPr>
        <w:t>«В.П. Астафьев «</w:t>
      </w:r>
      <w:proofErr w:type="spellStart"/>
      <w:r w:rsidRPr="00CE0B49">
        <w:rPr>
          <w:rFonts w:ascii="Times New Roman" w:hAnsi="Times New Roman" w:cs="Times New Roman"/>
          <w:b/>
          <w:bCs/>
          <w:sz w:val="28"/>
          <w:szCs w:val="28"/>
        </w:rPr>
        <w:t>Васюткино</w:t>
      </w:r>
      <w:proofErr w:type="spellEnd"/>
      <w:r w:rsidRPr="00CE0B49">
        <w:rPr>
          <w:rFonts w:ascii="Times New Roman" w:hAnsi="Times New Roman" w:cs="Times New Roman"/>
          <w:b/>
          <w:bCs/>
          <w:sz w:val="28"/>
          <w:szCs w:val="28"/>
        </w:rPr>
        <w:t xml:space="preserve"> озеро»</w:t>
      </w:r>
    </w:p>
    <w:p w:rsidR="00CE0B49" w:rsidRDefault="00CE0B49" w:rsidP="00CE0B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уроку</w:t>
      </w:r>
      <w:r>
        <w:rPr>
          <w:rFonts w:ascii="Times New Roman" w:hAnsi="Times New Roman" w:cs="Times New Roman"/>
          <w:sz w:val="28"/>
          <w:szCs w:val="28"/>
        </w:rPr>
        <w:t xml:space="preserve"> литературы </w:t>
      </w:r>
      <w:r>
        <w:rPr>
          <w:rFonts w:ascii="Times New Roman" w:hAnsi="Times New Roman" w:cs="Times New Roman"/>
          <w:sz w:val="28"/>
          <w:szCs w:val="28"/>
        </w:rPr>
        <w:t xml:space="preserve">в 5 классе </w:t>
      </w: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реализации ФГОС</w:t>
      </w:r>
    </w:p>
    <w:p w:rsidR="00CE0B49" w:rsidRDefault="00CE0B49" w:rsidP="00CE0B49">
      <w:pPr>
        <w:pStyle w:val="a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E0B49" w:rsidRDefault="00CE0B49" w:rsidP="00CE0B49">
      <w:pPr>
        <w:pStyle w:val="a8"/>
        <w:spacing w:before="240"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Кудрявцева Наталья Владимировна</w:t>
      </w:r>
    </w:p>
    <w:p w:rsidR="00CE0B49" w:rsidRDefault="00CE0B49" w:rsidP="00CE0B49">
      <w:pPr>
        <w:pStyle w:val="a8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учитель русского языка и литературы </w:t>
      </w:r>
    </w:p>
    <w:p w:rsidR="00CE0B49" w:rsidRDefault="00CE0B49" w:rsidP="00CE0B49">
      <w:pPr>
        <w:pStyle w:val="a8"/>
        <w:spacing w:before="240" w:after="24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Лесная СОШ</w:t>
      </w:r>
    </w:p>
    <w:p w:rsidR="00CE0B49" w:rsidRDefault="00CE0B49" w:rsidP="00CE0B49">
      <w:pPr>
        <w:pStyle w:val="a8"/>
        <w:spacing w:before="240"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E0B49" w:rsidRDefault="00CE0B49" w:rsidP="00CE0B49">
      <w:pPr>
        <w:pStyle w:val="a8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Лесное, Тверская область</w:t>
      </w:r>
    </w:p>
    <w:p w:rsidR="00CE0B49" w:rsidRPr="00CE0B49" w:rsidRDefault="00CE0B49" w:rsidP="00CE0B49">
      <w:pPr>
        <w:pStyle w:val="a8"/>
        <w:spacing w:before="240" w:after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743DB6" w:rsidRDefault="00A97570" w:rsidP="00B51C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  <w:r w:rsidR="00E17B5E" w:rsidRPr="00AC500E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939">
        <w:rPr>
          <w:rFonts w:ascii="Times New Roman" w:hAnsi="Times New Roman" w:cs="Times New Roman"/>
          <w:b/>
          <w:sz w:val="24"/>
          <w:szCs w:val="24"/>
        </w:rPr>
        <w:t xml:space="preserve">по литературе </w:t>
      </w:r>
      <w:r w:rsidR="00A00939" w:rsidRPr="0087593D">
        <w:rPr>
          <w:b/>
          <w:bCs/>
        </w:rPr>
        <w:t>в 5-ом классе на тему</w:t>
      </w:r>
      <w:r w:rsidR="00A00939">
        <w:rPr>
          <w:b/>
          <w:bCs/>
        </w:rPr>
        <w:t xml:space="preserve"> «В.П. Астафьев «</w:t>
      </w:r>
      <w:proofErr w:type="spellStart"/>
      <w:r w:rsidR="00A00939">
        <w:rPr>
          <w:b/>
          <w:bCs/>
        </w:rPr>
        <w:t>Васюткино</w:t>
      </w:r>
      <w:proofErr w:type="spellEnd"/>
      <w:r w:rsidR="00A00939">
        <w:rPr>
          <w:b/>
          <w:bCs/>
        </w:rPr>
        <w:t xml:space="preserve"> озеро»</w:t>
      </w:r>
    </w:p>
    <w:p w:rsidR="004464CE" w:rsidRPr="00AC500E" w:rsidRDefault="004464CE" w:rsidP="00B51C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Кудрявцева Н.В.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7"/>
        <w:gridCol w:w="9703"/>
      </w:tblGrid>
      <w:tr w:rsidR="00E17B5E" w:rsidRPr="00AC500E" w:rsidTr="00E17B5E">
        <w:tc>
          <w:tcPr>
            <w:tcW w:w="492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85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17B5E" w:rsidRPr="00AC500E" w:rsidTr="00E17B5E">
        <w:tc>
          <w:tcPr>
            <w:tcW w:w="492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5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E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7B5E" w:rsidRPr="00AC500E" w:rsidTr="00E17B5E">
        <w:tc>
          <w:tcPr>
            <w:tcW w:w="492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985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E17B5E" w:rsidRPr="00AC500E" w:rsidTr="00E17B5E">
        <w:tc>
          <w:tcPr>
            <w:tcW w:w="492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858" w:type="dxa"/>
          </w:tcPr>
          <w:p w:rsidR="00E17B5E" w:rsidRPr="00AC500E" w:rsidRDefault="00332F82" w:rsidP="00E1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  <w:r w:rsidR="00A00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Астафьев «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озеро». Человек и природа в рассказе.</w:t>
            </w:r>
          </w:p>
          <w:p w:rsidR="00332F82" w:rsidRPr="00AC500E" w:rsidRDefault="00332F82" w:rsidP="00E17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5E" w:rsidRPr="00AC500E" w:rsidTr="00E17B5E">
        <w:tc>
          <w:tcPr>
            <w:tcW w:w="492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9858" w:type="dxa"/>
          </w:tcPr>
          <w:p w:rsidR="00E17B5E" w:rsidRPr="00AC500E" w:rsidRDefault="00332F82" w:rsidP="00B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Обучение анализу прозаического текста, развитие навыков комментированного чтения</w:t>
            </w:r>
            <w:r w:rsidR="00B51CDE">
              <w:rPr>
                <w:rFonts w:ascii="Times New Roman" w:hAnsi="Times New Roman" w:cs="Times New Roman"/>
                <w:sz w:val="24"/>
                <w:szCs w:val="24"/>
              </w:rPr>
              <w:t>; развитие навыков групповой, парной и коллективной работы, со</w:t>
            </w:r>
            <w:r w:rsidR="00B51CDE" w:rsidRPr="00B51CDE">
              <w:rPr>
                <w:rFonts w:ascii="Times New Roman" w:hAnsi="Times New Roman" w:cs="Times New Roman"/>
                <w:sz w:val="24"/>
                <w:szCs w:val="24"/>
              </w:rPr>
              <w:t>вершенствова</w:t>
            </w:r>
            <w:r w:rsidR="00B51CD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B51CDE" w:rsidRPr="00B51CDE">
              <w:rPr>
                <w:rFonts w:ascii="Times New Roman" w:hAnsi="Times New Roman" w:cs="Times New Roman"/>
                <w:sz w:val="24"/>
                <w:szCs w:val="24"/>
              </w:rPr>
              <w:t xml:space="preserve"> речевы</w:t>
            </w:r>
            <w:r w:rsidR="00B51CDE">
              <w:rPr>
                <w:rFonts w:ascii="Times New Roman" w:hAnsi="Times New Roman" w:cs="Times New Roman"/>
                <w:sz w:val="24"/>
                <w:szCs w:val="24"/>
              </w:rPr>
              <w:t>х умений; формирование через литературное произведение нравственных понятий, чувства сопричастности миру природы, осознание себя частью целого на земле</w:t>
            </w:r>
          </w:p>
        </w:tc>
      </w:tr>
      <w:tr w:rsidR="00E17B5E" w:rsidRPr="00AC500E" w:rsidTr="00E17B5E">
        <w:tc>
          <w:tcPr>
            <w:tcW w:w="4928" w:type="dxa"/>
          </w:tcPr>
          <w:p w:rsidR="00E17B5E" w:rsidRPr="00AC500E" w:rsidRDefault="00E17B5E" w:rsidP="00E17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темы, термины, понятия</w:t>
            </w:r>
          </w:p>
        </w:tc>
        <w:tc>
          <w:tcPr>
            <w:tcW w:w="9858" w:type="dxa"/>
          </w:tcPr>
          <w:p w:rsidR="00E17B5E" w:rsidRPr="00AC500E" w:rsidRDefault="00332F82" w:rsidP="00E1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Пейзаж, комментирование, анализ</w:t>
            </w:r>
            <w:r w:rsidR="00B77F74" w:rsidRPr="00AC500E">
              <w:rPr>
                <w:rFonts w:ascii="Times New Roman" w:hAnsi="Times New Roman" w:cs="Times New Roman"/>
                <w:sz w:val="24"/>
                <w:szCs w:val="24"/>
              </w:rPr>
              <w:t>, автобиографическая проза</w:t>
            </w:r>
          </w:p>
        </w:tc>
      </w:tr>
    </w:tbl>
    <w:p w:rsidR="00332F82" w:rsidRPr="00AC500E" w:rsidRDefault="00144184" w:rsidP="00332F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="00332F82" w:rsidRPr="00AC500E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332F82" w:rsidRPr="00AC500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8"/>
        <w:gridCol w:w="3636"/>
        <w:gridCol w:w="3644"/>
        <w:gridCol w:w="3652"/>
      </w:tblGrid>
      <w:tr w:rsidR="00332F82" w:rsidRPr="00AC500E" w:rsidTr="00332F82">
        <w:tc>
          <w:tcPr>
            <w:tcW w:w="3696" w:type="dxa"/>
          </w:tcPr>
          <w:p w:rsidR="00332F82" w:rsidRPr="00AC500E" w:rsidRDefault="00144184" w:rsidP="0033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332F82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</w:t>
            </w:r>
          </w:p>
        </w:tc>
        <w:tc>
          <w:tcPr>
            <w:tcW w:w="3696" w:type="dxa"/>
          </w:tcPr>
          <w:p w:rsidR="00332F82" w:rsidRPr="00AC500E" w:rsidRDefault="00144184" w:rsidP="0033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32F82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</w:t>
            </w:r>
          </w:p>
        </w:tc>
        <w:tc>
          <w:tcPr>
            <w:tcW w:w="3697" w:type="dxa"/>
          </w:tcPr>
          <w:p w:rsidR="00332F82" w:rsidRPr="00AC500E" w:rsidRDefault="00144184" w:rsidP="0033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32F82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ознавательные</w:t>
            </w:r>
          </w:p>
        </w:tc>
        <w:tc>
          <w:tcPr>
            <w:tcW w:w="3697" w:type="dxa"/>
          </w:tcPr>
          <w:p w:rsidR="00332F82" w:rsidRPr="00AC500E" w:rsidRDefault="00144184" w:rsidP="0033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32F82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</w:p>
        </w:tc>
      </w:tr>
      <w:tr w:rsidR="00332F82" w:rsidRPr="00AC500E" w:rsidTr="00332F82">
        <w:tc>
          <w:tcPr>
            <w:tcW w:w="3696" w:type="dxa"/>
          </w:tcPr>
          <w:p w:rsidR="00332F82" w:rsidRPr="00AC500E" w:rsidRDefault="002419EB" w:rsidP="002419EB">
            <w:pPr>
              <w:pStyle w:val="a4"/>
            </w:pPr>
            <w:r w:rsidRPr="00AC500E">
              <w:t>Бережно относится к природе, понимает, что такое твердость духа.</w:t>
            </w:r>
          </w:p>
        </w:tc>
        <w:tc>
          <w:tcPr>
            <w:tcW w:w="3696" w:type="dxa"/>
          </w:tcPr>
          <w:p w:rsidR="00332F82" w:rsidRPr="00AC500E" w:rsidRDefault="002419EB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Контролирует процесс и результаты своей деятельности</w:t>
            </w:r>
          </w:p>
        </w:tc>
        <w:tc>
          <w:tcPr>
            <w:tcW w:w="3697" w:type="dxa"/>
          </w:tcPr>
          <w:p w:rsidR="00B77F74" w:rsidRPr="00AC500E" w:rsidRDefault="00B77F74" w:rsidP="00B77F74">
            <w:pPr>
              <w:pStyle w:val="a4"/>
            </w:pPr>
            <w:r w:rsidRPr="00AC500E">
              <w:t>Делает вывод по прочитанному, умеет работать с тексто</w:t>
            </w:r>
            <w:r w:rsidR="00144184">
              <w:t xml:space="preserve">м </w:t>
            </w:r>
          </w:p>
          <w:p w:rsidR="00332F82" w:rsidRPr="00AC500E" w:rsidRDefault="00332F82" w:rsidP="0033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32F82" w:rsidRPr="00AC500E" w:rsidRDefault="00332F82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Вступает в учебный диалог с учителем и </w:t>
            </w:r>
            <w:r w:rsidR="00B77F74" w:rsidRPr="00AC500E">
              <w:rPr>
                <w:rFonts w:ascii="Times New Roman" w:hAnsi="Times New Roman" w:cs="Times New Roman"/>
                <w:sz w:val="24"/>
                <w:szCs w:val="24"/>
              </w:rPr>
              <w:t>одноклассниками</w:t>
            </w:r>
          </w:p>
        </w:tc>
      </w:tr>
      <w:tr w:rsidR="00332F82" w:rsidRPr="00AC500E" w:rsidTr="00332F82">
        <w:tc>
          <w:tcPr>
            <w:tcW w:w="3696" w:type="dxa"/>
          </w:tcPr>
          <w:p w:rsidR="00332F82" w:rsidRPr="00AC500E" w:rsidRDefault="00A54D27" w:rsidP="004D67E0">
            <w:pPr>
              <w:pStyle w:val="a4"/>
              <w:rPr>
                <w:b/>
              </w:rPr>
            </w:pPr>
            <w:r>
              <w:t>Оценивает</w:t>
            </w:r>
            <w:r w:rsidR="00612DBE" w:rsidRPr="00AC500E">
              <w:t xml:space="preserve"> содержания рассказа Астафьева</w:t>
            </w:r>
          </w:p>
        </w:tc>
        <w:tc>
          <w:tcPr>
            <w:tcW w:w="3696" w:type="dxa"/>
          </w:tcPr>
          <w:p w:rsidR="00332F82" w:rsidRPr="00AC500E" w:rsidRDefault="002419EB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Умеет действовать по плану</w:t>
            </w:r>
          </w:p>
        </w:tc>
        <w:tc>
          <w:tcPr>
            <w:tcW w:w="3697" w:type="dxa"/>
          </w:tcPr>
          <w:p w:rsidR="00B77F74" w:rsidRPr="00AC500E" w:rsidRDefault="002419EB" w:rsidP="00B77F74">
            <w:pPr>
              <w:pStyle w:val="a4"/>
            </w:pPr>
            <w:r w:rsidRPr="00AC500E">
              <w:t>Р</w:t>
            </w:r>
            <w:r w:rsidR="00B77F74" w:rsidRPr="00AC500E">
              <w:t>а</w:t>
            </w:r>
            <w:r w:rsidRPr="00AC500E">
              <w:t xml:space="preserve">ботает с </w:t>
            </w:r>
            <w:r w:rsidR="00B77F74" w:rsidRPr="00AC500E">
              <w:t xml:space="preserve"> ИКТ;</w:t>
            </w:r>
          </w:p>
          <w:p w:rsidR="00332F82" w:rsidRPr="00AC500E" w:rsidRDefault="00332F82" w:rsidP="0033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32F82" w:rsidRPr="00AC500E" w:rsidRDefault="00B77F74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Сотрудничает в группе, умеет высказывать свое мнение о прочитанном</w:t>
            </w:r>
          </w:p>
        </w:tc>
      </w:tr>
      <w:tr w:rsidR="004D67E0" w:rsidRPr="00AC500E" w:rsidTr="00332F82">
        <w:tc>
          <w:tcPr>
            <w:tcW w:w="3696" w:type="dxa"/>
          </w:tcPr>
          <w:p w:rsidR="004D67E0" w:rsidRPr="00AC500E" w:rsidRDefault="004D67E0" w:rsidP="00B77F74">
            <w:pPr>
              <w:pStyle w:val="a4"/>
            </w:pPr>
          </w:p>
        </w:tc>
        <w:tc>
          <w:tcPr>
            <w:tcW w:w="3696" w:type="dxa"/>
          </w:tcPr>
          <w:p w:rsidR="004D67E0" w:rsidRPr="00AC500E" w:rsidRDefault="00165E0E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="004D67E0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прогнозировать результат.</w:t>
            </w:r>
          </w:p>
        </w:tc>
        <w:tc>
          <w:tcPr>
            <w:tcW w:w="3697" w:type="dxa"/>
          </w:tcPr>
          <w:p w:rsidR="004D67E0" w:rsidRPr="00AC500E" w:rsidRDefault="00144184" w:rsidP="00B77F74">
            <w:pPr>
              <w:pStyle w:val="a4"/>
            </w:pPr>
            <w:r>
              <w:t>Анализирует</w:t>
            </w:r>
            <w:r w:rsidR="004D67E0" w:rsidRPr="00AC500E">
              <w:t xml:space="preserve"> эпизод </w:t>
            </w:r>
          </w:p>
        </w:tc>
        <w:tc>
          <w:tcPr>
            <w:tcW w:w="3697" w:type="dxa"/>
          </w:tcPr>
          <w:p w:rsidR="004D67E0" w:rsidRPr="00AC500E" w:rsidRDefault="004D67E0" w:rsidP="004D67E0">
            <w:pPr>
              <w:pStyle w:val="a4"/>
            </w:pPr>
            <w:r w:rsidRPr="00AC500E">
              <w:t xml:space="preserve">Развитие речи и творческих способностей </w:t>
            </w:r>
            <w:r w:rsidR="00144184">
              <w:t>об</w:t>
            </w:r>
            <w:r w:rsidRPr="00AC500E">
              <w:t>уча</w:t>
            </w:r>
            <w:r w:rsidR="00144184">
              <w:t>ю</w:t>
            </w:r>
            <w:r w:rsidRPr="00AC500E">
              <w:t>щихся</w:t>
            </w:r>
          </w:p>
          <w:p w:rsidR="004D67E0" w:rsidRPr="00AC500E" w:rsidRDefault="004D67E0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7E0" w:rsidRPr="00AC500E" w:rsidTr="00332F82">
        <w:tc>
          <w:tcPr>
            <w:tcW w:w="3696" w:type="dxa"/>
          </w:tcPr>
          <w:p w:rsidR="004D67E0" w:rsidRPr="00AC500E" w:rsidRDefault="004D67E0" w:rsidP="00B77F74">
            <w:pPr>
              <w:pStyle w:val="a4"/>
            </w:pPr>
          </w:p>
        </w:tc>
        <w:tc>
          <w:tcPr>
            <w:tcW w:w="3696" w:type="dxa"/>
          </w:tcPr>
          <w:p w:rsidR="004D67E0" w:rsidRPr="00AC500E" w:rsidRDefault="00165E0E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="004D67E0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собственную деятельность и деятельность партнера</w:t>
            </w:r>
          </w:p>
        </w:tc>
        <w:tc>
          <w:tcPr>
            <w:tcW w:w="3697" w:type="dxa"/>
          </w:tcPr>
          <w:p w:rsidR="004D67E0" w:rsidRPr="00AC500E" w:rsidRDefault="00165E0E" w:rsidP="00B77F74">
            <w:pPr>
              <w:pStyle w:val="a4"/>
            </w:pPr>
            <w:r>
              <w:t>Умеет</w:t>
            </w:r>
            <w:r w:rsidR="004D67E0" w:rsidRPr="00AC500E">
              <w:t xml:space="preserve"> структурировать знания по теме.</w:t>
            </w:r>
          </w:p>
        </w:tc>
        <w:tc>
          <w:tcPr>
            <w:tcW w:w="3697" w:type="dxa"/>
          </w:tcPr>
          <w:p w:rsidR="004D67E0" w:rsidRPr="00AC500E" w:rsidRDefault="00A54D27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="00612DBE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вопрос</w:t>
            </w:r>
          </w:p>
        </w:tc>
      </w:tr>
      <w:tr w:rsidR="004D67E0" w:rsidRPr="00AC500E" w:rsidTr="00332F82">
        <w:tc>
          <w:tcPr>
            <w:tcW w:w="3696" w:type="dxa"/>
          </w:tcPr>
          <w:p w:rsidR="004D67E0" w:rsidRPr="00AC500E" w:rsidRDefault="004D67E0" w:rsidP="00B77F74">
            <w:pPr>
              <w:pStyle w:val="a4"/>
            </w:pPr>
          </w:p>
        </w:tc>
        <w:tc>
          <w:tcPr>
            <w:tcW w:w="3696" w:type="dxa"/>
          </w:tcPr>
          <w:p w:rsidR="004D67E0" w:rsidRPr="00AC500E" w:rsidRDefault="004D67E0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4D67E0" w:rsidRPr="00AC500E" w:rsidRDefault="00165E0E" w:rsidP="00165E0E">
            <w:pPr>
              <w:pStyle w:val="a4"/>
            </w:pPr>
            <w:r>
              <w:t>Умеет о</w:t>
            </w:r>
            <w:r w:rsidR="00612DBE" w:rsidRPr="00AC500E">
              <w:t>сознанно</w:t>
            </w:r>
            <w:r>
              <w:t xml:space="preserve"> </w:t>
            </w:r>
            <w:r w:rsidR="00612DBE" w:rsidRPr="00AC500E">
              <w:t>стро</w:t>
            </w:r>
            <w:r>
              <w:t>ить</w:t>
            </w:r>
            <w:r w:rsidR="00612DBE" w:rsidRPr="00AC500E">
              <w:t xml:space="preserve"> </w:t>
            </w:r>
            <w:r>
              <w:t>речевое</w:t>
            </w:r>
            <w:r w:rsidR="00612DBE" w:rsidRPr="00AC500E">
              <w:t xml:space="preserve"> </w:t>
            </w:r>
            <w:r>
              <w:t>высказывание</w:t>
            </w:r>
            <w:r w:rsidR="00612DBE" w:rsidRPr="00AC500E">
              <w:t xml:space="preserve"> в устной речи</w:t>
            </w:r>
          </w:p>
        </w:tc>
        <w:tc>
          <w:tcPr>
            <w:tcW w:w="3697" w:type="dxa"/>
          </w:tcPr>
          <w:p w:rsidR="004D67E0" w:rsidRPr="00AC500E" w:rsidRDefault="00612DBE" w:rsidP="0033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4D27">
              <w:rPr>
                <w:rFonts w:ascii="Times New Roman" w:hAnsi="Times New Roman" w:cs="Times New Roman"/>
                <w:sz w:val="24"/>
                <w:szCs w:val="24"/>
              </w:rPr>
              <w:t>меет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точно выражать свои мысли</w:t>
            </w:r>
          </w:p>
        </w:tc>
      </w:tr>
    </w:tbl>
    <w:p w:rsidR="002419EB" w:rsidRPr="00AC500E" w:rsidRDefault="002419EB" w:rsidP="00237D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00E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8"/>
        <w:gridCol w:w="4849"/>
        <w:gridCol w:w="4863"/>
      </w:tblGrid>
      <w:tr w:rsidR="002419EB" w:rsidRPr="00AC500E" w:rsidTr="002419EB">
        <w:tc>
          <w:tcPr>
            <w:tcW w:w="4928" w:type="dxa"/>
          </w:tcPr>
          <w:p w:rsidR="002419EB" w:rsidRPr="00AC500E" w:rsidRDefault="002419E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4929" w:type="dxa"/>
          </w:tcPr>
          <w:p w:rsidR="002419EB" w:rsidRPr="00AC500E" w:rsidRDefault="002419E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4929" w:type="dxa"/>
          </w:tcPr>
          <w:p w:rsidR="002419EB" w:rsidRPr="00AC500E" w:rsidRDefault="002419E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2419EB" w:rsidRPr="00AC500E" w:rsidTr="002419EB">
        <w:tc>
          <w:tcPr>
            <w:tcW w:w="4928" w:type="dxa"/>
          </w:tcPr>
          <w:p w:rsidR="002419EB" w:rsidRPr="00AC500E" w:rsidRDefault="002419EB" w:rsidP="0024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ОБЖ</w:t>
            </w:r>
          </w:p>
        </w:tc>
        <w:tc>
          <w:tcPr>
            <w:tcW w:w="4929" w:type="dxa"/>
          </w:tcPr>
          <w:p w:rsidR="002419EB" w:rsidRPr="00AC500E" w:rsidRDefault="002419EB" w:rsidP="0024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  <w:r w:rsidR="00AE6D8A">
              <w:rPr>
                <w:rFonts w:ascii="Times New Roman" w:hAnsi="Times New Roman" w:cs="Times New Roman"/>
                <w:sz w:val="24"/>
                <w:szCs w:val="24"/>
              </w:rPr>
              <w:t>, коллективная</w:t>
            </w:r>
          </w:p>
        </w:tc>
        <w:tc>
          <w:tcPr>
            <w:tcW w:w="4929" w:type="dxa"/>
          </w:tcPr>
          <w:p w:rsidR="002419EB" w:rsidRPr="00AC500E" w:rsidRDefault="00A54D27" w:rsidP="002419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ноутбук</w:t>
            </w:r>
            <w:r w:rsidR="002419EB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19EB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5 класс. Учебник-хрестоматия для общеобразовательных учреждений. Часть 2. / 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тор-составитель: Коровина Т.А.</w:t>
            </w:r>
            <w:r w:rsidR="002419EB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   и др.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М.: Просвещение, 2012</w:t>
            </w:r>
            <w:r w:rsidR="002419EB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419EB" w:rsidRPr="00AC500E" w:rsidRDefault="002419EB" w:rsidP="00241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9EB" w:rsidRPr="00AC500E" w:rsidRDefault="002419EB" w:rsidP="00237D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00E">
        <w:rPr>
          <w:rFonts w:ascii="Times New Roman" w:hAnsi="Times New Roman" w:cs="Times New Roman"/>
          <w:b/>
          <w:sz w:val="24"/>
          <w:szCs w:val="24"/>
        </w:rPr>
        <w:t>Этапы урока.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6323"/>
        <w:gridCol w:w="3240"/>
        <w:gridCol w:w="2717"/>
      </w:tblGrid>
      <w:tr w:rsidR="002419EB" w:rsidRPr="00AC500E" w:rsidTr="00B06E50">
        <w:tc>
          <w:tcPr>
            <w:tcW w:w="14786" w:type="dxa"/>
            <w:gridSpan w:val="4"/>
          </w:tcPr>
          <w:p w:rsidR="002419EB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1 этап «Организационный»</w:t>
            </w:r>
          </w:p>
        </w:tc>
      </w:tr>
      <w:tr w:rsidR="00DD454A" w:rsidRPr="00AC500E" w:rsidTr="00DD454A">
        <w:tc>
          <w:tcPr>
            <w:tcW w:w="2280" w:type="dxa"/>
          </w:tcPr>
          <w:p w:rsidR="002419EB" w:rsidRPr="00AC500E" w:rsidRDefault="00A54D27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4C5F34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6475" w:type="dxa"/>
          </w:tcPr>
          <w:p w:rsidR="002419EB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Ситуативные задания</w:t>
            </w:r>
          </w:p>
        </w:tc>
        <w:tc>
          <w:tcPr>
            <w:tcW w:w="3298" w:type="dxa"/>
          </w:tcPr>
          <w:p w:rsidR="002419EB" w:rsidRPr="00AC500E" w:rsidRDefault="00A54D27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733" w:type="dxa"/>
          </w:tcPr>
          <w:p w:rsidR="002419EB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c>
          <w:tcPr>
            <w:tcW w:w="2280" w:type="dxa"/>
          </w:tcPr>
          <w:p w:rsidR="002419EB" w:rsidRPr="00AC500E" w:rsidRDefault="00AB1DFA" w:rsidP="0023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Создать позитивный настрой</w:t>
            </w:r>
            <w:r w:rsidR="002349A4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9A4" w:rsidRPr="00AC500E" w:rsidRDefault="002349A4" w:rsidP="00234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у  </w:t>
            </w:r>
            <w:r w:rsidR="00A54D2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54D2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475" w:type="dxa"/>
          </w:tcPr>
          <w:p w:rsidR="002419EB" w:rsidRPr="00AC500E" w:rsidRDefault="00AA0D76" w:rsidP="0050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ребята! Садитесь поудобнее. Посмотрите друг на друга улыбнитесь, и мы приступим к работе. </w:t>
            </w:r>
          </w:p>
        </w:tc>
        <w:tc>
          <w:tcPr>
            <w:tcW w:w="3298" w:type="dxa"/>
          </w:tcPr>
          <w:p w:rsidR="002419EB" w:rsidRPr="00AC500E" w:rsidRDefault="00A50BAE" w:rsidP="00A5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</w:tc>
        <w:tc>
          <w:tcPr>
            <w:tcW w:w="2733" w:type="dxa"/>
          </w:tcPr>
          <w:p w:rsidR="002419EB" w:rsidRPr="00AC500E" w:rsidRDefault="00A50BAE" w:rsidP="00A5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Настроились позитивно на работу</w:t>
            </w:r>
          </w:p>
        </w:tc>
      </w:tr>
      <w:tr w:rsidR="004C5F34" w:rsidRPr="00AC500E" w:rsidTr="008C6E07">
        <w:tc>
          <w:tcPr>
            <w:tcW w:w="14786" w:type="dxa"/>
            <w:gridSpan w:val="4"/>
          </w:tcPr>
          <w:p w:rsidR="004C5F34" w:rsidRPr="00AC500E" w:rsidRDefault="004C5F34" w:rsidP="0097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2 этап «</w:t>
            </w:r>
            <w:r w:rsidR="0097347F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остановка цели и задач урока. Мотивация учебной деятельности </w:t>
            </w:r>
            <w:r w:rsidR="00A54D27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A54D27">
              <w:rPr>
                <w:rFonts w:ascii="Times New Roman" w:hAnsi="Times New Roman" w:cs="Times New Roman"/>
                <w:b/>
                <w:sz w:val="24"/>
                <w:szCs w:val="24"/>
              </w:rPr>
              <w:t>ющихся»</w:t>
            </w:r>
          </w:p>
        </w:tc>
      </w:tr>
      <w:tr w:rsidR="00DD454A" w:rsidRPr="00AC500E" w:rsidTr="00DD454A">
        <w:tc>
          <w:tcPr>
            <w:tcW w:w="2280" w:type="dxa"/>
          </w:tcPr>
          <w:p w:rsidR="002419EB" w:rsidRPr="00AC500E" w:rsidRDefault="00A20358" w:rsidP="006C2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Подвести обучающихся к постановке темы и задач</w:t>
            </w:r>
            <w:r w:rsidR="000978DC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6475" w:type="dxa"/>
          </w:tcPr>
          <w:p w:rsidR="00A54D27" w:rsidRPr="00A54D27" w:rsidRDefault="00A54D27" w:rsidP="00A54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на предметы, лежащие у меня на столе. Попробуйте определить, что тут лишнее. Обоснуйте своё мнение. </w:t>
            </w:r>
          </w:p>
          <w:p w:rsidR="00A54D27" w:rsidRPr="00A54D27" w:rsidRDefault="00A54D27" w:rsidP="00A54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предметы мы возьмем с собой в наше сегодняшнее путешествие. Куда? Догадайтесь сами, ответив на мои простые, но в то же время мудрые вопросы.</w:t>
            </w:r>
          </w:p>
          <w:p w:rsidR="00A54D27" w:rsidRPr="00A54D27" w:rsidRDefault="00A54D27" w:rsidP="00A54D2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Она величественна и похожа на океан.</w:t>
            </w:r>
          </w:p>
          <w:p w:rsidR="00A54D27" w:rsidRPr="00A54D27" w:rsidRDefault="00A54D27" w:rsidP="00A54D2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Она щедра и сурова.</w:t>
            </w:r>
          </w:p>
          <w:p w:rsidR="00A54D27" w:rsidRPr="00A54D27" w:rsidRDefault="00A54D27" w:rsidP="00A54D2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Она таит в себе загадки и ответы на многие вопросы.</w:t>
            </w:r>
          </w:p>
          <w:p w:rsidR="00A54D27" w:rsidRPr="00A54D27" w:rsidRDefault="00A54D27" w:rsidP="00A54D2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Она учит человека и наказывает за легкомыслие и эгоизм.</w:t>
            </w:r>
          </w:p>
          <w:p w:rsidR="00A54D27" w:rsidRPr="00A54D27" w:rsidRDefault="00A54D27" w:rsidP="00A54D2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Она раскинулась широкой полосой по центру Сибири и северу Европейской России.</w:t>
            </w:r>
          </w:p>
          <w:p w:rsidR="00A54D27" w:rsidRPr="00A54D27" w:rsidRDefault="00A54D27" w:rsidP="00A54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Действительно, это тайга. А теперь вторая часть “ребуса”:</w:t>
            </w:r>
          </w:p>
          <w:p w:rsidR="00A54D27" w:rsidRPr="00A54D27" w:rsidRDefault="00A54D27" w:rsidP="00A54D2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 маленький, как песчинка в океане, как звездочка во Вселенной.</w:t>
            </w:r>
          </w:p>
          <w:p w:rsidR="00A54D27" w:rsidRPr="00A54D27" w:rsidRDefault="00A54D27" w:rsidP="00A54D2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 беззащитный и в то же время сильный.</w:t>
            </w:r>
          </w:p>
          <w:p w:rsidR="00A54D27" w:rsidRPr="00A54D27" w:rsidRDefault="00A54D27" w:rsidP="00A54D2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 сын и одновременно хозяин.</w:t>
            </w:r>
          </w:p>
          <w:p w:rsidR="00A54D27" w:rsidRPr="00A54D27" w:rsidRDefault="00A54D27" w:rsidP="00A54D2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 по-детски легкомысленный и по-взрослому мудрый.</w:t>
            </w:r>
          </w:p>
          <w:p w:rsidR="00A54D27" w:rsidRPr="00A54D27" w:rsidRDefault="00A54D27" w:rsidP="00A54D2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Он совершает ошибку и исправляет ее.</w:t>
            </w:r>
          </w:p>
          <w:p w:rsidR="00A54D27" w:rsidRPr="00A54D27" w:rsidRDefault="00A54D27" w:rsidP="00A54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правы: это главный герой рассказа В. П. Астафьева “</w:t>
            </w:r>
            <w:proofErr w:type="spellStart"/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A54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озеро”.</w:t>
            </w:r>
          </w:p>
          <w:p w:rsidR="00A20358" w:rsidRPr="00A20358" w:rsidRDefault="00A20358" w:rsidP="00A20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противоречие возникает из сказанного? Маленькая песчинка легко теряется в океане, а человек в тайге. (Вспомним жизненную ситуацию: несколько лет назад погиб 14-летний подросток. Он заблудился в тайге. Он умер не от голода, нет! Он поддался страху, панике, который сковал его и лишил сил, то есть возможности выжить. Он провел в тайге всего сутки и погиб от переохлаждения.)</w:t>
            </w:r>
          </w:p>
          <w:p w:rsidR="00A20358" w:rsidRPr="00A20358" w:rsidRDefault="00A20358" w:rsidP="00A20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Находясь вдали от близких и родного дома, оставшись один на один с суровой и величавой природой, </w:t>
            </w:r>
            <w:proofErr w:type="spellStart"/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борется за выживание. Китайский мыслитель </w:t>
            </w:r>
            <w:r w:rsidRPr="00A20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 Синь</w:t>
            </w:r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> считал: </w:t>
            </w:r>
            <w:r w:rsidRPr="00A20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“Пути не открываются перед теми, кто не борется”.</w:t>
            </w:r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> (СЛАЙД 1) Но не только самообладание помогло герою. Что же еще? Его поддерживали мудрость деда, навыки, сформированные отцом, доброта матери и умение разгадать тайны природы.</w:t>
            </w:r>
          </w:p>
          <w:p w:rsidR="00A20358" w:rsidRPr="00A20358" w:rsidRDefault="00A20358" w:rsidP="00A20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>- Можно ли назвать наш урок </w:t>
            </w:r>
            <w:r w:rsidRPr="00A20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“Поединок </w:t>
            </w:r>
            <w:proofErr w:type="spellStart"/>
            <w:r w:rsidRPr="00A20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Васютки</w:t>
            </w:r>
            <w:proofErr w:type="spellEnd"/>
            <w:r w:rsidRPr="00A20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тайги?”</w:t>
            </w:r>
          </w:p>
          <w:p w:rsidR="00DD454A" w:rsidRPr="00AC500E" w:rsidRDefault="00A20358" w:rsidP="00DD4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Нет, в поединке участвуют враги, противники, в этом же рассказе они находят общий язык: </w:t>
            </w:r>
            <w:proofErr w:type="spellStart"/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20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смог прочитать “книгу тайги”, жил по ее законам, и она указала мальчику выход из тупика, преподала уроки мудрости и доброты.</w:t>
            </w:r>
          </w:p>
        </w:tc>
        <w:tc>
          <w:tcPr>
            <w:tcW w:w="3298" w:type="dxa"/>
          </w:tcPr>
          <w:p w:rsidR="002419EB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ставят </w:t>
            </w:r>
            <w:r w:rsidRPr="00A2035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0D76">
              <w:rPr>
                <w:rFonts w:ascii="Times New Roman" w:hAnsi="Times New Roman" w:cs="Times New Roman"/>
                <w:sz w:val="24"/>
                <w:szCs w:val="24"/>
              </w:rPr>
              <w:t xml:space="preserve">бобщая сказанное, формулируют </w:t>
            </w:r>
            <w:r w:rsidRPr="00A2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тему урока: “</w:t>
            </w:r>
            <w:proofErr w:type="spellStart"/>
            <w:r w:rsidRPr="00A2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Васютка</w:t>
            </w:r>
            <w:proofErr w:type="spellEnd"/>
            <w:r w:rsidRPr="00A2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зеркале природы, или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</w:t>
            </w:r>
            <w:r w:rsidRPr="00A2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ставят </w:t>
            </w:r>
            <w:r w:rsidRPr="00A2035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Default="00A20358" w:rsidP="00A203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0358" w:rsidRPr="00A20358" w:rsidRDefault="00A20358" w:rsidP="00A20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58">
              <w:rPr>
                <w:rFonts w:ascii="Times New Roman" w:hAnsi="Times New Roman" w:cs="Times New Roman"/>
                <w:bCs/>
                <w:sz w:val="24"/>
                <w:szCs w:val="24"/>
              </w:rPr>
              <w:t>Записывают тему в тетрадь</w:t>
            </w:r>
          </w:p>
        </w:tc>
        <w:tc>
          <w:tcPr>
            <w:tcW w:w="2733" w:type="dxa"/>
          </w:tcPr>
          <w:p w:rsidR="002419EB" w:rsidRPr="00AC500E" w:rsidRDefault="000978DC" w:rsidP="00097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20358">
              <w:rPr>
                <w:rFonts w:ascii="Times New Roman" w:hAnsi="Times New Roman" w:cs="Times New Roman"/>
                <w:sz w:val="24"/>
                <w:szCs w:val="24"/>
              </w:rPr>
              <w:t>роявляют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поставленной цели.</w:t>
            </w: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358" w:rsidRDefault="00A20358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8DC" w:rsidRPr="00AC500E" w:rsidRDefault="004418A4" w:rsidP="00B3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формирование познавательной цели</w:t>
            </w:r>
            <w:r w:rsidR="00B346D1" w:rsidRPr="00AC5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4D27" w:rsidRDefault="00B346D1" w:rsidP="00B3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D2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54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6D1" w:rsidRPr="00AC500E" w:rsidRDefault="00B346D1" w:rsidP="00B3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умение сотрудничать с учителем и учащимися.</w:t>
            </w:r>
          </w:p>
          <w:p w:rsidR="00B346D1" w:rsidRPr="00AC500E" w:rsidRDefault="00B346D1" w:rsidP="00B3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DC00FA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умение вносить дополнительную информацию.</w:t>
            </w:r>
          </w:p>
          <w:p w:rsidR="00B346D1" w:rsidRPr="00AC500E" w:rsidRDefault="00B346D1" w:rsidP="00B3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2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: умение упр</w:t>
            </w:r>
            <w:r w:rsidR="00DC00FA" w:rsidRPr="00AC50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0358">
              <w:rPr>
                <w:rFonts w:ascii="Times New Roman" w:hAnsi="Times New Roman" w:cs="Times New Roman"/>
                <w:sz w:val="24"/>
                <w:szCs w:val="24"/>
              </w:rPr>
              <w:t xml:space="preserve">влять своим поведением, </w:t>
            </w:r>
            <w:r w:rsidR="00A20358" w:rsidRPr="00A20358">
              <w:rPr>
                <w:rFonts w:ascii="Times New Roman" w:hAnsi="Times New Roman" w:cs="Times New Roman"/>
                <w:sz w:val="24"/>
                <w:szCs w:val="24"/>
              </w:rPr>
              <w:t>формулировать коммуникативное высказывание.</w:t>
            </w:r>
          </w:p>
        </w:tc>
      </w:tr>
      <w:tr w:rsidR="004C5F34" w:rsidRPr="00AC500E" w:rsidTr="00027771">
        <w:tc>
          <w:tcPr>
            <w:tcW w:w="14786" w:type="dxa"/>
            <w:gridSpan w:val="4"/>
          </w:tcPr>
          <w:p w:rsidR="004C5F34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этап «Актуализация знаний»</w:t>
            </w:r>
          </w:p>
        </w:tc>
      </w:tr>
      <w:tr w:rsidR="00DD454A" w:rsidRPr="00AC500E" w:rsidTr="00DD454A">
        <w:trPr>
          <w:trHeight w:val="551"/>
        </w:trPr>
        <w:tc>
          <w:tcPr>
            <w:tcW w:w="2280" w:type="dxa"/>
          </w:tcPr>
          <w:p w:rsidR="002419EB" w:rsidRPr="00AC500E" w:rsidRDefault="00AA0D76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087607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6475" w:type="dxa"/>
          </w:tcPr>
          <w:p w:rsidR="002419EB" w:rsidRPr="00AC500E" w:rsidRDefault="002419E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2419EB" w:rsidRPr="00AC500E" w:rsidRDefault="00087607" w:rsidP="00000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spellStart"/>
            <w:r w:rsidR="00000FE5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733" w:type="dxa"/>
          </w:tcPr>
          <w:p w:rsidR="002419EB" w:rsidRPr="00AC500E" w:rsidRDefault="00087607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00FE5" w:rsidRPr="00AC500E" w:rsidTr="00DD454A">
        <w:trPr>
          <w:trHeight w:val="3036"/>
        </w:trPr>
        <w:tc>
          <w:tcPr>
            <w:tcW w:w="2280" w:type="dxa"/>
          </w:tcPr>
          <w:p w:rsidR="00000FE5" w:rsidRPr="00AC500E" w:rsidRDefault="00000FE5" w:rsidP="00AA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Повторение того, что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 для изучения нового материала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знание текста</w:t>
            </w:r>
          </w:p>
        </w:tc>
        <w:tc>
          <w:tcPr>
            <w:tcW w:w="6475" w:type="dxa"/>
          </w:tcPr>
          <w:p w:rsidR="00000FE5" w:rsidRDefault="00000FE5" w:rsidP="00000FE5">
            <w:pPr>
              <w:pStyle w:val="a7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Вспомним историю создания рассказа</w:t>
            </w:r>
          </w:p>
          <w:p w:rsidR="00000FE5" w:rsidRDefault="00000FE5" w:rsidP="00000FE5">
            <w:pPr>
              <w:pStyle w:val="a7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Повторим термины, записанные на предыдущем уроке (словарная работа)</w:t>
            </w:r>
          </w:p>
          <w:p w:rsidR="00000FE5" w:rsidRDefault="00000FE5" w:rsidP="00000FE5">
            <w:pPr>
              <w:pStyle w:val="a7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тексту.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1). Кто герои рассказа “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озеро”?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2). Что беспокоило рыбаков? </w:t>
            </w:r>
          </w:p>
          <w:p w:rsidR="00000FE5" w:rsidRDefault="00000FE5" w:rsidP="00F907E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3). Зачем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отправился в тайгу</w:t>
            </w:r>
          </w:p>
          <w:p w:rsidR="00000FE5" w:rsidRPr="00000FE5" w:rsidRDefault="00000FE5" w:rsidP="00F907E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4). Что дала мать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Васютке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перед дорогой, и каковы были её напутственные слова? </w:t>
            </w:r>
          </w:p>
          <w:p w:rsidR="00000FE5" w:rsidRDefault="00000FE5" w:rsidP="00DA609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5). Каков старинный порядок?  </w:t>
            </w:r>
          </w:p>
          <w:p w:rsidR="00000FE5" w:rsidRPr="00000FE5" w:rsidRDefault="00000FE5" w:rsidP="00DA609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6). Почему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спокойно шёл по тайге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7). а). С этой птицей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встретился в тайге. Как она называется? (Кедровка.)</w:t>
            </w:r>
          </w:p>
          <w:p w:rsidR="00000FE5" w:rsidRPr="00000FE5" w:rsidRDefault="00000FE5" w:rsidP="00E33D1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б). Что узнали о повадках кедровки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8). Какое видение заставило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Васютку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забыть о сборе шишек? 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9). Как обычно проходит охота на глухаря? Зачитать.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(С.129-130 . “…глухаря часто берут с собакой…”)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). В какой момент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 понял, что заблудился?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12). Как вы думаете, страшно ли было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Васютке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00FE5" w:rsidRPr="00000FE5" w:rsidRDefault="00000FE5" w:rsidP="00000F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 xml:space="preserve">13). Как ведет себя </w:t>
            </w:r>
            <w:proofErr w:type="spellStart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, поняв, что заблудился?</w:t>
            </w:r>
          </w:p>
        </w:tc>
        <w:tc>
          <w:tcPr>
            <w:tcW w:w="3298" w:type="dxa"/>
          </w:tcPr>
          <w:p w:rsidR="00DD454A" w:rsidRDefault="00DD454A" w:rsidP="00DD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54A" w:rsidRDefault="00DD454A" w:rsidP="00DD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54A" w:rsidRDefault="00DD454A" w:rsidP="00DD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54A" w:rsidRDefault="00DD454A" w:rsidP="00DD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FE5" w:rsidRPr="00DD454A" w:rsidRDefault="00DD454A" w:rsidP="00DD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4A">
              <w:rPr>
                <w:rFonts w:ascii="Times New Roman" w:hAnsi="Times New Roman" w:cs="Times New Roman"/>
                <w:sz w:val="24"/>
                <w:szCs w:val="24"/>
              </w:rPr>
              <w:t>Участвуют в познавательной беседе, делают предположения, вспоминают изученный ранее материал, предлагают варианты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DD454A">
              <w:rPr>
                <w:rFonts w:ascii="Times New Roman" w:hAnsi="Times New Roman" w:cs="Times New Roman"/>
                <w:sz w:val="24"/>
                <w:szCs w:val="24"/>
              </w:rPr>
              <w:t>ысказывают предположения</w:t>
            </w:r>
          </w:p>
        </w:tc>
        <w:tc>
          <w:tcPr>
            <w:tcW w:w="2733" w:type="dxa"/>
          </w:tcPr>
          <w:p w:rsidR="00000FE5" w:rsidRPr="00AC500E" w:rsidRDefault="00000FE5" w:rsidP="0074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FE5" w:rsidRDefault="00000FE5" w:rsidP="0074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FE5" w:rsidRDefault="00000FE5" w:rsidP="0074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роявлять интерес к тексту, знать содержание текста рассказа; определять место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среди взрослых; знать правила поведения в лесу; уметь анализировать эпизод</w:t>
            </w:r>
          </w:p>
          <w:p w:rsidR="00000FE5" w:rsidRPr="00AC500E" w:rsidRDefault="00000FE5" w:rsidP="0074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E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00FE5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выражать свои мысли</w:t>
            </w:r>
          </w:p>
        </w:tc>
      </w:tr>
      <w:tr w:rsidR="004C5F34" w:rsidRPr="00AC500E" w:rsidTr="00A0793E">
        <w:tc>
          <w:tcPr>
            <w:tcW w:w="14786" w:type="dxa"/>
            <w:gridSpan w:val="4"/>
          </w:tcPr>
          <w:p w:rsidR="004C5F34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4 этап «Первичное усвоение новых знаний»</w:t>
            </w:r>
          </w:p>
        </w:tc>
      </w:tr>
      <w:tr w:rsidR="00DD454A" w:rsidRPr="00AC500E" w:rsidTr="00DD454A">
        <w:tc>
          <w:tcPr>
            <w:tcW w:w="2280" w:type="dxa"/>
          </w:tcPr>
          <w:p w:rsidR="002419EB" w:rsidRPr="00AC500E" w:rsidRDefault="00000FE5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</w:t>
            </w:r>
            <w:r w:rsidR="00087607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6475" w:type="dxa"/>
          </w:tcPr>
          <w:p w:rsidR="002419EB" w:rsidRPr="00AC500E" w:rsidRDefault="002419E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2419EB" w:rsidRPr="00AC500E" w:rsidRDefault="00087607" w:rsidP="00000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spellStart"/>
            <w:r w:rsidR="00000FE5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733" w:type="dxa"/>
          </w:tcPr>
          <w:p w:rsidR="002419EB" w:rsidRPr="00AC500E" w:rsidRDefault="00087607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rPr>
          <w:trHeight w:val="1686"/>
        </w:trPr>
        <w:tc>
          <w:tcPr>
            <w:tcW w:w="2280" w:type="dxa"/>
            <w:vMerge w:val="restart"/>
          </w:tcPr>
          <w:p w:rsidR="00DD454A" w:rsidRPr="00AC500E" w:rsidRDefault="00DD454A" w:rsidP="00D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Отработка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выков комментированного чтения</w:t>
            </w:r>
          </w:p>
        </w:tc>
        <w:tc>
          <w:tcPr>
            <w:tcW w:w="6475" w:type="dxa"/>
          </w:tcPr>
          <w:p w:rsidR="00DD454A" w:rsidRPr="00AC500E" w:rsidRDefault="00DD454A" w:rsidP="008A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Чтение эпизода со слов «открытие было настолько простым и потрясающим» до «Живем!»</w:t>
            </w:r>
          </w:p>
          <w:p w:rsidR="00DD454A" w:rsidRPr="00AC500E" w:rsidRDefault="00DD454A" w:rsidP="00F9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Какова была первая реакция мальчика, когда он обнаружил, что заблудился?</w:t>
            </w:r>
          </w:p>
          <w:p w:rsidR="00DD454A" w:rsidRPr="00AC500E" w:rsidRDefault="00DD454A" w:rsidP="00F9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Чьи слова он вспомнил, когда ему стало плохо?</w:t>
            </w:r>
          </w:p>
          <w:p w:rsidR="00DD454A" w:rsidRPr="00AC500E" w:rsidRDefault="00DD454A" w:rsidP="00F9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Что он сделал в первую очередь?</w:t>
            </w:r>
          </w:p>
        </w:tc>
        <w:tc>
          <w:tcPr>
            <w:tcW w:w="3298" w:type="dxa"/>
          </w:tcPr>
          <w:p w:rsidR="00DD454A" w:rsidRPr="007D1E5B" w:rsidRDefault="00DD454A" w:rsidP="007D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5B">
              <w:rPr>
                <w:rFonts w:ascii="Times New Roman" w:hAnsi="Times New Roman" w:cs="Times New Roman"/>
                <w:sz w:val="24"/>
                <w:szCs w:val="24"/>
              </w:rPr>
              <w:t xml:space="preserve">Читают, комментируют, </w:t>
            </w:r>
            <w:r w:rsidR="007D1E5B">
              <w:rPr>
                <w:rFonts w:ascii="Times New Roman" w:hAnsi="Times New Roman" w:cs="Times New Roman"/>
                <w:sz w:val="24"/>
                <w:szCs w:val="24"/>
              </w:rPr>
              <w:t>анализируют ответы одноклассников</w:t>
            </w:r>
          </w:p>
        </w:tc>
        <w:tc>
          <w:tcPr>
            <w:tcW w:w="2733" w:type="dxa"/>
            <w:vMerge w:val="restart"/>
          </w:tcPr>
          <w:p w:rsidR="00DD454A" w:rsidRPr="00AC500E" w:rsidRDefault="00DD454A" w:rsidP="0074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7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меть объяснять прочитанное, рассказывать, пересказывать эпизод, отвечать на вопросы</w:t>
            </w:r>
          </w:p>
          <w:p w:rsidR="00DD454A" w:rsidRPr="00AC500E" w:rsidRDefault="00DD454A" w:rsidP="0074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7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: умение точно высказывать свои мысли.</w:t>
            </w:r>
          </w:p>
        </w:tc>
      </w:tr>
      <w:tr w:rsidR="00DD454A" w:rsidRPr="00AC500E" w:rsidTr="00DD454A">
        <w:trPr>
          <w:trHeight w:val="848"/>
        </w:trPr>
        <w:tc>
          <w:tcPr>
            <w:tcW w:w="2280" w:type="dxa"/>
            <w:vMerge/>
          </w:tcPr>
          <w:p w:rsidR="00DD454A" w:rsidRPr="00AC500E" w:rsidRDefault="00DD454A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DD454A" w:rsidRPr="00AC500E" w:rsidRDefault="00DD454A" w:rsidP="00F9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Как он приготовил себе еду?</w:t>
            </w:r>
          </w:p>
          <w:p w:rsidR="00DD454A" w:rsidRPr="00AC500E" w:rsidRDefault="00DD454A" w:rsidP="00F9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В чем корил себя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, когда начал ужинать?</w:t>
            </w:r>
          </w:p>
        </w:tc>
        <w:tc>
          <w:tcPr>
            <w:tcW w:w="3298" w:type="dxa"/>
            <w:tcBorders>
              <w:top w:val="nil"/>
            </w:tcBorders>
          </w:tcPr>
          <w:p w:rsidR="00DD454A" w:rsidRPr="00AC500E" w:rsidRDefault="00DD454A" w:rsidP="001B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Группы зачитывают свои ответы, затем проверяют по доске </w:t>
            </w:r>
          </w:p>
        </w:tc>
        <w:tc>
          <w:tcPr>
            <w:tcW w:w="2733" w:type="dxa"/>
            <w:vMerge/>
          </w:tcPr>
          <w:p w:rsidR="00DD454A" w:rsidRPr="00AC500E" w:rsidRDefault="00DD454A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54A" w:rsidRPr="00AC500E" w:rsidTr="00DD454A">
        <w:tc>
          <w:tcPr>
            <w:tcW w:w="2280" w:type="dxa"/>
            <w:vMerge/>
          </w:tcPr>
          <w:p w:rsidR="007437B9" w:rsidRPr="00AC500E" w:rsidRDefault="007437B9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7437B9" w:rsidRPr="00AC500E" w:rsidRDefault="007437B9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7437B9" w:rsidRPr="00AC500E" w:rsidRDefault="007437B9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3" w:type="dxa"/>
          </w:tcPr>
          <w:p w:rsidR="007437B9" w:rsidRPr="00AC500E" w:rsidRDefault="007437B9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F34" w:rsidRPr="00AC500E" w:rsidTr="00571F5A">
        <w:tc>
          <w:tcPr>
            <w:tcW w:w="14786" w:type="dxa"/>
            <w:gridSpan w:val="4"/>
          </w:tcPr>
          <w:p w:rsidR="004C5F34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5 этап «Первичная проверка понимания»</w:t>
            </w:r>
          </w:p>
        </w:tc>
      </w:tr>
      <w:tr w:rsidR="00DD454A" w:rsidRPr="00AC500E" w:rsidTr="00DD454A">
        <w:tc>
          <w:tcPr>
            <w:tcW w:w="2280" w:type="dxa"/>
          </w:tcPr>
          <w:p w:rsidR="002419EB" w:rsidRPr="00AC500E" w:rsidRDefault="007D1E5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087607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6475" w:type="dxa"/>
          </w:tcPr>
          <w:p w:rsidR="002419EB" w:rsidRPr="00AC500E" w:rsidRDefault="002419E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2419EB" w:rsidRPr="00AC500E" w:rsidRDefault="007D1E5B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733" w:type="dxa"/>
          </w:tcPr>
          <w:p w:rsidR="002419EB" w:rsidRPr="00AC500E" w:rsidRDefault="00087607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rPr>
          <w:trHeight w:val="548"/>
        </w:trPr>
        <w:tc>
          <w:tcPr>
            <w:tcW w:w="2280" w:type="dxa"/>
          </w:tcPr>
          <w:p w:rsidR="00460D7A" w:rsidRPr="00AC500E" w:rsidRDefault="00470B87" w:rsidP="0046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работы в парах</w:t>
            </w:r>
          </w:p>
        </w:tc>
        <w:tc>
          <w:tcPr>
            <w:tcW w:w="6475" w:type="dxa"/>
          </w:tcPr>
          <w:p w:rsidR="00B47550" w:rsidRPr="00AC500E" w:rsidRDefault="00B47550" w:rsidP="0055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460D7A" w:rsidRDefault="00470B87" w:rsidP="00AF1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с текстом произведения.</w:t>
            </w:r>
          </w:p>
          <w:p w:rsidR="00470B87" w:rsidRDefault="00470B87" w:rsidP="00AF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87" w:rsidRPr="00AC500E" w:rsidRDefault="00470B87" w:rsidP="00AF1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своего ответа.</w:t>
            </w:r>
          </w:p>
        </w:tc>
        <w:tc>
          <w:tcPr>
            <w:tcW w:w="2733" w:type="dxa"/>
          </w:tcPr>
          <w:p w:rsidR="007D1E5B" w:rsidRDefault="007D1E5B" w:rsidP="00460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E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460D7A" w:rsidRPr="007D1E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егулятивные</w:t>
            </w:r>
            <w:r w:rsidR="00460D7A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60D7A" w:rsidRPr="00AC500E" w:rsidRDefault="00460D7A" w:rsidP="00460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оценить результат собственной деятельности; умение адекватно вести себя в учебной ситуации (</w:t>
            </w:r>
            <w:r w:rsidR="007D1E5B"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</w:t>
            </w:r>
            <w:r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460D7A" w:rsidRPr="00AC500E" w:rsidRDefault="007D1E5B" w:rsidP="00460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E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460D7A" w:rsidRPr="007D1E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оммуникативные</w:t>
            </w:r>
            <w:r w:rsidR="00460D7A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0D7A" w:rsidRPr="00AC500E" w:rsidRDefault="00460D7A" w:rsidP="00460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планировать учебное сотрудничество; уметь точно выражать свои мысли.</w:t>
            </w:r>
          </w:p>
          <w:p w:rsidR="00460D7A" w:rsidRPr="00AC500E" w:rsidRDefault="007D1E5B" w:rsidP="00460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E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460D7A" w:rsidRPr="007D1E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ознавательные:</w:t>
            </w:r>
            <w:r w:rsidR="00460D7A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и выделять необходимую информацию; свободно </w:t>
            </w:r>
            <w:r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</w:t>
            </w:r>
            <w:r w:rsidR="00460D7A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тексте</w:t>
            </w:r>
          </w:p>
          <w:p w:rsidR="00460D7A" w:rsidRPr="00AC500E" w:rsidRDefault="00460D7A" w:rsidP="00460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F34" w:rsidRPr="00AC500E" w:rsidTr="00B54B56">
        <w:tc>
          <w:tcPr>
            <w:tcW w:w="14786" w:type="dxa"/>
            <w:gridSpan w:val="4"/>
          </w:tcPr>
          <w:p w:rsidR="004C5F34" w:rsidRPr="00AC500E" w:rsidRDefault="004C5F34" w:rsidP="00241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этап «Первичное закрепление»</w:t>
            </w:r>
          </w:p>
        </w:tc>
      </w:tr>
      <w:tr w:rsidR="00DD454A" w:rsidRPr="00AC500E" w:rsidTr="00DD454A">
        <w:tc>
          <w:tcPr>
            <w:tcW w:w="2280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475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733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c>
          <w:tcPr>
            <w:tcW w:w="2280" w:type="dxa"/>
            <w:vMerge w:val="restart"/>
          </w:tcPr>
          <w:p w:rsidR="00460D7A" w:rsidRPr="00AC500E" w:rsidRDefault="00470B87" w:rsidP="00460D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60D7A"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навыков самостоятельной работы с текстом; усвоение содержания рассказа путем выборочного чтения и краткого пересказа текста, предварительно прочитанного учащимися.</w:t>
            </w:r>
          </w:p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убивал дичь как любой охотник, чтобы прокормиться, заботился о том, чтобы накормить других, но в тоже время он воспринимал животных как равных, сердился на кедровку, разговаривал с белкой. Это говорит о том, что мальчик хорошо знает жизнь животных, наблюдает за ней, при этом подражает взрослым, копирует их привычки.</w:t>
            </w:r>
          </w:p>
        </w:tc>
        <w:tc>
          <w:tcPr>
            <w:tcW w:w="2733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4D7A32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находить ответ на поставленный вопрос; структурировать знания по теме « </w:t>
            </w:r>
            <w:proofErr w:type="spellStart"/>
            <w:r w:rsidR="004D7A32" w:rsidRPr="00AC500E"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="004D7A32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D7A32" w:rsidRPr="00AC500E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="004D7A32"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озеро. Природа и человек»; осознанное построение высказывания.</w:t>
            </w:r>
          </w:p>
          <w:p w:rsidR="004D7A32" w:rsidRPr="00AC500E" w:rsidRDefault="004D7A32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с достаточной полнотой выражать свои мысли, работать в группе</w:t>
            </w:r>
          </w:p>
        </w:tc>
      </w:tr>
      <w:tr w:rsidR="00DD454A" w:rsidRPr="00AC500E" w:rsidTr="00DD454A">
        <w:tc>
          <w:tcPr>
            <w:tcW w:w="2280" w:type="dxa"/>
            <w:vMerge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в лесу</w:t>
            </w:r>
          </w:p>
        </w:tc>
        <w:tc>
          <w:tcPr>
            <w:tcW w:w="3298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Рассказать, как пригодились ему навыки, полученные в общении со взрослыми. Смекалка, вера в себя, сноровка помогли мальчику не растеряться и выжить в трудных условиях</w:t>
            </w:r>
          </w:p>
        </w:tc>
        <w:tc>
          <w:tcPr>
            <w:tcW w:w="2733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54A" w:rsidRPr="00AC500E" w:rsidTr="00DD454A">
        <w:tc>
          <w:tcPr>
            <w:tcW w:w="2280" w:type="dxa"/>
            <w:vMerge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460D7A" w:rsidRPr="00AC500E" w:rsidRDefault="00460D7A" w:rsidP="0097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Мысли и чувства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, которые помогли ему сделать правильные выводы и выбраться к реке.</w:t>
            </w:r>
          </w:p>
        </w:tc>
        <w:tc>
          <w:tcPr>
            <w:tcW w:w="3298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Мальчик постоянно размышляет, у него пытливый ум, это оказывается решающим в его путешествии</w:t>
            </w:r>
          </w:p>
        </w:tc>
        <w:tc>
          <w:tcPr>
            <w:tcW w:w="2733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54A" w:rsidRPr="00AC500E" w:rsidTr="00DD454A">
        <w:tc>
          <w:tcPr>
            <w:tcW w:w="2280" w:type="dxa"/>
            <w:vMerge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озеро. Почему озеро назвали именем мальчика</w:t>
            </w:r>
          </w:p>
        </w:tc>
        <w:tc>
          <w:tcPr>
            <w:tcW w:w="3298" w:type="dxa"/>
          </w:tcPr>
          <w:p w:rsidR="00460D7A" w:rsidRPr="00AC500E" w:rsidRDefault="00460D7A" w:rsidP="00627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нашел озеро, полное рыбы и открывает его </w:t>
            </w:r>
            <w:proofErr w:type="gram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людям </w:t>
            </w: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Отрывок из текста «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мальчик внимательно следил за ныряющими на озеро утками. Они были совсем не пуганы и плавали возле самого берега с хозяйским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покрякиванием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. Уток было множество. Стрелять по одной не было никакого расчёта.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Васюткa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, прихватив ружьё, отправился на мысок, вдававшийся в озеро, и сел на траву. Рядом с осокой, на гладкой поверхности воды, то и дело расплывались круги. Это привлекло внимание мальчика.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взглянул в воду и замер: около травы, плотно, одна к другой, пошевеливая жабрами и хвостами, копошились рыбы. Рыбы было так много, что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Васютку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взяло сомнение: «Водоросли, наверно?» Он потрогал траву палкой. Косяки рыбы подались от берега и снова остановились, лениво работая плавниками. Столько рыбы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ещё 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никогда не видел. И не просто какой-нибудь озёрной рыбы: щуки там, сороги или окуня. Нет, но широким спинам и белым бокам он узнал пелядей,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чиров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, сигов. Это было удивительнее всего. В озере — белая рыба!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сдвинул свои густые брови, силясь что-то припомнить. Но в этот момент табун уток-свиязей отвлёк его от размышлений. Он подождал, пока утки поравняются с мысом,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выцелил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пару и выстрелил. Две нарядные свиязи опрокинулись кверху брюшками и часто-часто задвигали лапками. Ещё одна утка, оттопырив крыло, боком уплывала от берега. Остальные всполошились и с шумом полетели на другую сторону озера. Минут десять над водой носились табуны перепуганных птиц»</w:t>
            </w:r>
          </w:p>
        </w:tc>
        <w:tc>
          <w:tcPr>
            <w:tcW w:w="2733" w:type="dxa"/>
          </w:tcPr>
          <w:p w:rsidR="00460D7A" w:rsidRPr="00AC500E" w:rsidRDefault="00460D7A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F34" w:rsidRPr="00AC500E" w:rsidTr="00354B5B">
        <w:tc>
          <w:tcPr>
            <w:tcW w:w="14786" w:type="dxa"/>
            <w:gridSpan w:val="4"/>
          </w:tcPr>
          <w:p w:rsidR="004C5F34" w:rsidRPr="00AC500E" w:rsidRDefault="004C5F34" w:rsidP="004C5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этап «Контроль усвоения, обсуждение допущенных ошибок и их коррекция»</w:t>
            </w:r>
          </w:p>
        </w:tc>
      </w:tr>
      <w:tr w:rsidR="00DD454A" w:rsidRPr="00AC500E" w:rsidTr="00DD454A">
        <w:tc>
          <w:tcPr>
            <w:tcW w:w="2280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475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733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rPr>
          <w:trHeight w:val="265"/>
        </w:trPr>
        <w:tc>
          <w:tcPr>
            <w:tcW w:w="2280" w:type="dxa"/>
          </w:tcPr>
          <w:p w:rsidR="004C5F34" w:rsidRPr="00AC500E" w:rsidRDefault="004D7A32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усвоением знаний, 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и навыков, самоконтроль</w:t>
            </w:r>
          </w:p>
        </w:tc>
        <w:tc>
          <w:tcPr>
            <w:tcW w:w="6475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4C5F34" w:rsidRPr="00AC500E" w:rsidRDefault="004D7A32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Обсуждают правильность ответов одноклассников</w:t>
            </w:r>
          </w:p>
        </w:tc>
        <w:tc>
          <w:tcPr>
            <w:tcW w:w="2733" w:type="dxa"/>
          </w:tcPr>
          <w:p w:rsidR="004C5F34" w:rsidRPr="00DD454A" w:rsidRDefault="00DD454A" w:rsidP="00DD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4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</w:t>
            </w:r>
            <w:r w:rsidRPr="00DD454A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существляют самооценку </w:t>
            </w:r>
            <w:r w:rsidRPr="00DD4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собственной учебной деятельности, соотносят цель и результаты, степень их соответствия </w:t>
            </w:r>
          </w:p>
        </w:tc>
      </w:tr>
      <w:tr w:rsidR="00DD454A" w:rsidRPr="00AC500E" w:rsidTr="00DD454A">
        <w:tc>
          <w:tcPr>
            <w:tcW w:w="2280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5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3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F34" w:rsidRPr="00AC500E" w:rsidTr="00F45A2B">
        <w:tc>
          <w:tcPr>
            <w:tcW w:w="14786" w:type="dxa"/>
            <w:gridSpan w:val="4"/>
          </w:tcPr>
          <w:p w:rsidR="004C5F34" w:rsidRPr="00AC500E" w:rsidRDefault="004C5F34" w:rsidP="004C5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8 этап «</w:t>
            </w:r>
            <w:r w:rsidR="00087607"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D454A" w:rsidRPr="00AC500E" w:rsidTr="00DD454A">
        <w:tc>
          <w:tcPr>
            <w:tcW w:w="2280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475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733" w:type="dxa"/>
          </w:tcPr>
          <w:p w:rsidR="004C5F34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c>
          <w:tcPr>
            <w:tcW w:w="2280" w:type="dxa"/>
          </w:tcPr>
          <w:p w:rsidR="004C5F34" w:rsidRPr="00AC500E" w:rsidRDefault="00B47550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Объяснение домашнего задания.</w:t>
            </w:r>
          </w:p>
        </w:tc>
        <w:tc>
          <w:tcPr>
            <w:tcW w:w="6475" w:type="dxa"/>
          </w:tcPr>
          <w:p w:rsidR="004C5F34" w:rsidRPr="00AC500E" w:rsidRDefault="0097347F" w:rsidP="0097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Сочинение – миниатюра «Как и почему человек должен относиться к природе?</w:t>
            </w:r>
          </w:p>
        </w:tc>
        <w:tc>
          <w:tcPr>
            <w:tcW w:w="3298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3" w:type="dxa"/>
          </w:tcPr>
          <w:p w:rsidR="004C5F34" w:rsidRPr="00AC500E" w:rsidRDefault="004C5F34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607" w:rsidRPr="00AC500E" w:rsidTr="00425BEC">
        <w:tc>
          <w:tcPr>
            <w:tcW w:w="14786" w:type="dxa"/>
            <w:gridSpan w:val="4"/>
          </w:tcPr>
          <w:p w:rsidR="00087607" w:rsidRPr="00AC500E" w:rsidRDefault="00087607" w:rsidP="00087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9 этап «Рефлексия»</w:t>
            </w:r>
          </w:p>
        </w:tc>
      </w:tr>
      <w:tr w:rsidR="00DD454A" w:rsidRPr="00AC500E" w:rsidTr="00DD454A">
        <w:tc>
          <w:tcPr>
            <w:tcW w:w="2280" w:type="dxa"/>
          </w:tcPr>
          <w:p w:rsidR="00087607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475" w:type="dxa"/>
          </w:tcPr>
          <w:p w:rsidR="00087607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087607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733" w:type="dxa"/>
          </w:tcPr>
          <w:p w:rsidR="00087607" w:rsidRPr="00AC500E" w:rsidRDefault="00087607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D454A" w:rsidRPr="00AC500E" w:rsidTr="00DD454A">
        <w:tc>
          <w:tcPr>
            <w:tcW w:w="2280" w:type="dxa"/>
          </w:tcPr>
          <w:p w:rsidR="00087607" w:rsidRPr="00AC500E" w:rsidRDefault="004D67E0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выстроить смысловую цепочку, сравнить способы и методы, применяемые другими со своими.</w:t>
            </w:r>
          </w:p>
        </w:tc>
        <w:tc>
          <w:tcPr>
            <w:tcW w:w="6475" w:type="dxa"/>
          </w:tcPr>
          <w:p w:rsidR="00087607" w:rsidRPr="00AC500E" w:rsidRDefault="00451321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Чему можно научиться у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98" w:type="dxa"/>
          </w:tcPr>
          <w:p w:rsidR="00087607" w:rsidRPr="00AC500E" w:rsidRDefault="00451321" w:rsidP="004C5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- наблюдательный и способный к размышлению, потому что он черпает знания из опыта взрослых, из таежных законов, законов жизни.</w:t>
            </w:r>
            <w:r w:rsidRPr="00AC50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Унего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можно поучиться смелости, знанию законов тайги, мужеству, терпению, упорству</w:t>
            </w:r>
          </w:p>
        </w:tc>
        <w:tc>
          <w:tcPr>
            <w:tcW w:w="2733" w:type="dxa"/>
          </w:tcPr>
          <w:p w:rsidR="00087607" w:rsidRPr="00AC500E" w:rsidRDefault="004D67E0" w:rsidP="004C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4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: оценка достигнутых результатов.</w:t>
            </w:r>
          </w:p>
          <w:p w:rsidR="00DD454A" w:rsidRDefault="00DD454A" w:rsidP="00DD4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4D67E0" w:rsidRPr="00AC500E" w:rsidRDefault="004D67E0" w:rsidP="00DD4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</w:tr>
    </w:tbl>
    <w:p w:rsidR="002419EB" w:rsidRDefault="002419EB" w:rsidP="004C5F34">
      <w:pPr>
        <w:rPr>
          <w:rFonts w:ascii="Times New Roman" w:hAnsi="Times New Roman" w:cs="Times New Roman"/>
          <w:b/>
          <w:sz w:val="24"/>
          <w:szCs w:val="24"/>
        </w:rPr>
      </w:pPr>
    </w:p>
    <w:p w:rsidR="00237DDB" w:rsidRDefault="00237DDB" w:rsidP="004C5F34">
      <w:pPr>
        <w:rPr>
          <w:rFonts w:ascii="Times New Roman" w:hAnsi="Times New Roman" w:cs="Times New Roman"/>
          <w:b/>
          <w:sz w:val="24"/>
          <w:szCs w:val="24"/>
        </w:rPr>
      </w:pPr>
    </w:p>
    <w:p w:rsidR="00237DDB" w:rsidRDefault="00237DDB" w:rsidP="004C5F34">
      <w:pPr>
        <w:rPr>
          <w:rFonts w:ascii="Times New Roman" w:hAnsi="Times New Roman" w:cs="Times New Roman"/>
          <w:b/>
          <w:sz w:val="24"/>
          <w:szCs w:val="24"/>
        </w:rPr>
      </w:pPr>
    </w:p>
    <w:p w:rsidR="00237DDB" w:rsidRDefault="00237DDB" w:rsidP="004C5F34">
      <w:pPr>
        <w:rPr>
          <w:rFonts w:ascii="Times New Roman" w:hAnsi="Times New Roman" w:cs="Times New Roman"/>
          <w:b/>
          <w:sz w:val="24"/>
          <w:szCs w:val="24"/>
        </w:rPr>
      </w:pPr>
    </w:p>
    <w:p w:rsidR="00237DDB" w:rsidRDefault="00237DDB" w:rsidP="004C5F34">
      <w:pPr>
        <w:rPr>
          <w:rFonts w:ascii="Times New Roman" w:hAnsi="Times New Roman" w:cs="Times New Roman"/>
          <w:b/>
          <w:sz w:val="24"/>
          <w:szCs w:val="24"/>
        </w:rPr>
      </w:pPr>
    </w:p>
    <w:p w:rsidR="00237DDB" w:rsidRDefault="00237DDB" w:rsidP="004C5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литературы:</w:t>
      </w:r>
    </w:p>
    <w:p w:rsidR="00237DDB" w:rsidRDefault="005D438D" w:rsidP="00237DDB">
      <w:pPr>
        <w:pStyle w:val="a7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В.Я. Коровина, В.П. Журавлев, В.И. Коровин Литература 5 класс в 2ч. </w:t>
      </w:r>
    </w:p>
    <w:p w:rsidR="005D438D" w:rsidRDefault="00727950" w:rsidP="00237DDB">
      <w:pPr>
        <w:pStyle w:val="a7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разработки по литературе. 5 класс. Пособие для учителя. (к УМК под редакцией В.Я. Коровиной (М.: Просвещение) 2019-02021гг</w:t>
      </w:r>
    </w:p>
    <w:p w:rsidR="00727950" w:rsidRPr="00237DDB" w:rsidRDefault="00727950" w:rsidP="00237DDB">
      <w:pPr>
        <w:pStyle w:val="a7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>
          <w:rPr>
            <w:rStyle w:val="a9"/>
          </w:rPr>
          <w:t xml:space="preserve">Поурочные разработки по литературе: 5 класс. По программе </w:t>
        </w:r>
        <w:proofErr w:type="spellStart"/>
        <w:r>
          <w:rPr>
            <w:rStyle w:val="a9"/>
          </w:rPr>
          <w:t>В.Коровиной</w:t>
        </w:r>
        <w:proofErr w:type="spellEnd"/>
        <w:r>
          <w:rPr>
            <w:rStyle w:val="a9"/>
          </w:rPr>
          <w:t>. И</w:t>
        </w:r>
        <w:bookmarkStart w:id="0" w:name="_GoBack"/>
        <w:bookmarkEnd w:id="0"/>
        <w:r>
          <w:rPr>
            <w:rStyle w:val="a9"/>
          </w:rPr>
          <w:t>з книги Беляевой Н.В.</w:t>
        </w:r>
      </w:hyperlink>
    </w:p>
    <w:sectPr w:rsidR="00727950" w:rsidRPr="00237DDB" w:rsidSect="00E17B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B617F"/>
    <w:multiLevelType w:val="multilevel"/>
    <w:tmpl w:val="35F6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FD6F22"/>
    <w:multiLevelType w:val="multilevel"/>
    <w:tmpl w:val="71E6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5E"/>
    <w:rsid w:val="00000FE5"/>
    <w:rsid w:val="00087607"/>
    <w:rsid w:val="000978DC"/>
    <w:rsid w:val="001139E9"/>
    <w:rsid w:val="00144184"/>
    <w:rsid w:val="00165E0E"/>
    <w:rsid w:val="001B6A10"/>
    <w:rsid w:val="002349A4"/>
    <w:rsid w:val="00237DDB"/>
    <w:rsid w:val="002419EB"/>
    <w:rsid w:val="00332F82"/>
    <w:rsid w:val="004418A4"/>
    <w:rsid w:val="004464CE"/>
    <w:rsid w:val="00451321"/>
    <w:rsid w:val="00460D7A"/>
    <w:rsid w:val="00470B87"/>
    <w:rsid w:val="0047573F"/>
    <w:rsid w:val="004B7FD3"/>
    <w:rsid w:val="004C5F34"/>
    <w:rsid w:val="004D67E0"/>
    <w:rsid w:val="004D7A32"/>
    <w:rsid w:val="0050316B"/>
    <w:rsid w:val="00533552"/>
    <w:rsid w:val="00534D3D"/>
    <w:rsid w:val="0055483E"/>
    <w:rsid w:val="005935E3"/>
    <w:rsid w:val="005D438D"/>
    <w:rsid w:val="00600557"/>
    <w:rsid w:val="00612DBE"/>
    <w:rsid w:val="0062729E"/>
    <w:rsid w:val="006B1945"/>
    <w:rsid w:val="006C2B51"/>
    <w:rsid w:val="00727950"/>
    <w:rsid w:val="007437B9"/>
    <w:rsid w:val="00743DB6"/>
    <w:rsid w:val="00761608"/>
    <w:rsid w:val="007D1E5B"/>
    <w:rsid w:val="008A4E31"/>
    <w:rsid w:val="0097347F"/>
    <w:rsid w:val="00A00939"/>
    <w:rsid w:val="00A07965"/>
    <w:rsid w:val="00A20358"/>
    <w:rsid w:val="00A50BAE"/>
    <w:rsid w:val="00A54D27"/>
    <w:rsid w:val="00A97570"/>
    <w:rsid w:val="00AA0D76"/>
    <w:rsid w:val="00AB1DFA"/>
    <w:rsid w:val="00AC500E"/>
    <w:rsid w:val="00AE6D8A"/>
    <w:rsid w:val="00AF122C"/>
    <w:rsid w:val="00AF7CD4"/>
    <w:rsid w:val="00B346D1"/>
    <w:rsid w:val="00B47550"/>
    <w:rsid w:val="00B51CDE"/>
    <w:rsid w:val="00B77F74"/>
    <w:rsid w:val="00C156AE"/>
    <w:rsid w:val="00CE0B49"/>
    <w:rsid w:val="00D13CF7"/>
    <w:rsid w:val="00DC00FA"/>
    <w:rsid w:val="00DD454A"/>
    <w:rsid w:val="00E17B5E"/>
    <w:rsid w:val="00E778EC"/>
    <w:rsid w:val="00E9306B"/>
    <w:rsid w:val="00F9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2AC7C-4579-47D8-8ECB-FF14B07C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B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7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4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5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0FE5"/>
    <w:pPr>
      <w:ind w:left="720"/>
      <w:contextualSpacing/>
    </w:pPr>
  </w:style>
  <w:style w:type="paragraph" w:styleId="a8">
    <w:name w:val="No Spacing"/>
    <w:uiPriority w:val="1"/>
    <w:qFormat/>
    <w:rsid w:val="00CE0B49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7279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teratura5.narod.ru/uroki-literatury-v-5-kl-belaev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CF6D6-20D9-4A98-B27F-4703E2C2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Nazar55</dc:creator>
  <cp:keywords/>
  <dc:description/>
  <cp:lastModifiedBy>admin</cp:lastModifiedBy>
  <cp:revision>8</cp:revision>
  <dcterms:created xsi:type="dcterms:W3CDTF">2025-02-13T07:06:00Z</dcterms:created>
  <dcterms:modified xsi:type="dcterms:W3CDTF">2025-02-27T11:28:00Z</dcterms:modified>
</cp:coreProperties>
</file>